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59056" w14:textId="745BEAB8" w:rsidR="002F5C97" w:rsidRPr="002F5C97" w:rsidRDefault="002F5C97" w:rsidP="00FA7EB8">
      <w:pPr>
        <w:pStyle w:val="Heading1"/>
      </w:pPr>
      <w:r w:rsidRPr="002F5C97">
        <w:t>SOUTH DAKOTA BOARD OF REGENTS</w:t>
      </w:r>
    </w:p>
    <w:p w14:paraId="72ADE17D" w14:textId="29DF13AD" w:rsidR="002F5C97" w:rsidRDefault="002F5C97" w:rsidP="002F5C97">
      <w:pPr>
        <w:jc w:val="center"/>
      </w:pPr>
      <w:r w:rsidRPr="001E60AF">
        <w:rPr>
          <w:sz w:val="28"/>
          <w:szCs w:val="28"/>
        </w:rPr>
        <w:t>ACADEMIC AFFAIRS FORMS</w:t>
      </w:r>
    </w:p>
    <w:p w14:paraId="71E8099C" w14:textId="37505709" w:rsidR="002F5C97" w:rsidRPr="002F5C97" w:rsidRDefault="002F5C97" w:rsidP="002F5C97">
      <w:pPr>
        <w:pStyle w:val="Heading2"/>
      </w:pPr>
      <w:r w:rsidRPr="002F5C97">
        <w:t>New Course Request</w:t>
      </w:r>
    </w:p>
    <w:p w14:paraId="71903568" w14:textId="77777777" w:rsidR="002F5C97" w:rsidRDefault="002F5C97"/>
    <w:p w14:paraId="12F32BD9" w14:textId="77777777" w:rsidR="00F134AE" w:rsidRDefault="00F134AE" w:rsidP="00466BD5">
      <w:pPr>
        <w:jc w:val="both"/>
        <w:rPr>
          <w:spacing w:val="-2"/>
        </w:rPr>
      </w:pPr>
      <w:r w:rsidRPr="00F134AE">
        <w:rPr>
          <w:spacing w:val="-2"/>
        </w:rPr>
        <w:t>Use this form to request a new common or unique course. Consult the system</w:t>
      </w:r>
      <w:r w:rsidR="004D7B32">
        <w:rPr>
          <w:spacing w:val="-2"/>
        </w:rPr>
        <w:t xml:space="preserve"> course</w:t>
      </w:r>
      <w:r w:rsidRPr="00F134AE">
        <w:rPr>
          <w:spacing w:val="-2"/>
        </w:rPr>
        <w:t xml:space="preserve"> database through for information about existing courses before submitting this form.</w:t>
      </w:r>
    </w:p>
    <w:p w14:paraId="15E5D870" w14:textId="77777777" w:rsidR="00F84D99" w:rsidRDefault="00F84D99" w:rsidP="00466BD5">
      <w:pPr>
        <w:jc w:val="both"/>
        <w:rPr>
          <w:spacing w:val="-2"/>
        </w:rPr>
      </w:pPr>
    </w:p>
    <w:tbl>
      <w:tblPr>
        <w:tblStyle w:val="TableGrid"/>
        <w:tblW w:w="0" w:type="auto"/>
        <w:tblLook w:val="0420" w:firstRow="1" w:lastRow="0" w:firstColumn="0" w:lastColumn="0" w:noHBand="0" w:noVBand="1"/>
        <w:tblCaption w:val="University Information"/>
        <w:tblDescription w:val="University Information"/>
      </w:tblPr>
      <w:tblGrid>
        <w:gridCol w:w="2844"/>
        <w:gridCol w:w="269"/>
        <w:gridCol w:w="6247"/>
      </w:tblGrid>
      <w:tr w:rsidR="00F134AE" w14:paraId="4BEAABFA" w14:textId="77777777" w:rsidTr="002F5C97">
        <w:trPr>
          <w:cantSplit/>
          <w:tblHeader/>
        </w:trPr>
        <w:tc>
          <w:tcPr>
            <w:tcW w:w="2844" w:type="dxa"/>
            <w:tcBorders>
              <w:top w:val="nil"/>
              <w:left w:val="nil"/>
              <w:right w:val="nil"/>
            </w:tcBorders>
            <w:vAlign w:val="bottom"/>
          </w:tcPr>
          <w:p w14:paraId="2DACF870" w14:textId="49837D31" w:rsidR="00F134AE" w:rsidRPr="00217036" w:rsidRDefault="00E1207E" w:rsidP="00F84D99">
            <w:pPr>
              <w:tabs>
                <w:tab w:val="center" w:pos="5400"/>
              </w:tabs>
              <w:suppressAutoHyphens/>
              <w:rPr>
                <w:b/>
                <w:spacing w:val="-2"/>
                <w:sz w:val="24"/>
              </w:rPr>
            </w:pPr>
            <w:r>
              <w:rPr>
                <w:b/>
                <w:spacing w:val="-2"/>
                <w:sz w:val="24"/>
              </w:rPr>
              <w:t>Dakota State University</w:t>
            </w:r>
          </w:p>
        </w:tc>
        <w:tc>
          <w:tcPr>
            <w:tcW w:w="269" w:type="dxa"/>
            <w:tcBorders>
              <w:top w:val="nil"/>
              <w:left w:val="nil"/>
              <w:bottom w:val="nil"/>
              <w:right w:val="nil"/>
            </w:tcBorders>
          </w:tcPr>
          <w:p w14:paraId="5FC3998E" w14:textId="77777777" w:rsidR="00F134AE" w:rsidRPr="00217036" w:rsidRDefault="00F134AE" w:rsidP="001109CA">
            <w:pPr>
              <w:tabs>
                <w:tab w:val="center" w:pos="5400"/>
              </w:tabs>
              <w:suppressAutoHyphens/>
              <w:jc w:val="both"/>
              <w:rPr>
                <w:b/>
                <w:spacing w:val="-2"/>
                <w:sz w:val="24"/>
              </w:rPr>
            </w:pPr>
          </w:p>
        </w:tc>
        <w:tc>
          <w:tcPr>
            <w:tcW w:w="6247" w:type="dxa"/>
            <w:tcBorders>
              <w:top w:val="nil"/>
              <w:left w:val="nil"/>
              <w:right w:val="nil"/>
            </w:tcBorders>
            <w:vAlign w:val="bottom"/>
          </w:tcPr>
          <w:p w14:paraId="6DE6D79E" w14:textId="0F21055B" w:rsidR="00F134AE" w:rsidRPr="00217036" w:rsidRDefault="00E1207E" w:rsidP="00F84D99">
            <w:pPr>
              <w:tabs>
                <w:tab w:val="center" w:pos="5400"/>
              </w:tabs>
              <w:suppressAutoHyphens/>
              <w:rPr>
                <w:b/>
                <w:spacing w:val="-2"/>
                <w:sz w:val="24"/>
              </w:rPr>
            </w:pPr>
            <w:r>
              <w:rPr>
                <w:b/>
                <w:spacing w:val="-2"/>
                <w:sz w:val="24"/>
              </w:rPr>
              <w:t>Business and Information Systems</w:t>
            </w:r>
          </w:p>
        </w:tc>
      </w:tr>
      <w:tr w:rsidR="00F134AE" w14:paraId="0142FBAD" w14:textId="77777777" w:rsidTr="002F5C97">
        <w:trPr>
          <w:cantSplit/>
          <w:tblHeader/>
        </w:trPr>
        <w:tc>
          <w:tcPr>
            <w:tcW w:w="2844" w:type="dxa"/>
            <w:tcBorders>
              <w:left w:val="nil"/>
              <w:bottom w:val="nil"/>
              <w:right w:val="nil"/>
            </w:tcBorders>
          </w:tcPr>
          <w:p w14:paraId="04D47F19" w14:textId="77777777" w:rsidR="00F134AE" w:rsidRDefault="00F134AE" w:rsidP="00F84D99">
            <w:pPr>
              <w:tabs>
                <w:tab w:val="center" w:pos="5400"/>
              </w:tabs>
              <w:suppressAutoHyphens/>
              <w:rPr>
                <w:spacing w:val="-2"/>
                <w:sz w:val="24"/>
              </w:rPr>
            </w:pPr>
            <w:r w:rsidRPr="00217036">
              <w:rPr>
                <w:b/>
                <w:spacing w:val="-2"/>
                <w:sz w:val="24"/>
              </w:rPr>
              <w:t>Institution</w:t>
            </w:r>
          </w:p>
        </w:tc>
        <w:tc>
          <w:tcPr>
            <w:tcW w:w="269" w:type="dxa"/>
            <w:tcBorders>
              <w:top w:val="nil"/>
              <w:left w:val="nil"/>
              <w:bottom w:val="nil"/>
              <w:right w:val="nil"/>
            </w:tcBorders>
          </w:tcPr>
          <w:p w14:paraId="671C9D6C" w14:textId="77777777" w:rsidR="00F134AE" w:rsidRPr="00217036" w:rsidRDefault="00F134AE" w:rsidP="001109CA">
            <w:pPr>
              <w:tabs>
                <w:tab w:val="center" w:pos="5400"/>
              </w:tabs>
              <w:suppressAutoHyphens/>
              <w:jc w:val="both"/>
              <w:rPr>
                <w:b/>
                <w:spacing w:val="-2"/>
                <w:sz w:val="24"/>
              </w:rPr>
            </w:pPr>
          </w:p>
        </w:tc>
        <w:tc>
          <w:tcPr>
            <w:tcW w:w="6247" w:type="dxa"/>
            <w:tcBorders>
              <w:left w:val="nil"/>
              <w:bottom w:val="nil"/>
              <w:right w:val="nil"/>
            </w:tcBorders>
          </w:tcPr>
          <w:p w14:paraId="4FD0330B" w14:textId="77777777" w:rsidR="00F134AE" w:rsidRDefault="00F134AE" w:rsidP="0007136B">
            <w:pPr>
              <w:keepNext/>
              <w:tabs>
                <w:tab w:val="center" w:pos="5400"/>
              </w:tabs>
              <w:suppressAutoHyphens/>
              <w:rPr>
                <w:spacing w:val="-2"/>
                <w:sz w:val="24"/>
              </w:rPr>
            </w:pPr>
            <w:r w:rsidRPr="00217036">
              <w:rPr>
                <w:b/>
                <w:spacing w:val="-2"/>
                <w:sz w:val="24"/>
              </w:rPr>
              <w:t>Division/Department</w:t>
            </w:r>
          </w:p>
        </w:tc>
      </w:tr>
    </w:tbl>
    <w:p w14:paraId="104E8EE7" w14:textId="0808C4FC" w:rsidR="004F72E5" w:rsidRPr="0007136B" w:rsidRDefault="0007136B" w:rsidP="0007136B">
      <w:pPr>
        <w:pStyle w:val="Caption"/>
        <w:spacing w:after="0"/>
        <w:rPr>
          <w:i w:val="0"/>
          <w:iCs w:val="0"/>
          <w:vanish/>
          <w:color w:val="000000" w:themeColor="text1"/>
          <w:spacing w:val="-2"/>
          <w:sz w:val="24"/>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1</w:t>
      </w:r>
      <w:r w:rsidRPr="0007136B">
        <w:rPr>
          <w:i w:val="0"/>
          <w:iCs w:val="0"/>
          <w:vanish/>
          <w:color w:val="000000" w:themeColor="text1"/>
        </w:rPr>
        <w:fldChar w:fldCharType="end"/>
      </w:r>
      <w:r w:rsidRPr="0007136B">
        <w:rPr>
          <w:i w:val="0"/>
          <w:iCs w:val="0"/>
          <w:vanish/>
          <w:color w:val="000000" w:themeColor="text1"/>
        </w:rPr>
        <w:t xml:space="preserve"> Institution Details</w:t>
      </w:r>
    </w:p>
    <w:p w14:paraId="74439B9D" w14:textId="77777777" w:rsidR="0007136B" w:rsidRDefault="0007136B" w:rsidP="004F72E5">
      <w:pPr>
        <w:tabs>
          <w:tab w:val="center" w:pos="5400"/>
        </w:tabs>
        <w:suppressAutoHyphens/>
        <w:jc w:val="both"/>
        <w:rPr>
          <w:spacing w:val="-2"/>
          <w:sz w:val="24"/>
        </w:rPr>
      </w:pPr>
    </w:p>
    <w:tbl>
      <w:tblPr>
        <w:tblStyle w:val="TableGrid"/>
        <w:tblW w:w="0" w:type="auto"/>
        <w:tblLook w:val="0420" w:firstRow="1" w:lastRow="0" w:firstColumn="0" w:lastColumn="0" w:noHBand="0" w:noVBand="1"/>
        <w:tblCaption w:val="Approval"/>
        <w:tblDescription w:val="Approval"/>
      </w:tblPr>
      <w:tblGrid>
        <w:gridCol w:w="7374"/>
        <w:gridCol w:w="269"/>
        <w:gridCol w:w="1717"/>
      </w:tblGrid>
      <w:tr w:rsidR="00CC3B51" w14:paraId="2A5E7CA4" w14:textId="77777777" w:rsidTr="00B20FA1">
        <w:trPr>
          <w:cantSplit/>
          <w:tblHeader/>
        </w:trPr>
        <w:tc>
          <w:tcPr>
            <w:tcW w:w="7374" w:type="dxa"/>
            <w:tcBorders>
              <w:top w:val="nil"/>
              <w:left w:val="nil"/>
              <w:right w:val="nil"/>
            </w:tcBorders>
            <w:vAlign w:val="bottom"/>
          </w:tcPr>
          <w:p w14:paraId="6BE5152B" w14:textId="2DAC8C0A" w:rsidR="00CC3B51" w:rsidRDefault="00494358" w:rsidP="00B20FA1">
            <w:pPr>
              <w:tabs>
                <w:tab w:val="center" w:pos="5400"/>
              </w:tabs>
              <w:suppressAutoHyphens/>
              <w:rPr>
                <w:spacing w:val="-2"/>
                <w:sz w:val="24"/>
              </w:rPr>
            </w:pPr>
            <w:r>
              <w:rPr>
                <w:noProof/>
              </w:rPr>
              <w:drawing>
                <wp:inline distT="0" distB="0" distL="0" distR="0" wp14:anchorId="4F851939" wp14:editId="40258563">
                  <wp:extent cx="2735580" cy="556260"/>
                  <wp:effectExtent l="0" t="0" r="7620" b="0"/>
                  <wp:docPr id="187" name="Picture 1"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187" name="Picture 187" descr="A picture containing text&#10;&#10;Description automatically generated"/>
                          <pic:cNvPicPr/>
                        </pic:nvPicPr>
                        <pic:blipFill>
                          <a:blip r:embed="rId10"/>
                          <a:stretch>
                            <a:fillRect/>
                          </a:stretch>
                        </pic:blipFill>
                        <pic:spPr>
                          <a:xfrm>
                            <a:off x="0" y="0"/>
                            <a:ext cx="2735580" cy="556260"/>
                          </a:xfrm>
                          <a:prstGeom prst="rect">
                            <a:avLst/>
                          </a:prstGeom>
                        </pic:spPr>
                      </pic:pic>
                    </a:graphicData>
                  </a:graphic>
                </wp:inline>
              </w:drawing>
            </w:r>
          </w:p>
        </w:tc>
        <w:tc>
          <w:tcPr>
            <w:tcW w:w="269" w:type="dxa"/>
            <w:tcBorders>
              <w:top w:val="nil"/>
              <w:left w:val="nil"/>
              <w:bottom w:val="nil"/>
              <w:right w:val="nil"/>
            </w:tcBorders>
          </w:tcPr>
          <w:p w14:paraId="4E69FC59" w14:textId="77777777" w:rsidR="00CC3B51" w:rsidRDefault="00CC3B51" w:rsidP="00B20FA1">
            <w:pPr>
              <w:tabs>
                <w:tab w:val="center" w:pos="5400"/>
              </w:tabs>
              <w:suppressAutoHyphens/>
              <w:jc w:val="both"/>
              <w:rPr>
                <w:spacing w:val="-2"/>
                <w:sz w:val="24"/>
              </w:rPr>
            </w:pPr>
          </w:p>
        </w:tc>
        <w:tc>
          <w:tcPr>
            <w:tcW w:w="1717" w:type="dxa"/>
            <w:tcBorders>
              <w:top w:val="nil"/>
              <w:left w:val="nil"/>
              <w:right w:val="nil"/>
            </w:tcBorders>
            <w:vAlign w:val="bottom"/>
          </w:tcPr>
          <w:p w14:paraId="5302B820" w14:textId="00798C4B" w:rsidR="00CC3B51" w:rsidRDefault="00494358" w:rsidP="00B20FA1">
            <w:pPr>
              <w:tabs>
                <w:tab w:val="center" w:pos="5400"/>
              </w:tabs>
              <w:suppressAutoHyphens/>
              <w:jc w:val="center"/>
              <w:rPr>
                <w:spacing w:val="-2"/>
                <w:sz w:val="24"/>
              </w:rPr>
            </w:pPr>
            <w:r>
              <w:rPr>
                <w:spacing w:val="-2"/>
                <w:sz w:val="24"/>
              </w:rPr>
              <w:t>11/6/26</w:t>
            </w:r>
          </w:p>
        </w:tc>
      </w:tr>
      <w:tr w:rsidR="00CC3B51" w:rsidRPr="00217036" w14:paraId="056A5CCC" w14:textId="77777777" w:rsidTr="00B20FA1">
        <w:trPr>
          <w:cantSplit/>
          <w:trHeight w:val="70"/>
          <w:tblHeader/>
        </w:trPr>
        <w:tc>
          <w:tcPr>
            <w:tcW w:w="7374" w:type="dxa"/>
            <w:tcBorders>
              <w:left w:val="nil"/>
              <w:bottom w:val="nil"/>
              <w:right w:val="nil"/>
            </w:tcBorders>
          </w:tcPr>
          <w:p w14:paraId="05E07154" w14:textId="77777777" w:rsidR="00CC3B51" w:rsidRPr="00217036" w:rsidRDefault="00CC3B51" w:rsidP="00B20FA1">
            <w:pPr>
              <w:tabs>
                <w:tab w:val="center" w:pos="5400"/>
              </w:tabs>
              <w:suppressAutoHyphens/>
              <w:rPr>
                <w:b/>
                <w:spacing w:val="-2"/>
                <w:sz w:val="24"/>
              </w:rPr>
            </w:pPr>
            <w:r w:rsidRPr="00217036">
              <w:rPr>
                <w:b/>
                <w:spacing w:val="-2"/>
                <w:sz w:val="24"/>
              </w:rPr>
              <w:t>Institutional Approval Signature</w:t>
            </w:r>
          </w:p>
        </w:tc>
        <w:tc>
          <w:tcPr>
            <w:tcW w:w="269" w:type="dxa"/>
            <w:tcBorders>
              <w:top w:val="nil"/>
              <w:left w:val="nil"/>
              <w:bottom w:val="nil"/>
              <w:right w:val="nil"/>
            </w:tcBorders>
          </w:tcPr>
          <w:p w14:paraId="0E685D83" w14:textId="77777777" w:rsidR="00CC3B51" w:rsidRPr="00217036" w:rsidRDefault="00CC3B51" w:rsidP="00B20FA1">
            <w:pPr>
              <w:tabs>
                <w:tab w:val="center" w:pos="5400"/>
              </w:tabs>
              <w:suppressAutoHyphens/>
              <w:jc w:val="both"/>
              <w:rPr>
                <w:b/>
                <w:spacing w:val="-2"/>
                <w:sz w:val="24"/>
              </w:rPr>
            </w:pPr>
          </w:p>
        </w:tc>
        <w:tc>
          <w:tcPr>
            <w:tcW w:w="1717" w:type="dxa"/>
            <w:tcBorders>
              <w:left w:val="nil"/>
              <w:bottom w:val="nil"/>
              <w:right w:val="nil"/>
            </w:tcBorders>
          </w:tcPr>
          <w:p w14:paraId="54D834B1" w14:textId="77777777" w:rsidR="00CC3B51" w:rsidRPr="00217036" w:rsidRDefault="00CC3B51" w:rsidP="0007136B">
            <w:pPr>
              <w:keepNext/>
              <w:tabs>
                <w:tab w:val="center" w:pos="5400"/>
              </w:tabs>
              <w:suppressAutoHyphens/>
              <w:jc w:val="center"/>
              <w:rPr>
                <w:b/>
                <w:spacing w:val="-2"/>
                <w:sz w:val="24"/>
              </w:rPr>
            </w:pPr>
            <w:r w:rsidRPr="00217036">
              <w:rPr>
                <w:b/>
                <w:spacing w:val="-2"/>
                <w:sz w:val="24"/>
              </w:rPr>
              <w:t>Date</w:t>
            </w:r>
          </w:p>
        </w:tc>
      </w:tr>
    </w:tbl>
    <w:p w14:paraId="0293670D" w14:textId="07BE9F25" w:rsidR="00CC3B51" w:rsidRPr="0007136B" w:rsidRDefault="0007136B" w:rsidP="0007136B">
      <w:pPr>
        <w:pStyle w:val="Caption"/>
        <w:spacing w:after="0"/>
        <w:rPr>
          <w:i w:val="0"/>
          <w:iCs w:val="0"/>
          <w:vanish/>
          <w:color w:val="000000" w:themeColor="text1"/>
          <w:spacing w:val="-2"/>
          <w:sz w:val="24"/>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2</w:t>
      </w:r>
      <w:r w:rsidRPr="0007136B">
        <w:rPr>
          <w:i w:val="0"/>
          <w:iCs w:val="0"/>
          <w:vanish/>
          <w:color w:val="000000" w:themeColor="text1"/>
        </w:rPr>
        <w:fldChar w:fldCharType="end"/>
      </w:r>
      <w:r w:rsidRPr="0007136B">
        <w:rPr>
          <w:i w:val="0"/>
          <w:iCs w:val="0"/>
          <w:vanish/>
          <w:color w:val="000000" w:themeColor="text1"/>
        </w:rPr>
        <w:t xml:space="preserve"> University Approval</w:t>
      </w:r>
    </w:p>
    <w:p w14:paraId="3A111D88" w14:textId="77777777" w:rsidR="0007136B" w:rsidRPr="004F72E5" w:rsidRDefault="0007136B" w:rsidP="004F72E5">
      <w:pPr>
        <w:tabs>
          <w:tab w:val="center" w:pos="5400"/>
        </w:tabs>
        <w:suppressAutoHyphens/>
        <w:jc w:val="both"/>
        <w:rPr>
          <w:spacing w:val="-2"/>
          <w:sz w:val="24"/>
        </w:rPr>
      </w:pPr>
    </w:p>
    <w:p w14:paraId="30CCF807" w14:textId="77777777" w:rsidR="004F72E5" w:rsidRPr="004F72E5" w:rsidRDefault="004F72E5" w:rsidP="004F72E5">
      <w:pPr>
        <w:tabs>
          <w:tab w:val="center" w:pos="5400"/>
        </w:tabs>
        <w:suppressAutoHyphens/>
        <w:jc w:val="both"/>
        <w:rPr>
          <w:b/>
          <w:spacing w:val="-2"/>
          <w:sz w:val="28"/>
          <w:szCs w:val="28"/>
          <w:u w:val="single"/>
        </w:rPr>
      </w:pPr>
      <w:r w:rsidRPr="004F72E5">
        <w:rPr>
          <w:b/>
          <w:spacing w:val="-2"/>
          <w:sz w:val="28"/>
          <w:szCs w:val="28"/>
          <w:u w:val="single"/>
        </w:rPr>
        <w:t>Section 1. Course Title and Description</w:t>
      </w:r>
    </w:p>
    <w:p w14:paraId="425402A7" w14:textId="77777777" w:rsidR="00F134AE" w:rsidRPr="00F134AE" w:rsidRDefault="00F134AE" w:rsidP="00F84D99">
      <w:pPr>
        <w:jc w:val="both"/>
        <w:rPr>
          <w:spacing w:val="-2"/>
          <w:sz w:val="24"/>
        </w:rPr>
      </w:pPr>
      <w:r w:rsidRPr="00F134AE">
        <w:rPr>
          <w:bCs/>
          <w:spacing w:val="-2"/>
          <w:sz w:val="24"/>
        </w:rPr>
        <w:t xml:space="preserve">If the course contains a lecture and laboratory component, identify both the lecture and laboratory numbers (xxx and xxxL) and credit hours associated with each. Provide the complete description as you wish it to appear in the system </w:t>
      </w:r>
      <w:r w:rsidR="004D7B32">
        <w:rPr>
          <w:bCs/>
          <w:spacing w:val="-2"/>
          <w:sz w:val="24"/>
        </w:rPr>
        <w:t xml:space="preserve">course </w:t>
      </w:r>
      <w:r w:rsidRPr="00F134AE">
        <w:rPr>
          <w:bCs/>
          <w:spacing w:val="-2"/>
          <w:sz w:val="24"/>
        </w:rPr>
        <w:t>database</w:t>
      </w:r>
      <w:r w:rsidR="004D7B32">
        <w:rPr>
          <w:bCs/>
          <w:spacing w:val="-2"/>
          <w:sz w:val="24"/>
        </w:rPr>
        <w:t>,</w:t>
      </w:r>
      <w:r w:rsidRPr="00F134AE">
        <w:rPr>
          <w:bCs/>
          <w:spacing w:val="-2"/>
          <w:sz w:val="24"/>
        </w:rPr>
        <w:t xml:space="preserve"> including pre-requisites, co-requisites, and registration restrictions.</w:t>
      </w:r>
    </w:p>
    <w:tbl>
      <w:tblPr>
        <w:tblW w:w="0" w:type="auto"/>
        <w:tblInd w:w="-5"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ook w:val="0020" w:firstRow="1" w:lastRow="0" w:firstColumn="0" w:lastColumn="0" w:noHBand="0" w:noVBand="0"/>
        <w:tblCaption w:val="Course Details"/>
        <w:tblDescription w:val="Course Details"/>
      </w:tblPr>
      <w:tblGrid>
        <w:gridCol w:w="1710"/>
        <w:gridCol w:w="6480"/>
        <w:gridCol w:w="1165"/>
      </w:tblGrid>
      <w:tr w:rsidR="004F72E5" w:rsidRPr="004F72E5" w14:paraId="5B4F5366" w14:textId="77777777" w:rsidTr="002F5C97">
        <w:trPr>
          <w:cantSplit/>
          <w:tblHeader/>
        </w:trPr>
        <w:tc>
          <w:tcPr>
            <w:tcW w:w="1710" w:type="dxa"/>
          </w:tcPr>
          <w:p w14:paraId="2F613597" w14:textId="77777777" w:rsidR="004F72E5" w:rsidRPr="004F72E5" w:rsidRDefault="004F72E5"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Prefix &amp; No.</w:t>
            </w:r>
          </w:p>
        </w:tc>
        <w:tc>
          <w:tcPr>
            <w:tcW w:w="6480" w:type="dxa"/>
          </w:tcPr>
          <w:p w14:paraId="3F519F12" w14:textId="77777777" w:rsidR="004F72E5" w:rsidRPr="004F72E5" w:rsidRDefault="004F72E5"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Course Title</w:t>
            </w:r>
          </w:p>
        </w:tc>
        <w:tc>
          <w:tcPr>
            <w:tcW w:w="1165" w:type="dxa"/>
          </w:tcPr>
          <w:p w14:paraId="39505EBD" w14:textId="77777777" w:rsidR="004F72E5" w:rsidRPr="004F72E5" w:rsidRDefault="004F72E5"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Credits</w:t>
            </w:r>
          </w:p>
        </w:tc>
      </w:tr>
      <w:tr w:rsidR="004F72E5" w:rsidRPr="004F72E5" w14:paraId="75D2419F" w14:textId="77777777" w:rsidTr="002F5C97">
        <w:tc>
          <w:tcPr>
            <w:tcW w:w="1710" w:type="dxa"/>
          </w:tcPr>
          <w:p w14:paraId="0D3F48A0" w14:textId="27A33AAB" w:rsidR="004F72E5" w:rsidRPr="004F72E5" w:rsidRDefault="00E1207E"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BADM</w:t>
            </w:r>
            <w:r w:rsidR="00B03F06">
              <w:rPr>
                <w:spacing w:val="-2"/>
                <w:sz w:val="24"/>
              </w:rPr>
              <w:t xml:space="preserve"> 409</w:t>
            </w:r>
          </w:p>
        </w:tc>
        <w:tc>
          <w:tcPr>
            <w:tcW w:w="6480" w:type="dxa"/>
          </w:tcPr>
          <w:p w14:paraId="4FD1CA10" w14:textId="6D1B82E3" w:rsidR="004F72E5" w:rsidRPr="004F72E5" w:rsidRDefault="00A6388D"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Strategic Fundraising &amp; Non-profit Marketing</w:t>
            </w:r>
          </w:p>
        </w:tc>
        <w:tc>
          <w:tcPr>
            <w:tcW w:w="1165" w:type="dxa"/>
          </w:tcPr>
          <w:p w14:paraId="3E419A89" w14:textId="537923D8" w:rsidR="004F72E5" w:rsidRPr="004F72E5" w:rsidRDefault="00A6388D" w:rsidP="0007136B">
            <w:pPr>
              <w:keepNext/>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1</w:t>
            </w:r>
          </w:p>
        </w:tc>
      </w:tr>
    </w:tbl>
    <w:p w14:paraId="0B495346" w14:textId="7738BDA6"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3</w:t>
      </w:r>
      <w:r w:rsidRPr="0007136B">
        <w:rPr>
          <w:i w:val="0"/>
          <w:iCs w:val="0"/>
          <w:vanish/>
          <w:color w:val="000000" w:themeColor="text1"/>
        </w:rPr>
        <w:fldChar w:fldCharType="end"/>
      </w:r>
      <w:r w:rsidRPr="0007136B">
        <w:rPr>
          <w:i w:val="0"/>
          <w:iCs w:val="0"/>
          <w:vanish/>
          <w:color w:val="000000" w:themeColor="text1"/>
        </w:rPr>
        <w:t xml:space="preserve"> Course Details</w:t>
      </w:r>
    </w:p>
    <w:p w14:paraId="1E2C7862" w14:textId="77777777" w:rsidR="00F134AE" w:rsidRPr="00C35408" w:rsidRDefault="00F134AE" w:rsidP="00F84D99">
      <w:pPr>
        <w:jc w:val="both"/>
        <w:rPr>
          <w:i/>
          <w:spacing w:val="-2"/>
        </w:rPr>
      </w:pPr>
      <w:r w:rsidRPr="00C35408">
        <w:rPr>
          <w:i/>
          <w:spacing w:val="-2"/>
        </w:rPr>
        <w:t xml:space="preserve">NOTE: The Enrollment Services Center assigns the short, abbreviated course title that appears on transcripts. The short title is limited to 30 characters (including spaces); meaningful but concise titles are encouraged due to space limitations in </w:t>
      </w:r>
      <w:r w:rsidR="00FA2CD6">
        <w:rPr>
          <w:i/>
          <w:spacing w:val="-2"/>
        </w:rPr>
        <w:t>the student information system</w:t>
      </w:r>
      <w:r w:rsidRPr="00C35408">
        <w:rPr>
          <w:i/>
          <w:spacing w:val="-2"/>
        </w:rPr>
        <w:t xml:space="preserve">.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Caption w:val="Course Description"/>
        <w:tblDescription w:val="Course Description"/>
      </w:tblPr>
      <w:tblGrid>
        <w:gridCol w:w="2250"/>
        <w:gridCol w:w="7110"/>
      </w:tblGrid>
      <w:tr w:rsidR="002F5C97" w14:paraId="7D3BD348" w14:textId="77777777" w:rsidTr="002F5C97">
        <w:trPr>
          <w:gridAfter w:val="1"/>
          <w:wAfter w:w="7110" w:type="dxa"/>
          <w:cantSplit/>
          <w:tblHeader/>
        </w:trPr>
        <w:tc>
          <w:tcPr>
            <w:tcW w:w="2250" w:type="dxa"/>
          </w:tcPr>
          <w:p w14:paraId="77F14047" w14:textId="5F5A6976" w:rsidR="002F5C97" w:rsidRDefault="002F5C97"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sidRPr="00A34D50">
              <w:rPr>
                <w:b/>
                <w:spacing w:val="-2"/>
                <w:sz w:val="24"/>
              </w:rPr>
              <w:t>Course Description</w:t>
            </w:r>
          </w:p>
        </w:tc>
      </w:tr>
      <w:tr w:rsidR="00F134AE" w14:paraId="6818958B" w14:textId="77777777" w:rsidTr="002F5C97">
        <w:trPr>
          <w:cantSplit/>
        </w:trPr>
        <w:tc>
          <w:tcPr>
            <w:tcW w:w="9360" w:type="dxa"/>
            <w:gridSpan w:val="2"/>
            <w:tcBorders>
              <w:bottom w:val="single" w:sz="4" w:space="0" w:color="auto"/>
            </w:tcBorders>
          </w:tcPr>
          <w:p w14:paraId="7B257C25" w14:textId="3133E91D" w:rsidR="00F134AE" w:rsidRDefault="007C26A6" w:rsidP="00F92589">
            <w:pPr>
              <w:keepNext/>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rPr>
                <w:spacing w:val="-2"/>
                <w:sz w:val="24"/>
              </w:rPr>
            </w:pPr>
            <w:r w:rsidRPr="007C26A6">
              <w:rPr>
                <w:spacing w:val="-2"/>
                <w:sz w:val="24"/>
              </w:rPr>
              <w:t>Examines strategic fundraising and marketing practices used by nonprofit, athletic, educational, and community organizations. Students explore donor relationship management (CRM) systems, donor segmentation, sponsorship development, digital fundraising platforms, social media campaigns, and marketing analytics. Emphasis is placed on using technology and data-driven marketing strategies to attract supporters, strengthen donor relationships, evaluate campaign performance, and generate sustainable revenue.</w:t>
            </w:r>
          </w:p>
        </w:tc>
      </w:tr>
    </w:tbl>
    <w:p w14:paraId="25BC47D0" w14:textId="38931F16"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4</w:t>
      </w:r>
      <w:r w:rsidRPr="0007136B">
        <w:rPr>
          <w:i w:val="0"/>
          <w:iCs w:val="0"/>
          <w:vanish/>
          <w:color w:val="000000" w:themeColor="text1"/>
        </w:rPr>
        <w:fldChar w:fldCharType="end"/>
      </w:r>
      <w:r w:rsidRPr="0007136B">
        <w:rPr>
          <w:i w:val="0"/>
          <w:iCs w:val="0"/>
          <w:vanish/>
          <w:color w:val="000000" w:themeColor="text1"/>
        </w:rPr>
        <w:t xml:space="preserve"> Course Description</w:t>
      </w:r>
    </w:p>
    <w:p w14:paraId="122DEA50" w14:textId="77777777" w:rsidR="00F134AE" w:rsidRDefault="00F134AE" w:rsidP="00F84D99">
      <w:pPr>
        <w:jc w:val="both"/>
        <w:rPr>
          <w:spacing w:val="-2"/>
          <w:sz w:val="24"/>
        </w:rPr>
      </w:pPr>
      <w:r w:rsidRPr="00C35408">
        <w:rPr>
          <w:i/>
        </w:rPr>
        <w:t>NOTE: Course descriptions are short, concise summaries that typically do not exceed 75 words. DO: Address the content of the course and write descriptions using active verbs (e.g., explore, learn, develop, etc.). DO NOT: Repeat the title of the course, layout the syllabus, use pronouns such as “we” and “you,” or rely on specialized jargon, vague phrases, or clichés.</w:t>
      </w:r>
    </w:p>
    <w:p w14:paraId="600DBE09" w14:textId="77777777" w:rsidR="00F134AE" w:rsidRPr="00494126" w:rsidRDefault="00F134AE" w:rsidP="00F134AE">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94126">
        <w:rPr>
          <w:b/>
          <w:spacing w:val="-2"/>
          <w:sz w:val="24"/>
        </w:rPr>
        <w:t>Pre-requisites or Co-requisites</w:t>
      </w:r>
      <w:r>
        <w:rPr>
          <w:b/>
          <w:spacing w:val="-2"/>
          <w:sz w:val="24"/>
        </w:rPr>
        <w:t xml:space="preserve"> (add lines as needed)</w:t>
      </w:r>
    </w:p>
    <w:tbl>
      <w:tblPr>
        <w:tblW w:w="0" w:type="auto"/>
        <w:tblInd w:w="-5"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ook w:val="0020" w:firstRow="1" w:lastRow="0" w:firstColumn="0" w:lastColumn="0" w:noHBand="0" w:noVBand="0"/>
        <w:tblCaption w:val="Pre- or Co-requisites"/>
        <w:tblDescription w:val="Pre- or Co-requisites"/>
      </w:tblPr>
      <w:tblGrid>
        <w:gridCol w:w="1710"/>
        <w:gridCol w:w="5580"/>
        <w:gridCol w:w="2062"/>
      </w:tblGrid>
      <w:tr w:rsidR="00F134AE" w14:paraId="7F9E5F3F" w14:textId="77777777" w:rsidTr="002F5C97">
        <w:trPr>
          <w:cantSplit/>
          <w:tblHeader/>
        </w:trPr>
        <w:tc>
          <w:tcPr>
            <w:tcW w:w="1710" w:type="dxa"/>
            <w:tcBorders>
              <w:top w:val="single" w:sz="6" w:space="0" w:color="auto"/>
            </w:tcBorders>
          </w:tcPr>
          <w:p w14:paraId="0A404148" w14:textId="77777777" w:rsidR="00F134AE" w:rsidRPr="00494126" w:rsidRDefault="00F134AE"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94126">
              <w:rPr>
                <w:b/>
                <w:spacing w:val="-2"/>
                <w:sz w:val="24"/>
              </w:rPr>
              <w:t>Prefix &amp; No.</w:t>
            </w:r>
          </w:p>
        </w:tc>
        <w:tc>
          <w:tcPr>
            <w:tcW w:w="5580" w:type="dxa"/>
            <w:tcBorders>
              <w:top w:val="single" w:sz="6" w:space="0" w:color="auto"/>
            </w:tcBorders>
          </w:tcPr>
          <w:p w14:paraId="5E150ABF" w14:textId="77777777" w:rsidR="00F134AE" w:rsidRPr="00494126" w:rsidRDefault="00F134AE"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94126">
              <w:rPr>
                <w:b/>
                <w:spacing w:val="-2"/>
                <w:sz w:val="24"/>
              </w:rPr>
              <w:t>Course Title</w:t>
            </w:r>
          </w:p>
        </w:tc>
        <w:tc>
          <w:tcPr>
            <w:tcW w:w="2062" w:type="dxa"/>
            <w:tcBorders>
              <w:top w:val="single" w:sz="6" w:space="0" w:color="auto"/>
            </w:tcBorders>
          </w:tcPr>
          <w:p w14:paraId="684A25F0" w14:textId="77777777" w:rsidR="00F134AE" w:rsidRPr="00494126" w:rsidRDefault="00F134AE"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94126">
              <w:rPr>
                <w:b/>
                <w:spacing w:val="-2"/>
                <w:sz w:val="24"/>
              </w:rPr>
              <w:t>Pre-Req/Co-Req?</w:t>
            </w:r>
          </w:p>
        </w:tc>
      </w:tr>
      <w:tr w:rsidR="00F134AE" w14:paraId="02840132" w14:textId="77777777" w:rsidTr="002F5C97">
        <w:tc>
          <w:tcPr>
            <w:tcW w:w="1710" w:type="dxa"/>
          </w:tcPr>
          <w:p w14:paraId="79B8E5C6" w14:textId="77777777" w:rsidR="00F134AE" w:rsidRDefault="00F134AE"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c>
          <w:tcPr>
            <w:tcW w:w="5580" w:type="dxa"/>
          </w:tcPr>
          <w:p w14:paraId="4553E0BB" w14:textId="7D9D90D7" w:rsidR="00F134AE" w:rsidRDefault="00F92589"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None</w:t>
            </w:r>
          </w:p>
        </w:tc>
        <w:tc>
          <w:tcPr>
            <w:tcW w:w="2062" w:type="dxa"/>
          </w:tcPr>
          <w:p w14:paraId="3DE12CE4" w14:textId="77777777" w:rsidR="00F134AE" w:rsidRDefault="00F134AE"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r>
      <w:tr w:rsidR="005435B7" w14:paraId="6F16032E" w14:textId="77777777" w:rsidTr="002F5C97">
        <w:tc>
          <w:tcPr>
            <w:tcW w:w="1710" w:type="dxa"/>
          </w:tcPr>
          <w:p w14:paraId="1D2E90E4" w14:textId="77777777" w:rsidR="005435B7" w:rsidRDefault="005435B7"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c>
          <w:tcPr>
            <w:tcW w:w="5580" w:type="dxa"/>
          </w:tcPr>
          <w:p w14:paraId="1E793760" w14:textId="77777777" w:rsidR="005435B7" w:rsidRDefault="005435B7"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c>
          <w:tcPr>
            <w:tcW w:w="2062" w:type="dxa"/>
          </w:tcPr>
          <w:p w14:paraId="2B4E1F5D" w14:textId="77777777" w:rsidR="005435B7" w:rsidRDefault="005435B7" w:rsidP="0007136B">
            <w:pPr>
              <w:keepNext/>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r>
    </w:tbl>
    <w:p w14:paraId="366C6EFA" w14:textId="575356A8"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5</w:t>
      </w:r>
      <w:r w:rsidRPr="0007136B">
        <w:rPr>
          <w:i w:val="0"/>
          <w:iCs w:val="0"/>
          <w:vanish/>
          <w:color w:val="000000" w:themeColor="text1"/>
        </w:rPr>
        <w:fldChar w:fldCharType="end"/>
      </w:r>
      <w:r w:rsidRPr="0007136B">
        <w:rPr>
          <w:i w:val="0"/>
          <w:iCs w:val="0"/>
          <w:vanish/>
          <w:color w:val="000000" w:themeColor="text1"/>
        </w:rPr>
        <w:t xml:space="preserve"> Pre- or Co-Requisites</w:t>
      </w:r>
    </w:p>
    <w:p w14:paraId="1A2E7847" w14:textId="77777777" w:rsidR="00F134AE" w:rsidRPr="00494126" w:rsidRDefault="00F134AE" w:rsidP="00F134AE">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Pr>
          <w:b/>
          <w:spacing w:val="-2"/>
          <w:sz w:val="24"/>
        </w:rPr>
        <w:t>Registration Restrictions</w:t>
      </w:r>
    </w:p>
    <w:tbl>
      <w:tblPr>
        <w:tblStyle w:val="TableGrid"/>
        <w:tblW w:w="0" w:type="auto"/>
        <w:tblInd w:w="-5" w:type="dxa"/>
        <w:tblLook w:val="0420" w:firstRow="1" w:lastRow="0" w:firstColumn="0" w:lastColumn="0" w:noHBand="0" w:noVBand="1"/>
        <w:tblCaption w:val="Registration Restrictions"/>
        <w:tblDescription w:val="Registration Restrictions"/>
      </w:tblPr>
      <w:tblGrid>
        <w:gridCol w:w="9355"/>
      </w:tblGrid>
      <w:tr w:rsidR="00F134AE" w14:paraId="787636EA" w14:textId="77777777" w:rsidTr="002F5C97">
        <w:trPr>
          <w:cantSplit/>
          <w:tblHeader/>
        </w:trPr>
        <w:tc>
          <w:tcPr>
            <w:tcW w:w="9355" w:type="dxa"/>
          </w:tcPr>
          <w:p w14:paraId="513EFCD4" w14:textId="60DB822A" w:rsidR="00F134AE" w:rsidRDefault="00F92589" w:rsidP="0007136B">
            <w:pPr>
              <w:keepNext/>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None</w:t>
            </w:r>
          </w:p>
        </w:tc>
      </w:tr>
    </w:tbl>
    <w:p w14:paraId="275DAFF8" w14:textId="046FA033"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6</w:t>
      </w:r>
      <w:r w:rsidRPr="0007136B">
        <w:rPr>
          <w:i w:val="0"/>
          <w:iCs w:val="0"/>
          <w:vanish/>
          <w:color w:val="000000" w:themeColor="text1"/>
        </w:rPr>
        <w:fldChar w:fldCharType="end"/>
      </w:r>
      <w:r w:rsidRPr="0007136B">
        <w:rPr>
          <w:i w:val="0"/>
          <w:iCs w:val="0"/>
          <w:vanish/>
          <w:color w:val="000000" w:themeColor="text1"/>
        </w:rPr>
        <w:t xml:space="preserve"> Registration Restriction</w:t>
      </w:r>
    </w:p>
    <w:p w14:paraId="309D49F9" w14:textId="77777777" w:rsidR="003943CC" w:rsidRPr="00F01C5B" w:rsidRDefault="003943CC" w:rsidP="003943CC">
      <w:pPr>
        <w:tabs>
          <w:tab w:val="center" w:pos="5400"/>
        </w:tabs>
        <w:suppressAutoHyphens/>
        <w:jc w:val="both"/>
        <w:rPr>
          <w:b/>
          <w:spacing w:val="-2"/>
          <w:sz w:val="28"/>
          <w:szCs w:val="28"/>
          <w:u w:val="single"/>
        </w:rPr>
      </w:pPr>
      <w:r w:rsidRPr="00F01C5B">
        <w:rPr>
          <w:b/>
          <w:spacing w:val="-2"/>
          <w:sz w:val="28"/>
          <w:szCs w:val="28"/>
          <w:u w:val="single"/>
        </w:rPr>
        <w:t>Section 2. Review of Course</w:t>
      </w:r>
    </w:p>
    <w:p w14:paraId="2E7DF8F7" w14:textId="77777777" w:rsidR="00F134AE" w:rsidRPr="002F5C97" w:rsidRDefault="001C213A" w:rsidP="004D7B32">
      <w:pPr>
        <w:pStyle w:val="ListParagraph"/>
        <w:numPr>
          <w:ilvl w:val="0"/>
          <w:numId w:val="3"/>
        </w:numPr>
        <w:ind w:left="540" w:hanging="540"/>
        <w:rPr>
          <w:i/>
          <w:spacing w:val="-2"/>
          <w:sz w:val="24"/>
        </w:rPr>
      </w:pPr>
      <w:r w:rsidRPr="00C33A19">
        <w:rPr>
          <w:b/>
          <w:spacing w:val="-2"/>
          <w:sz w:val="24"/>
        </w:rPr>
        <w:t>Will this be a unique or common course (</w:t>
      </w:r>
      <w:r w:rsidRPr="00C33A19">
        <w:rPr>
          <w:b/>
          <w:i/>
          <w:spacing w:val="-2"/>
          <w:sz w:val="24"/>
        </w:rPr>
        <w:t>place an “X” in the appropriate box</w:t>
      </w:r>
      <w:r w:rsidRPr="00C33A19">
        <w:rPr>
          <w:b/>
          <w:spacing w:val="-2"/>
          <w:sz w:val="24"/>
        </w:rPr>
        <w:t>)?</w:t>
      </w:r>
    </w:p>
    <w:tbl>
      <w:tblPr>
        <w:tblStyle w:val="TableGrid"/>
        <w:tblW w:w="0" w:type="auto"/>
        <w:tblInd w:w="-5" w:type="dxa"/>
        <w:tblLook w:val="04A0" w:firstRow="1" w:lastRow="0" w:firstColumn="1" w:lastColumn="0" w:noHBand="0" w:noVBand="1"/>
      </w:tblPr>
      <w:tblGrid>
        <w:gridCol w:w="388"/>
        <w:gridCol w:w="4405"/>
      </w:tblGrid>
      <w:tr w:rsidR="002F5C97" w14:paraId="51268726" w14:textId="77777777" w:rsidTr="002F5C97">
        <w:tc>
          <w:tcPr>
            <w:tcW w:w="288" w:type="dxa"/>
            <w:tcBorders>
              <w:right w:val="single" w:sz="4" w:space="0" w:color="auto"/>
            </w:tcBorders>
          </w:tcPr>
          <w:p w14:paraId="5CF71C1D" w14:textId="5EFECA30" w:rsidR="002F5C97" w:rsidRDefault="007C26A6" w:rsidP="002F5C97">
            <w:pPr>
              <w:pStyle w:val="ListParagraph"/>
              <w:ind w:left="0"/>
              <w:rPr>
                <w:iCs/>
                <w:spacing w:val="-2"/>
                <w:sz w:val="24"/>
              </w:rPr>
            </w:pPr>
            <w:r>
              <w:rPr>
                <w:iCs/>
                <w:spacing w:val="-2"/>
                <w:sz w:val="24"/>
              </w:rPr>
              <w:t>X</w:t>
            </w:r>
          </w:p>
        </w:tc>
        <w:tc>
          <w:tcPr>
            <w:tcW w:w="4405" w:type="dxa"/>
            <w:tcBorders>
              <w:top w:val="nil"/>
              <w:left w:val="single" w:sz="4" w:space="0" w:color="auto"/>
              <w:bottom w:val="nil"/>
              <w:right w:val="nil"/>
            </w:tcBorders>
          </w:tcPr>
          <w:p w14:paraId="0EFE699E" w14:textId="3D1D7DB8" w:rsidR="002F5C97" w:rsidRPr="002F5C97" w:rsidRDefault="002F5C97" w:rsidP="0007136B">
            <w:pPr>
              <w:keepNext/>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rPr>
                <w:b/>
                <w:spacing w:val="-2"/>
                <w:sz w:val="24"/>
              </w:rPr>
            </w:pPr>
            <w:r>
              <w:rPr>
                <w:b/>
                <w:spacing w:val="-2"/>
                <w:sz w:val="24"/>
              </w:rPr>
              <w:t>Unique Course</w:t>
            </w:r>
          </w:p>
        </w:tc>
      </w:tr>
    </w:tbl>
    <w:p w14:paraId="0743E889" w14:textId="1DB21791"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7</w:t>
      </w:r>
      <w:r w:rsidRPr="0007136B">
        <w:rPr>
          <w:i w:val="0"/>
          <w:iCs w:val="0"/>
          <w:vanish/>
          <w:color w:val="000000" w:themeColor="text1"/>
        </w:rPr>
        <w:fldChar w:fldCharType="end"/>
      </w:r>
      <w:r w:rsidRPr="0007136B">
        <w:rPr>
          <w:i w:val="0"/>
          <w:iCs w:val="0"/>
          <w:vanish/>
          <w:color w:val="000000" w:themeColor="text1"/>
        </w:rPr>
        <w:t xml:space="preserve"> Unique Course</w:t>
      </w:r>
    </w:p>
    <w:p w14:paraId="57C4A28B" w14:textId="1FB27876" w:rsidR="002F5C97" w:rsidRPr="002F5C97" w:rsidRDefault="002F5C97" w:rsidP="008C5F5E">
      <w:pPr>
        <w:pStyle w:val="ListParagraph"/>
        <w:ind w:left="450"/>
        <w:rPr>
          <w:iCs/>
          <w:spacing w:val="-2"/>
          <w:sz w:val="24"/>
        </w:rPr>
      </w:pPr>
      <w:r w:rsidRPr="0081310A">
        <w:rPr>
          <w:i/>
          <w:spacing w:val="-2"/>
          <w:sz w:val="24"/>
        </w:rPr>
        <w:t xml:space="preserve">If the </w:t>
      </w:r>
      <w:r>
        <w:rPr>
          <w:i/>
          <w:spacing w:val="-2"/>
          <w:sz w:val="24"/>
        </w:rPr>
        <w:t xml:space="preserve">request is for a unique course, institutions </w:t>
      </w:r>
      <w:r>
        <w:rPr>
          <w:i/>
          <w:spacing w:val="-2"/>
          <w:sz w:val="24"/>
          <w:u w:val="single"/>
        </w:rPr>
        <w:t>must</w:t>
      </w:r>
      <w:r w:rsidRPr="0081310A">
        <w:rPr>
          <w:i/>
          <w:spacing w:val="-2"/>
          <w:sz w:val="24"/>
        </w:rPr>
        <w:t xml:space="preserve"> review the common course catalog</w:t>
      </w:r>
      <w:r>
        <w:rPr>
          <w:i/>
          <w:spacing w:val="-2"/>
          <w:sz w:val="24"/>
        </w:rPr>
        <w:t xml:space="preserve"> in the system course database</w:t>
      </w:r>
      <w:r w:rsidRPr="0081310A">
        <w:rPr>
          <w:i/>
          <w:spacing w:val="-2"/>
          <w:sz w:val="24"/>
        </w:rPr>
        <w:t xml:space="preserve"> to determine if a comparable common course already exists. List the two closest course matches in the common course catalog and provide a brief narrative explaining why the proposed course differs from those listed.</w:t>
      </w:r>
      <w:r>
        <w:rPr>
          <w:i/>
          <w:spacing w:val="-2"/>
          <w:sz w:val="24"/>
        </w:rPr>
        <w:t xml:space="preserve"> </w:t>
      </w:r>
      <w:r w:rsidRPr="0081310A">
        <w:rPr>
          <w:i/>
          <w:spacing w:val="-2"/>
          <w:sz w:val="24"/>
        </w:rPr>
        <w:t xml:space="preserve">If a search of the common course catalog determines an existing common course exists, complete the Authority to Offer </w:t>
      </w:r>
      <w:r w:rsidRPr="0081310A">
        <w:rPr>
          <w:i/>
          <w:spacing w:val="-2"/>
          <w:sz w:val="24"/>
        </w:rPr>
        <w:lastRenderedPageBreak/>
        <w:t>an Existing Course Form.</w:t>
      </w:r>
      <w:r>
        <w:rPr>
          <w:i/>
          <w:spacing w:val="-2"/>
          <w:sz w:val="24"/>
        </w:rPr>
        <w:t xml:space="preserve"> </w:t>
      </w:r>
      <w:r w:rsidRPr="004D7B32">
        <w:rPr>
          <w:i/>
          <w:spacing w:val="-2"/>
          <w:sz w:val="24"/>
          <w:u w:val="single"/>
        </w:rPr>
        <w:t xml:space="preserve">Courses requested without an attempt to find comparable courses will not be </w:t>
      </w:r>
      <w:r>
        <w:rPr>
          <w:i/>
          <w:spacing w:val="-2"/>
          <w:sz w:val="24"/>
          <w:u w:val="single"/>
        </w:rPr>
        <w:t>reviewed</w:t>
      </w:r>
      <w:r w:rsidRPr="004D7B32">
        <w:rPr>
          <w:i/>
          <w:spacing w:val="-2"/>
          <w:sz w:val="24"/>
          <w:u w:val="single"/>
        </w:rPr>
        <w:t>.</w:t>
      </w:r>
    </w:p>
    <w:tbl>
      <w:tblPr>
        <w:tblW w:w="9180" w:type="dxa"/>
        <w:tblInd w:w="445"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ook w:val="0020" w:firstRow="1" w:lastRow="0" w:firstColumn="0" w:lastColumn="0" w:noHBand="0" w:noVBand="0"/>
        <w:tblCaption w:val="Course Details"/>
        <w:tblDescription w:val="Course Details"/>
      </w:tblPr>
      <w:tblGrid>
        <w:gridCol w:w="1530"/>
        <w:gridCol w:w="6120"/>
        <w:gridCol w:w="1530"/>
      </w:tblGrid>
      <w:tr w:rsidR="00B17DC4" w:rsidRPr="00B17DC4" w14:paraId="04000108" w14:textId="77777777" w:rsidTr="002F5C97">
        <w:trPr>
          <w:cantSplit/>
          <w:tblHeader/>
        </w:trPr>
        <w:tc>
          <w:tcPr>
            <w:tcW w:w="1530" w:type="dxa"/>
          </w:tcPr>
          <w:p w14:paraId="1544B358" w14:textId="77777777" w:rsidR="00B17DC4" w:rsidRPr="00B17DC4" w:rsidRDefault="00B17DC4" w:rsidP="00B17DC4">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B17DC4">
              <w:rPr>
                <w:b/>
                <w:spacing w:val="-2"/>
                <w:sz w:val="24"/>
              </w:rPr>
              <w:t>Prefix &amp; No.</w:t>
            </w:r>
          </w:p>
        </w:tc>
        <w:tc>
          <w:tcPr>
            <w:tcW w:w="6120" w:type="dxa"/>
          </w:tcPr>
          <w:p w14:paraId="07A0F7B6" w14:textId="77777777" w:rsidR="00B17DC4" w:rsidRPr="00B17DC4" w:rsidRDefault="00B17DC4" w:rsidP="00B17DC4">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B17DC4">
              <w:rPr>
                <w:b/>
                <w:spacing w:val="-2"/>
                <w:sz w:val="24"/>
              </w:rPr>
              <w:t>Course Title</w:t>
            </w:r>
          </w:p>
        </w:tc>
        <w:tc>
          <w:tcPr>
            <w:tcW w:w="1530" w:type="dxa"/>
          </w:tcPr>
          <w:p w14:paraId="454BB232" w14:textId="77777777" w:rsidR="00B17DC4" w:rsidRPr="00B17DC4" w:rsidRDefault="00B17DC4" w:rsidP="00B17DC4">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B17DC4">
              <w:rPr>
                <w:b/>
                <w:spacing w:val="-2"/>
                <w:sz w:val="24"/>
              </w:rPr>
              <w:t>Credits</w:t>
            </w:r>
          </w:p>
        </w:tc>
      </w:tr>
      <w:tr w:rsidR="00B17DC4" w:rsidRPr="00B17DC4" w14:paraId="679968B7" w14:textId="77777777" w:rsidTr="002F5C97">
        <w:tc>
          <w:tcPr>
            <w:tcW w:w="1530" w:type="dxa"/>
          </w:tcPr>
          <w:p w14:paraId="0F3453B8" w14:textId="0F4A4E0B" w:rsidR="00B17DC4" w:rsidRPr="00B17DC4" w:rsidRDefault="00285E9E" w:rsidP="00B17DC4">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BADM 776</w:t>
            </w:r>
          </w:p>
        </w:tc>
        <w:tc>
          <w:tcPr>
            <w:tcW w:w="6120" w:type="dxa"/>
          </w:tcPr>
          <w:p w14:paraId="657C7C14" w14:textId="52D2FB7A" w:rsidR="00B17DC4" w:rsidRPr="00B17DC4" w:rsidRDefault="00285E9E" w:rsidP="00B17DC4">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Fundrais</w:t>
            </w:r>
            <w:r w:rsidR="00534EC4">
              <w:rPr>
                <w:spacing w:val="-2"/>
                <w:sz w:val="24"/>
              </w:rPr>
              <w:t>e Strategy/Innovation (DSU)</w:t>
            </w:r>
          </w:p>
        </w:tc>
        <w:tc>
          <w:tcPr>
            <w:tcW w:w="1530" w:type="dxa"/>
          </w:tcPr>
          <w:p w14:paraId="73B0FAFB" w14:textId="08253A94" w:rsidR="00B17DC4" w:rsidRPr="00B17DC4" w:rsidRDefault="00534EC4" w:rsidP="00B17DC4">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r>
      <w:tr w:rsidR="00B17DC4" w:rsidRPr="00B17DC4" w14:paraId="0EF6EB18" w14:textId="77777777" w:rsidTr="002F5C97">
        <w:tc>
          <w:tcPr>
            <w:tcW w:w="1530" w:type="dxa"/>
            <w:tcBorders>
              <w:bottom w:val="single" w:sz="6" w:space="0" w:color="auto"/>
            </w:tcBorders>
          </w:tcPr>
          <w:p w14:paraId="0353264D" w14:textId="2A332AAC" w:rsidR="00B17DC4" w:rsidRPr="00B17DC4" w:rsidRDefault="00534EC4" w:rsidP="00B17DC4">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PE 411</w:t>
            </w:r>
          </w:p>
        </w:tc>
        <w:tc>
          <w:tcPr>
            <w:tcW w:w="6120" w:type="dxa"/>
            <w:tcBorders>
              <w:bottom w:val="single" w:sz="6" w:space="0" w:color="auto"/>
            </w:tcBorders>
          </w:tcPr>
          <w:p w14:paraId="27F10814" w14:textId="4B064D08" w:rsidR="00B17DC4" w:rsidRPr="00B17DC4" w:rsidRDefault="00534EC4" w:rsidP="00B17DC4">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Sport Marketing (NSU)</w:t>
            </w:r>
          </w:p>
        </w:tc>
        <w:tc>
          <w:tcPr>
            <w:tcW w:w="1530" w:type="dxa"/>
            <w:tcBorders>
              <w:bottom w:val="single" w:sz="6" w:space="0" w:color="auto"/>
            </w:tcBorders>
          </w:tcPr>
          <w:p w14:paraId="64CFB245" w14:textId="03066120" w:rsidR="00B17DC4" w:rsidRPr="00B17DC4" w:rsidRDefault="00534EC4" w:rsidP="0007136B">
            <w:pPr>
              <w:keepNext/>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r>
    </w:tbl>
    <w:p w14:paraId="0CE572C7" w14:textId="3F3DD207"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8</w:t>
      </w:r>
      <w:r w:rsidRPr="0007136B">
        <w:rPr>
          <w:i w:val="0"/>
          <w:iCs w:val="0"/>
          <w:vanish/>
          <w:color w:val="000000" w:themeColor="text1"/>
        </w:rPr>
        <w:fldChar w:fldCharType="end"/>
      </w:r>
      <w:r w:rsidRPr="0007136B">
        <w:rPr>
          <w:i w:val="0"/>
          <w:iCs w:val="0"/>
          <w:vanish/>
          <w:color w:val="000000" w:themeColor="text1"/>
        </w:rPr>
        <w:t xml:space="preserve"> Course Details</w:t>
      </w:r>
    </w:p>
    <w:p w14:paraId="27D50A44" w14:textId="67178E72" w:rsidR="00B17DC4" w:rsidRDefault="002F5C97" w:rsidP="002F5C97">
      <w:pPr>
        <w:ind w:left="540"/>
        <w:rPr>
          <w:spacing w:val="-2"/>
          <w:sz w:val="24"/>
        </w:rPr>
      </w:pPr>
      <w:r w:rsidRPr="002F5C97">
        <w:rPr>
          <w:spacing w:val="-2"/>
          <w:sz w:val="24"/>
        </w:rPr>
        <w:t>Provide explanation of differences between proposed course and existing system catalog courses:</w:t>
      </w:r>
      <w:r w:rsidR="00174DC3">
        <w:rPr>
          <w:spacing w:val="-2"/>
          <w:sz w:val="24"/>
        </w:rPr>
        <w:t xml:space="preserve"> </w:t>
      </w:r>
    </w:p>
    <w:p w14:paraId="7AE2A5C7" w14:textId="77777777" w:rsidR="00534EC4" w:rsidRDefault="00534EC4" w:rsidP="002F5C97">
      <w:pPr>
        <w:ind w:left="540"/>
        <w:rPr>
          <w:spacing w:val="-2"/>
          <w:sz w:val="24"/>
        </w:rPr>
      </w:pPr>
    </w:p>
    <w:p w14:paraId="6F650E9E" w14:textId="11489211" w:rsidR="00593545" w:rsidRDefault="00534EC4" w:rsidP="00593545">
      <w:pPr>
        <w:ind w:left="540"/>
        <w:rPr>
          <w:spacing w:val="-2"/>
          <w:sz w:val="24"/>
        </w:rPr>
      </w:pPr>
      <w:r>
        <w:rPr>
          <w:spacing w:val="-2"/>
          <w:sz w:val="24"/>
        </w:rPr>
        <w:t xml:space="preserve">BADM 776 - </w:t>
      </w:r>
      <w:r w:rsidR="00593545" w:rsidRPr="0073189F">
        <w:rPr>
          <w:spacing w:val="-2"/>
          <w:sz w:val="24"/>
        </w:rPr>
        <w:t xml:space="preserve">Students will develop an understanding of the Philanthropic field, with an emphasis on the </w:t>
      </w:r>
      <w:r w:rsidR="00593545" w:rsidRPr="00F85582">
        <w:rPr>
          <w:spacing w:val="-2"/>
          <w:sz w:val="24"/>
        </w:rPr>
        <w:t>unique fund-raising aspects specific to student interests (i.e., Educational, Medical, or Athletic organizations). Students will create a comprehensive development plan and apply fund raising strategies while balancing individual donor and institutional needs. The use of current innovations within an ethical context (i.e. digital channels, data analytics, etc.) to improve fund raising, engagement and impact will be emphasized.</w:t>
      </w:r>
      <w:r w:rsidR="00F85582">
        <w:rPr>
          <w:spacing w:val="-2"/>
          <w:sz w:val="24"/>
        </w:rPr>
        <w:t xml:space="preserve">  </w:t>
      </w:r>
      <w:r w:rsidR="00F85582" w:rsidRPr="00F85582">
        <w:rPr>
          <w:spacing w:val="-2"/>
          <w:sz w:val="24"/>
        </w:rPr>
        <w:t xml:space="preserve">The key </w:t>
      </w:r>
      <w:r w:rsidR="00593545" w:rsidRPr="00F85582">
        <w:rPr>
          <w:spacing w:val="-2"/>
          <w:sz w:val="24"/>
        </w:rPr>
        <w:t>difference</w:t>
      </w:r>
      <w:r w:rsidR="00F85582" w:rsidRPr="00F85582">
        <w:rPr>
          <w:spacing w:val="-2"/>
          <w:sz w:val="24"/>
        </w:rPr>
        <w:t xml:space="preserve"> is </w:t>
      </w:r>
      <w:r w:rsidR="00593545" w:rsidRPr="00593545">
        <w:rPr>
          <w:spacing w:val="-2"/>
          <w:sz w:val="24"/>
        </w:rPr>
        <w:t>BADM 776 center</w:t>
      </w:r>
      <w:r w:rsidR="00F85582">
        <w:rPr>
          <w:spacing w:val="-2"/>
          <w:sz w:val="24"/>
        </w:rPr>
        <w:t>s</w:t>
      </w:r>
      <w:r w:rsidR="00593545" w:rsidRPr="00593545">
        <w:rPr>
          <w:spacing w:val="-2"/>
          <w:sz w:val="24"/>
        </w:rPr>
        <w:t xml:space="preserve"> on </w:t>
      </w:r>
      <w:r w:rsidR="00593545" w:rsidRPr="00F85582">
        <w:rPr>
          <w:spacing w:val="-2"/>
          <w:sz w:val="24"/>
        </w:rPr>
        <w:t>philanthropy and development planning</w:t>
      </w:r>
      <w:r w:rsidR="00593545" w:rsidRPr="00593545">
        <w:rPr>
          <w:spacing w:val="-2"/>
          <w:sz w:val="24"/>
        </w:rPr>
        <w:t xml:space="preserve">, while BADM 409 combines fundraising with a broader </w:t>
      </w:r>
      <w:r w:rsidR="00593545" w:rsidRPr="00F85582">
        <w:rPr>
          <w:spacing w:val="-2"/>
          <w:sz w:val="24"/>
        </w:rPr>
        <w:t>marketing strategy</w:t>
      </w:r>
      <w:r w:rsidR="00593545" w:rsidRPr="00593545">
        <w:rPr>
          <w:spacing w:val="-2"/>
          <w:sz w:val="24"/>
        </w:rPr>
        <w:t xml:space="preserve"> component. BADM 409 specifically adds CRM systems, donor segmentation, sponsorship development, social media campaigns, marketing analytics, and sustainable revenue generation.</w:t>
      </w:r>
    </w:p>
    <w:p w14:paraId="2B379632" w14:textId="77777777" w:rsidR="00F85582" w:rsidRPr="00593545" w:rsidRDefault="00F85582" w:rsidP="00593545">
      <w:pPr>
        <w:ind w:left="540"/>
        <w:rPr>
          <w:spacing w:val="-2"/>
          <w:sz w:val="24"/>
        </w:rPr>
      </w:pPr>
    </w:p>
    <w:p w14:paraId="3C09BA10" w14:textId="06AAF948" w:rsidR="00534EC4" w:rsidRDefault="00593545" w:rsidP="002F5C97">
      <w:pPr>
        <w:ind w:left="540"/>
        <w:rPr>
          <w:spacing w:val="-2"/>
          <w:sz w:val="24"/>
        </w:rPr>
      </w:pPr>
      <w:r w:rsidRPr="00E94E7F">
        <w:rPr>
          <w:spacing w:val="-2"/>
          <w:sz w:val="24"/>
        </w:rPr>
        <w:t xml:space="preserve">PE </w:t>
      </w:r>
      <w:r w:rsidR="0073189F" w:rsidRPr="00E94E7F">
        <w:rPr>
          <w:spacing w:val="-2"/>
          <w:sz w:val="24"/>
        </w:rPr>
        <w:t>411 -</w:t>
      </w:r>
      <w:r w:rsidR="0073189F">
        <w:rPr>
          <w:b/>
          <w:bCs/>
          <w:spacing w:val="-2"/>
          <w:sz w:val="24"/>
        </w:rPr>
        <w:t xml:space="preserve"> </w:t>
      </w:r>
      <w:r w:rsidRPr="00593545">
        <w:rPr>
          <w:spacing w:val="-2"/>
          <w:sz w:val="24"/>
        </w:rPr>
        <w:t>This course is designed to provide students with an overview of the major promotions and marketing issues facing the sport industry. Topics include the history of sport marketing, principles of sport marketing, sport consumer behavior, research tools, corporate sponsorships, and evaluation of sport marketing programs.</w:t>
      </w:r>
      <w:r w:rsidR="00E94E7F">
        <w:rPr>
          <w:spacing w:val="-2"/>
          <w:sz w:val="24"/>
        </w:rPr>
        <w:t xml:space="preserve">  The </w:t>
      </w:r>
      <w:r w:rsidRPr="00593545">
        <w:rPr>
          <w:spacing w:val="-2"/>
          <w:sz w:val="24"/>
        </w:rPr>
        <w:t xml:space="preserve">overlap is primarily on the </w:t>
      </w:r>
      <w:r w:rsidRPr="00E94E7F">
        <w:rPr>
          <w:spacing w:val="-2"/>
          <w:sz w:val="24"/>
        </w:rPr>
        <w:t>marketing side</w:t>
      </w:r>
      <w:r w:rsidRPr="00593545">
        <w:rPr>
          <w:spacing w:val="-2"/>
          <w:sz w:val="24"/>
        </w:rPr>
        <w:t xml:space="preserve"> of BADM 409.</w:t>
      </w:r>
      <w:r w:rsidR="00E94E7F">
        <w:rPr>
          <w:spacing w:val="-2"/>
          <w:sz w:val="24"/>
        </w:rPr>
        <w:t xml:space="preserve">  The k</w:t>
      </w:r>
      <w:r w:rsidRPr="00E94E7F">
        <w:rPr>
          <w:spacing w:val="-2"/>
          <w:sz w:val="24"/>
        </w:rPr>
        <w:t>ey difference:</w:t>
      </w:r>
      <w:r w:rsidRPr="00593545">
        <w:rPr>
          <w:spacing w:val="-2"/>
          <w:sz w:val="24"/>
        </w:rPr>
        <w:t xml:space="preserve"> PE 411 focuses on </w:t>
      </w:r>
      <w:r w:rsidRPr="00E94E7F">
        <w:rPr>
          <w:spacing w:val="-2"/>
          <w:sz w:val="24"/>
        </w:rPr>
        <w:t>sport marketing and consumers</w:t>
      </w:r>
      <w:r w:rsidRPr="00593545">
        <w:rPr>
          <w:spacing w:val="-2"/>
          <w:sz w:val="24"/>
        </w:rPr>
        <w:t xml:space="preserve">, whereas BADM 409 applies fundraising and marketing strategies across </w:t>
      </w:r>
      <w:r w:rsidRPr="00E94E7F">
        <w:rPr>
          <w:spacing w:val="-2"/>
          <w:sz w:val="24"/>
        </w:rPr>
        <w:t>nonprofit, athletic, educational, and community organizations</w:t>
      </w:r>
      <w:r w:rsidRPr="00593545">
        <w:rPr>
          <w:spacing w:val="-2"/>
          <w:sz w:val="24"/>
        </w:rPr>
        <w:t xml:space="preserve"> and places considerably more emphasis on donor development and technology.</w:t>
      </w:r>
    </w:p>
    <w:p w14:paraId="3C749EF5" w14:textId="77777777" w:rsidR="002F5C97" w:rsidRDefault="002F5C97" w:rsidP="002F5C97">
      <w:pPr>
        <w:ind w:left="720"/>
        <w:rPr>
          <w:spacing w:val="-2"/>
          <w:sz w:val="24"/>
        </w:rPr>
      </w:pPr>
    </w:p>
    <w:tbl>
      <w:tblPr>
        <w:tblStyle w:val="TableGrid"/>
        <w:tblW w:w="0" w:type="auto"/>
        <w:tblInd w:w="-5" w:type="dxa"/>
        <w:tblLook w:val="04A0" w:firstRow="1" w:lastRow="0" w:firstColumn="1" w:lastColumn="0" w:noHBand="0" w:noVBand="1"/>
      </w:tblPr>
      <w:tblGrid>
        <w:gridCol w:w="288"/>
        <w:gridCol w:w="4405"/>
      </w:tblGrid>
      <w:tr w:rsidR="002F5C97" w:rsidRPr="002F5C97" w14:paraId="7056D81B" w14:textId="77777777" w:rsidTr="002F5C97">
        <w:tc>
          <w:tcPr>
            <w:tcW w:w="288" w:type="dxa"/>
            <w:tcBorders>
              <w:right w:val="single" w:sz="4" w:space="0" w:color="auto"/>
            </w:tcBorders>
          </w:tcPr>
          <w:p w14:paraId="4424A6D1" w14:textId="77777777" w:rsidR="002F5C97" w:rsidRDefault="002F5C97" w:rsidP="00B20FA1">
            <w:pPr>
              <w:pStyle w:val="ListParagraph"/>
              <w:ind w:left="0"/>
              <w:rPr>
                <w:iCs/>
                <w:spacing w:val="-2"/>
                <w:sz w:val="24"/>
              </w:rPr>
            </w:pPr>
          </w:p>
        </w:tc>
        <w:tc>
          <w:tcPr>
            <w:tcW w:w="4405" w:type="dxa"/>
            <w:tcBorders>
              <w:top w:val="nil"/>
              <w:left w:val="single" w:sz="4" w:space="0" w:color="auto"/>
              <w:bottom w:val="nil"/>
              <w:right w:val="nil"/>
            </w:tcBorders>
          </w:tcPr>
          <w:p w14:paraId="4D206F33" w14:textId="1E5C73D9" w:rsidR="002F5C97" w:rsidRPr="002F5C97" w:rsidRDefault="002F5C97" w:rsidP="0007136B">
            <w:pPr>
              <w:keepNext/>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rPr>
                <w:b/>
                <w:spacing w:val="-2"/>
                <w:sz w:val="24"/>
              </w:rPr>
            </w:pPr>
            <w:r>
              <w:rPr>
                <w:b/>
                <w:spacing w:val="-2"/>
                <w:sz w:val="24"/>
              </w:rPr>
              <w:t>Common Course</w:t>
            </w:r>
          </w:p>
        </w:tc>
      </w:tr>
    </w:tbl>
    <w:p w14:paraId="18E6009C" w14:textId="545BD439" w:rsidR="002F5C97" w:rsidRPr="0007136B" w:rsidRDefault="0007136B" w:rsidP="0007136B">
      <w:pPr>
        <w:pStyle w:val="Caption"/>
        <w:spacing w:after="0"/>
        <w:rPr>
          <w:i w:val="0"/>
          <w:iCs w:val="0"/>
          <w:vanish/>
          <w:color w:val="000000" w:themeColor="text1"/>
          <w:spacing w:val="-2"/>
          <w:sz w:val="10"/>
          <w:szCs w:val="10"/>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9</w:t>
      </w:r>
      <w:r w:rsidRPr="0007136B">
        <w:rPr>
          <w:i w:val="0"/>
          <w:iCs w:val="0"/>
          <w:vanish/>
          <w:color w:val="000000" w:themeColor="text1"/>
        </w:rPr>
        <w:fldChar w:fldCharType="end"/>
      </w:r>
      <w:r w:rsidRPr="0007136B">
        <w:rPr>
          <w:i w:val="0"/>
          <w:iCs w:val="0"/>
          <w:vanish/>
          <w:color w:val="000000" w:themeColor="text1"/>
        </w:rPr>
        <w:t xml:space="preserve"> Common Course</w:t>
      </w:r>
    </w:p>
    <w:tbl>
      <w:tblPr>
        <w:tblW w:w="9224" w:type="dxa"/>
        <w:tblInd w:w="265" w:type="dxa"/>
        <w:tblLook w:val="0020" w:firstRow="1" w:lastRow="0" w:firstColumn="0" w:lastColumn="0" w:noHBand="0" w:noVBand="0"/>
        <w:tblCaption w:val="Universities currently offering this course, or any equated courses "/>
        <w:tblDescription w:val="Universities currently offering this course, or any equated courses "/>
      </w:tblPr>
      <w:tblGrid>
        <w:gridCol w:w="288"/>
        <w:gridCol w:w="1620"/>
        <w:gridCol w:w="288"/>
        <w:gridCol w:w="1231"/>
        <w:gridCol w:w="288"/>
        <w:gridCol w:w="1201"/>
        <w:gridCol w:w="281"/>
        <w:gridCol w:w="1429"/>
        <w:gridCol w:w="287"/>
        <w:gridCol w:w="1243"/>
        <w:gridCol w:w="288"/>
        <w:gridCol w:w="780"/>
      </w:tblGrid>
      <w:tr w:rsidR="002F5C97" w:rsidRPr="00A4711D" w14:paraId="6C95B36E" w14:textId="77777777" w:rsidTr="00B20FA1">
        <w:trPr>
          <w:cantSplit/>
          <w:tblHeader/>
        </w:trPr>
        <w:tc>
          <w:tcPr>
            <w:tcW w:w="288" w:type="dxa"/>
            <w:tcBorders>
              <w:top w:val="single" w:sz="4" w:space="0" w:color="auto"/>
              <w:left w:val="single" w:sz="4" w:space="0" w:color="auto"/>
              <w:bottom w:val="single" w:sz="4" w:space="0" w:color="auto"/>
              <w:right w:val="single" w:sz="4" w:space="0" w:color="auto"/>
            </w:tcBorders>
          </w:tcPr>
          <w:p w14:paraId="652447E9" w14:textId="77777777" w:rsidR="002F5C97" w:rsidRPr="00A4711D" w:rsidRDefault="002F5C97" w:rsidP="00B20FA1">
            <w:pPr>
              <w:jc w:val="right"/>
              <w:rPr>
                <w:spacing w:val="-2"/>
                <w:sz w:val="24"/>
              </w:rPr>
            </w:pPr>
          </w:p>
        </w:tc>
        <w:tc>
          <w:tcPr>
            <w:tcW w:w="1620" w:type="dxa"/>
            <w:tcBorders>
              <w:left w:val="single" w:sz="4" w:space="0" w:color="auto"/>
              <w:right w:val="single" w:sz="4" w:space="0" w:color="auto"/>
            </w:tcBorders>
          </w:tcPr>
          <w:p w14:paraId="3BE78FC9" w14:textId="77777777" w:rsidR="002F5C97" w:rsidRPr="00A4711D" w:rsidRDefault="002F5C97" w:rsidP="00B20FA1">
            <w:pPr>
              <w:rPr>
                <w:spacing w:val="-2"/>
                <w:sz w:val="24"/>
              </w:rPr>
            </w:pPr>
            <w:r w:rsidRPr="00A4711D">
              <w:rPr>
                <w:spacing w:val="-2"/>
                <w:sz w:val="24"/>
              </w:rPr>
              <w:t>BHSU</w:t>
            </w:r>
          </w:p>
        </w:tc>
        <w:tc>
          <w:tcPr>
            <w:tcW w:w="288" w:type="dxa"/>
            <w:tcBorders>
              <w:top w:val="single" w:sz="4" w:space="0" w:color="auto"/>
              <w:left w:val="single" w:sz="4" w:space="0" w:color="auto"/>
              <w:bottom w:val="single" w:sz="4" w:space="0" w:color="auto"/>
              <w:right w:val="single" w:sz="4" w:space="0" w:color="auto"/>
            </w:tcBorders>
          </w:tcPr>
          <w:p w14:paraId="3D83D934" w14:textId="77777777" w:rsidR="002F5C97" w:rsidRPr="00A4711D" w:rsidRDefault="002F5C97" w:rsidP="00B20FA1">
            <w:pPr>
              <w:jc w:val="right"/>
              <w:rPr>
                <w:spacing w:val="-2"/>
                <w:sz w:val="24"/>
              </w:rPr>
            </w:pPr>
          </w:p>
        </w:tc>
        <w:tc>
          <w:tcPr>
            <w:tcW w:w="1231" w:type="dxa"/>
            <w:tcBorders>
              <w:left w:val="single" w:sz="4" w:space="0" w:color="auto"/>
              <w:right w:val="single" w:sz="4" w:space="0" w:color="auto"/>
            </w:tcBorders>
          </w:tcPr>
          <w:p w14:paraId="063068CD" w14:textId="77777777" w:rsidR="002F5C97" w:rsidRPr="00A4711D" w:rsidRDefault="002F5C97" w:rsidP="00B20FA1">
            <w:pPr>
              <w:rPr>
                <w:spacing w:val="-2"/>
                <w:sz w:val="24"/>
              </w:rPr>
            </w:pPr>
            <w:r w:rsidRPr="00A4711D">
              <w:rPr>
                <w:spacing w:val="-2"/>
                <w:sz w:val="24"/>
              </w:rPr>
              <w:t>DSU</w:t>
            </w:r>
          </w:p>
        </w:tc>
        <w:tc>
          <w:tcPr>
            <w:tcW w:w="288" w:type="dxa"/>
            <w:tcBorders>
              <w:top w:val="single" w:sz="4" w:space="0" w:color="auto"/>
              <w:left w:val="single" w:sz="4" w:space="0" w:color="auto"/>
              <w:bottom w:val="single" w:sz="4" w:space="0" w:color="auto"/>
              <w:right w:val="single" w:sz="4" w:space="0" w:color="auto"/>
            </w:tcBorders>
          </w:tcPr>
          <w:p w14:paraId="0A3129D6" w14:textId="77777777" w:rsidR="002F5C97" w:rsidRPr="00A4711D" w:rsidRDefault="002F5C97" w:rsidP="00B20FA1">
            <w:pPr>
              <w:jc w:val="right"/>
              <w:rPr>
                <w:spacing w:val="-2"/>
                <w:sz w:val="24"/>
              </w:rPr>
            </w:pPr>
          </w:p>
        </w:tc>
        <w:tc>
          <w:tcPr>
            <w:tcW w:w="1201" w:type="dxa"/>
            <w:tcBorders>
              <w:left w:val="single" w:sz="4" w:space="0" w:color="auto"/>
              <w:right w:val="single" w:sz="4" w:space="0" w:color="auto"/>
            </w:tcBorders>
          </w:tcPr>
          <w:p w14:paraId="1B1EB469" w14:textId="77777777" w:rsidR="002F5C97" w:rsidRPr="00A4711D" w:rsidRDefault="002F5C97" w:rsidP="00B20FA1">
            <w:pPr>
              <w:rPr>
                <w:spacing w:val="-2"/>
                <w:sz w:val="24"/>
              </w:rPr>
            </w:pPr>
            <w:r w:rsidRPr="00A4711D">
              <w:rPr>
                <w:spacing w:val="-2"/>
                <w:sz w:val="24"/>
              </w:rPr>
              <w:t>NSU</w:t>
            </w:r>
          </w:p>
        </w:tc>
        <w:tc>
          <w:tcPr>
            <w:tcW w:w="281" w:type="dxa"/>
            <w:tcBorders>
              <w:top w:val="single" w:sz="4" w:space="0" w:color="auto"/>
              <w:left w:val="single" w:sz="4" w:space="0" w:color="auto"/>
              <w:bottom w:val="single" w:sz="4" w:space="0" w:color="auto"/>
              <w:right w:val="single" w:sz="4" w:space="0" w:color="auto"/>
            </w:tcBorders>
          </w:tcPr>
          <w:p w14:paraId="03FBE66E" w14:textId="77777777" w:rsidR="002F5C97" w:rsidRPr="00A4711D" w:rsidRDefault="002F5C97" w:rsidP="00B20FA1">
            <w:pPr>
              <w:jc w:val="right"/>
              <w:rPr>
                <w:spacing w:val="-2"/>
                <w:sz w:val="24"/>
              </w:rPr>
            </w:pPr>
          </w:p>
        </w:tc>
        <w:tc>
          <w:tcPr>
            <w:tcW w:w="1429" w:type="dxa"/>
            <w:tcBorders>
              <w:left w:val="single" w:sz="4" w:space="0" w:color="auto"/>
              <w:right w:val="single" w:sz="4" w:space="0" w:color="auto"/>
            </w:tcBorders>
          </w:tcPr>
          <w:p w14:paraId="71C3CBF8" w14:textId="77777777" w:rsidR="002F5C97" w:rsidRPr="00A4711D" w:rsidRDefault="002F5C97" w:rsidP="00B20FA1">
            <w:pPr>
              <w:rPr>
                <w:spacing w:val="-2"/>
                <w:sz w:val="24"/>
              </w:rPr>
            </w:pPr>
            <w:r w:rsidRPr="00A4711D">
              <w:rPr>
                <w:spacing w:val="-2"/>
                <w:sz w:val="24"/>
              </w:rPr>
              <w:t>SDSMT</w:t>
            </w:r>
          </w:p>
        </w:tc>
        <w:tc>
          <w:tcPr>
            <w:tcW w:w="287" w:type="dxa"/>
            <w:tcBorders>
              <w:top w:val="single" w:sz="4" w:space="0" w:color="auto"/>
              <w:left w:val="single" w:sz="4" w:space="0" w:color="auto"/>
              <w:bottom w:val="single" w:sz="4" w:space="0" w:color="auto"/>
              <w:right w:val="single" w:sz="4" w:space="0" w:color="auto"/>
            </w:tcBorders>
          </w:tcPr>
          <w:p w14:paraId="7F74EA44" w14:textId="77777777" w:rsidR="002F5C97" w:rsidRPr="00A4711D" w:rsidRDefault="002F5C97" w:rsidP="00B20FA1">
            <w:pPr>
              <w:jc w:val="right"/>
              <w:rPr>
                <w:spacing w:val="-2"/>
                <w:sz w:val="24"/>
              </w:rPr>
            </w:pPr>
          </w:p>
        </w:tc>
        <w:tc>
          <w:tcPr>
            <w:tcW w:w="1243" w:type="dxa"/>
            <w:tcBorders>
              <w:left w:val="single" w:sz="4" w:space="0" w:color="auto"/>
              <w:right w:val="single" w:sz="4" w:space="0" w:color="auto"/>
            </w:tcBorders>
          </w:tcPr>
          <w:p w14:paraId="434C389A" w14:textId="77777777" w:rsidR="002F5C97" w:rsidRPr="00A4711D" w:rsidRDefault="002F5C97" w:rsidP="00B20FA1">
            <w:pPr>
              <w:rPr>
                <w:spacing w:val="-2"/>
                <w:sz w:val="24"/>
              </w:rPr>
            </w:pPr>
            <w:r w:rsidRPr="00A4711D">
              <w:rPr>
                <w:spacing w:val="-2"/>
                <w:sz w:val="24"/>
              </w:rPr>
              <w:t>SDSU</w:t>
            </w:r>
          </w:p>
        </w:tc>
        <w:tc>
          <w:tcPr>
            <w:tcW w:w="288" w:type="dxa"/>
            <w:tcBorders>
              <w:top w:val="single" w:sz="4" w:space="0" w:color="auto"/>
              <w:left w:val="single" w:sz="4" w:space="0" w:color="auto"/>
              <w:bottom w:val="single" w:sz="4" w:space="0" w:color="auto"/>
              <w:right w:val="single" w:sz="4" w:space="0" w:color="auto"/>
            </w:tcBorders>
          </w:tcPr>
          <w:p w14:paraId="5E243633" w14:textId="77777777" w:rsidR="002F5C97" w:rsidRPr="00A4711D" w:rsidRDefault="002F5C97" w:rsidP="00B20FA1">
            <w:pPr>
              <w:jc w:val="right"/>
              <w:rPr>
                <w:spacing w:val="-2"/>
                <w:sz w:val="24"/>
              </w:rPr>
            </w:pPr>
          </w:p>
        </w:tc>
        <w:tc>
          <w:tcPr>
            <w:tcW w:w="780" w:type="dxa"/>
            <w:tcBorders>
              <w:left w:val="single" w:sz="4" w:space="0" w:color="auto"/>
            </w:tcBorders>
          </w:tcPr>
          <w:p w14:paraId="2E401C98" w14:textId="77777777" w:rsidR="002F5C97" w:rsidRPr="00A4711D" w:rsidRDefault="002F5C97" w:rsidP="0007136B">
            <w:pPr>
              <w:keepNext/>
              <w:rPr>
                <w:spacing w:val="-2"/>
                <w:sz w:val="24"/>
              </w:rPr>
            </w:pPr>
            <w:r w:rsidRPr="00A4711D">
              <w:rPr>
                <w:spacing w:val="-2"/>
                <w:sz w:val="24"/>
              </w:rPr>
              <w:t>USD</w:t>
            </w:r>
          </w:p>
        </w:tc>
      </w:tr>
    </w:tbl>
    <w:p w14:paraId="37044C10" w14:textId="66606E80"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10</w:t>
      </w:r>
      <w:r w:rsidRPr="0007136B">
        <w:rPr>
          <w:i w:val="0"/>
          <w:iCs w:val="0"/>
          <w:vanish/>
          <w:color w:val="000000" w:themeColor="text1"/>
        </w:rPr>
        <w:fldChar w:fldCharType="end"/>
      </w:r>
      <w:r w:rsidRPr="0007136B">
        <w:rPr>
          <w:i w:val="0"/>
          <w:iCs w:val="0"/>
          <w:vanish/>
          <w:color w:val="000000" w:themeColor="text1"/>
        </w:rPr>
        <w:t xml:space="preserve"> Delivery Location</w:t>
      </w:r>
    </w:p>
    <w:p w14:paraId="19DAA46E" w14:textId="77777777" w:rsidR="005B08CE" w:rsidRPr="00F01C5B" w:rsidRDefault="005B08CE" w:rsidP="00F84D99">
      <w:pPr>
        <w:rPr>
          <w:b/>
          <w:spacing w:val="-2"/>
          <w:sz w:val="28"/>
          <w:szCs w:val="28"/>
          <w:u w:val="single"/>
        </w:rPr>
      </w:pPr>
      <w:r w:rsidRPr="00F01C5B">
        <w:rPr>
          <w:b/>
          <w:spacing w:val="-2"/>
          <w:sz w:val="28"/>
          <w:szCs w:val="28"/>
          <w:u w:val="single"/>
        </w:rPr>
        <w:t xml:space="preserve">Section </w:t>
      </w:r>
      <w:r>
        <w:rPr>
          <w:b/>
          <w:spacing w:val="-2"/>
          <w:sz w:val="28"/>
          <w:szCs w:val="28"/>
          <w:u w:val="single"/>
        </w:rPr>
        <w:t>3</w:t>
      </w:r>
      <w:r w:rsidRPr="00F01C5B">
        <w:rPr>
          <w:b/>
          <w:spacing w:val="-2"/>
          <w:sz w:val="28"/>
          <w:szCs w:val="28"/>
          <w:u w:val="single"/>
        </w:rPr>
        <w:t xml:space="preserve">. </w:t>
      </w:r>
      <w:r>
        <w:rPr>
          <w:b/>
          <w:spacing w:val="-2"/>
          <w:sz w:val="28"/>
          <w:szCs w:val="28"/>
          <w:u w:val="single"/>
        </w:rPr>
        <w:t>Other Course Information</w:t>
      </w:r>
    </w:p>
    <w:p w14:paraId="60840DEC" w14:textId="77777777" w:rsidR="005B08CE" w:rsidRPr="008B5F67" w:rsidRDefault="005B08CE" w:rsidP="00F84D99">
      <w:pPr>
        <w:pStyle w:val="ListParagraph"/>
        <w:numPr>
          <w:ilvl w:val="0"/>
          <w:numId w:val="15"/>
        </w:numPr>
        <w:ind w:left="540" w:hanging="540"/>
        <w:rPr>
          <w:b/>
          <w:spacing w:val="-2"/>
          <w:sz w:val="24"/>
        </w:rPr>
      </w:pPr>
      <w:r w:rsidRPr="008B5F67">
        <w:rPr>
          <w:b/>
          <w:spacing w:val="-2"/>
          <w:sz w:val="24"/>
        </w:rPr>
        <w:t>Are there instructional staffing impacts?</w:t>
      </w:r>
    </w:p>
    <w:tbl>
      <w:tblPr>
        <w:tblStyle w:val="TableGrid"/>
        <w:tblW w:w="9810" w:type="dxa"/>
        <w:tblInd w:w="445" w:type="dxa"/>
        <w:tblLook w:val="0420" w:firstRow="1" w:lastRow="0" w:firstColumn="0" w:lastColumn="0" w:noHBand="0" w:noVBand="1"/>
      </w:tblPr>
      <w:tblGrid>
        <w:gridCol w:w="288"/>
        <w:gridCol w:w="9522"/>
      </w:tblGrid>
      <w:tr w:rsidR="008C5F5E" w14:paraId="33768D42" w14:textId="77777777" w:rsidTr="009155A0">
        <w:tc>
          <w:tcPr>
            <w:tcW w:w="288" w:type="dxa"/>
            <w:tcBorders>
              <w:right w:val="single" w:sz="4" w:space="0" w:color="auto"/>
            </w:tcBorders>
          </w:tcPr>
          <w:p w14:paraId="1B0B2EB5" w14:textId="2761B7E6" w:rsidR="008C5F5E" w:rsidRDefault="008C5F5E" w:rsidP="00B20FA1">
            <w:pPr>
              <w:pStyle w:val="ListParagraph"/>
              <w:ind w:left="0"/>
              <w:rPr>
                <w:iCs/>
                <w:spacing w:val="-2"/>
                <w:sz w:val="24"/>
              </w:rPr>
            </w:pPr>
          </w:p>
        </w:tc>
        <w:tc>
          <w:tcPr>
            <w:tcW w:w="9522" w:type="dxa"/>
            <w:tcBorders>
              <w:top w:val="nil"/>
              <w:left w:val="single" w:sz="4" w:space="0" w:color="auto"/>
              <w:bottom w:val="nil"/>
              <w:right w:val="nil"/>
            </w:tcBorders>
          </w:tcPr>
          <w:p w14:paraId="170B9C44" w14:textId="672C6449" w:rsidR="008C5F5E" w:rsidRPr="002F5C97" w:rsidRDefault="008C5F5E" w:rsidP="0007136B">
            <w:pPr>
              <w:keepNext/>
              <w:tabs>
                <w:tab w:val="left" w:pos="-720"/>
                <w:tab w:val="left" w:pos="0"/>
                <w:tab w:val="left" w:pos="27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rPr>
                <w:b/>
                <w:spacing w:val="-2"/>
                <w:sz w:val="24"/>
              </w:rPr>
            </w:pPr>
            <w:r>
              <w:rPr>
                <w:spacing w:val="-2"/>
                <w:sz w:val="24"/>
              </w:rPr>
              <w:t>N</w:t>
            </w:r>
            <w:r w:rsidRPr="008C5F5E">
              <w:rPr>
                <w:spacing w:val="-2"/>
                <w:sz w:val="24"/>
              </w:rPr>
              <w:t>o</w:t>
            </w:r>
            <w:r>
              <w:rPr>
                <w:spacing w:val="-2"/>
                <w:sz w:val="24"/>
              </w:rPr>
              <w:t xml:space="preserve">. </w:t>
            </w:r>
            <w:r w:rsidRPr="008C5F5E">
              <w:rPr>
                <w:spacing w:val="-2"/>
                <w:sz w:val="24"/>
              </w:rPr>
              <w:t xml:space="preserve"> </w:t>
            </w:r>
          </w:p>
        </w:tc>
      </w:tr>
    </w:tbl>
    <w:p w14:paraId="1108A1BE" w14:textId="534F1097"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11</w:t>
      </w:r>
      <w:r w:rsidRPr="0007136B">
        <w:rPr>
          <w:i w:val="0"/>
          <w:iCs w:val="0"/>
          <w:vanish/>
          <w:color w:val="000000" w:themeColor="text1"/>
        </w:rPr>
        <w:fldChar w:fldCharType="end"/>
      </w:r>
      <w:r w:rsidRPr="0007136B">
        <w:rPr>
          <w:i w:val="0"/>
          <w:iCs w:val="0"/>
          <w:vanish/>
          <w:color w:val="000000" w:themeColor="text1"/>
        </w:rPr>
        <w:t xml:space="preserve"> No Replacement of</w:t>
      </w:r>
    </w:p>
    <w:p w14:paraId="2D1023D4" w14:textId="796E4E64" w:rsidR="008C5F5E" w:rsidRPr="008C5F5E" w:rsidRDefault="008C5F5E" w:rsidP="009155A0">
      <w:pPr>
        <w:tabs>
          <w:tab w:val="left" w:pos="900"/>
        </w:tabs>
        <w:ind w:left="900"/>
        <w:rPr>
          <w:spacing w:val="-2"/>
          <w:sz w:val="24"/>
        </w:rPr>
      </w:pPr>
      <w:r w:rsidRPr="008C5F5E">
        <w:rPr>
          <w:spacing w:val="-2"/>
          <w:sz w:val="24"/>
        </w:rPr>
        <w:t xml:space="preserve">Replacement </w:t>
      </w:r>
      <w:r w:rsidR="00FA7EB8" w:rsidRPr="008C5F5E">
        <w:rPr>
          <w:spacing w:val="-2"/>
          <w:sz w:val="24"/>
        </w:rPr>
        <w:t>of _</w:t>
      </w:r>
      <w:r w:rsidRPr="008C5F5E">
        <w:rPr>
          <w:spacing w:val="-2"/>
          <w:sz w:val="24"/>
        </w:rPr>
        <w:t>___ (prefix, number, course name, credits)</w:t>
      </w:r>
    </w:p>
    <w:p w14:paraId="1BAEB585" w14:textId="58320D4F" w:rsidR="008C5F5E" w:rsidRDefault="008C5F5E" w:rsidP="009155A0">
      <w:pPr>
        <w:tabs>
          <w:tab w:val="left" w:pos="900"/>
        </w:tabs>
        <w:ind w:left="900"/>
        <w:rPr>
          <w:spacing w:val="-2"/>
          <w:sz w:val="24"/>
        </w:rPr>
      </w:pPr>
      <w:r w:rsidRPr="00F67F92">
        <w:rPr>
          <w:spacing w:val="-2"/>
          <w:sz w:val="24"/>
        </w:rPr>
        <w:t>Effective Date of Deletion:</w:t>
      </w:r>
    </w:p>
    <w:tbl>
      <w:tblPr>
        <w:tblStyle w:val="TableGrid"/>
        <w:tblW w:w="9810" w:type="dxa"/>
        <w:tblInd w:w="445" w:type="dxa"/>
        <w:tblLook w:val="0420" w:firstRow="1" w:lastRow="0" w:firstColumn="0" w:lastColumn="0" w:noHBand="0" w:noVBand="1"/>
      </w:tblPr>
      <w:tblGrid>
        <w:gridCol w:w="388"/>
        <w:gridCol w:w="9422"/>
      </w:tblGrid>
      <w:tr w:rsidR="008C5F5E" w14:paraId="678920A1" w14:textId="77777777" w:rsidTr="009155A0">
        <w:tc>
          <w:tcPr>
            <w:tcW w:w="288" w:type="dxa"/>
            <w:tcBorders>
              <w:right w:val="single" w:sz="4" w:space="0" w:color="auto"/>
            </w:tcBorders>
          </w:tcPr>
          <w:p w14:paraId="7BE2462C" w14:textId="6AD8BFE1" w:rsidR="008C5F5E" w:rsidRDefault="00051354" w:rsidP="00B20FA1">
            <w:pPr>
              <w:pStyle w:val="ListParagraph"/>
              <w:ind w:left="0"/>
              <w:rPr>
                <w:iCs/>
                <w:spacing w:val="-2"/>
                <w:sz w:val="24"/>
              </w:rPr>
            </w:pPr>
            <w:r>
              <w:rPr>
                <w:iCs/>
                <w:spacing w:val="-2"/>
                <w:sz w:val="24"/>
              </w:rPr>
              <w:t>X</w:t>
            </w:r>
          </w:p>
        </w:tc>
        <w:tc>
          <w:tcPr>
            <w:tcW w:w="9522" w:type="dxa"/>
            <w:tcBorders>
              <w:top w:val="nil"/>
              <w:left w:val="single" w:sz="4" w:space="0" w:color="auto"/>
              <w:bottom w:val="nil"/>
              <w:right w:val="nil"/>
            </w:tcBorders>
          </w:tcPr>
          <w:p w14:paraId="32AB0FC7" w14:textId="7F0C856F" w:rsidR="008C5F5E" w:rsidRPr="002F5C97" w:rsidRDefault="008C5F5E" w:rsidP="0007136B">
            <w:pPr>
              <w:keepNext/>
              <w:tabs>
                <w:tab w:val="left" w:pos="-720"/>
                <w:tab w:val="left" w:pos="0"/>
                <w:tab w:val="left" w:pos="27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rPr>
                <w:b/>
                <w:spacing w:val="-2"/>
                <w:sz w:val="24"/>
              </w:rPr>
            </w:pPr>
            <w:r>
              <w:rPr>
                <w:spacing w:val="-2"/>
                <w:sz w:val="24"/>
              </w:rPr>
              <w:t xml:space="preserve">No. Schedule Management. </w:t>
            </w:r>
            <w:r w:rsidRPr="008C5F5E">
              <w:rPr>
                <w:spacing w:val="-2"/>
                <w:sz w:val="24"/>
              </w:rPr>
              <w:t xml:space="preserve"> </w:t>
            </w:r>
          </w:p>
        </w:tc>
      </w:tr>
    </w:tbl>
    <w:p w14:paraId="31702F96" w14:textId="5AD320BF"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12</w:t>
      </w:r>
      <w:r w:rsidRPr="0007136B">
        <w:rPr>
          <w:i w:val="0"/>
          <w:iCs w:val="0"/>
          <w:vanish/>
          <w:color w:val="000000" w:themeColor="text1"/>
        </w:rPr>
        <w:fldChar w:fldCharType="end"/>
      </w:r>
      <w:r w:rsidRPr="0007136B">
        <w:rPr>
          <w:i w:val="0"/>
          <w:iCs w:val="0"/>
          <w:vanish/>
          <w:color w:val="000000" w:themeColor="text1"/>
        </w:rPr>
        <w:t xml:space="preserve"> No.  Schedule Management.</w:t>
      </w:r>
    </w:p>
    <w:p w14:paraId="5E585E62" w14:textId="09E813E1" w:rsidR="008C5F5E" w:rsidRDefault="008C5F5E" w:rsidP="009155A0">
      <w:pPr>
        <w:tabs>
          <w:tab w:val="left" w:pos="900"/>
        </w:tabs>
        <w:ind w:left="900"/>
        <w:rPr>
          <w:spacing w:val="-2"/>
          <w:sz w:val="24"/>
        </w:rPr>
      </w:pPr>
      <w:r>
        <w:rPr>
          <w:spacing w:val="-2"/>
          <w:sz w:val="24"/>
        </w:rPr>
        <w:t xml:space="preserve">Explanation: </w:t>
      </w:r>
      <w:r w:rsidR="00F92589" w:rsidRPr="00F92589">
        <w:rPr>
          <w:spacing w:val="-2"/>
          <w:sz w:val="24"/>
        </w:rPr>
        <w:t>This one-credit course will be incorporated into the existing course rotation and taught by current faculty as part of their regular teaching workload. No additional instructional staffing or faculty resources will be required.</w:t>
      </w:r>
    </w:p>
    <w:tbl>
      <w:tblPr>
        <w:tblStyle w:val="TableGrid"/>
        <w:tblW w:w="9810" w:type="dxa"/>
        <w:tblInd w:w="445" w:type="dxa"/>
        <w:tblLook w:val="0420" w:firstRow="1" w:lastRow="0" w:firstColumn="0" w:lastColumn="0" w:noHBand="0" w:noVBand="1"/>
      </w:tblPr>
      <w:tblGrid>
        <w:gridCol w:w="288"/>
        <w:gridCol w:w="9522"/>
      </w:tblGrid>
      <w:tr w:rsidR="008C5F5E" w14:paraId="3EDE9F2D" w14:textId="77777777" w:rsidTr="009155A0">
        <w:tc>
          <w:tcPr>
            <w:tcW w:w="288" w:type="dxa"/>
            <w:tcBorders>
              <w:right w:val="single" w:sz="4" w:space="0" w:color="auto"/>
            </w:tcBorders>
          </w:tcPr>
          <w:p w14:paraId="5D9DCF99" w14:textId="77777777" w:rsidR="008C5F5E" w:rsidRDefault="008C5F5E" w:rsidP="00B20FA1">
            <w:pPr>
              <w:pStyle w:val="ListParagraph"/>
              <w:ind w:left="0"/>
              <w:rPr>
                <w:iCs/>
                <w:spacing w:val="-2"/>
                <w:sz w:val="24"/>
              </w:rPr>
            </w:pPr>
          </w:p>
        </w:tc>
        <w:tc>
          <w:tcPr>
            <w:tcW w:w="9522" w:type="dxa"/>
            <w:tcBorders>
              <w:top w:val="nil"/>
              <w:left w:val="single" w:sz="4" w:space="0" w:color="auto"/>
              <w:bottom w:val="nil"/>
              <w:right w:val="nil"/>
            </w:tcBorders>
          </w:tcPr>
          <w:p w14:paraId="0A321865" w14:textId="3777717A" w:rsidR="008C5F5E" w:rsidRPr="002F5C97" w:rsidRDefault="008C5F5E" w:rsidP="0007136B">
            <w:pPr>
              <w:keepNext/>
              <w:tabs>
                <w:tab w:val="left" w:pos="-720"/>
                <w:tab w:val="left" w:pos="0"/>
                <w:tab w:val="left" w:pos="27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rPr>
                <w:b/>
                <w:spacing w:val="-2"/>
                <w:sz w:val="24"/>
              </w:rPr>
            </w:pPr>
            <w:r>
              <w:rPr>
                <w:spacing w:val="-2"/>
                <w:sz w:val="24"/>
              </w:rPr>
              <w:t xml:space="preserve">Yes. </w:t>
            </w:r>
            <w:r w:rsidRPr="008C5F5E">
              <w:rPr>
                <w:spacing w:val="-2"/>
                <w:sz w:val="24"/>
              </w:rPr>
              <w:t xml:space="preserve"> </w:t>
            </w:r>
          </w:p>
        </w:tc>
      </w:tr>
    </w:tbl>
    <w:p w14:paraId="04DF646D" w14:textId="7C739966"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13</w:t>
      </w:r>
      <w:r w:rsidRPr="0007136B">
        <w:rPr>
          <w:i w:val="0"/>
          <w:iCs w:val="0"/>
          <w:vanish/>
          <w:color w:val="000000" w:themeColor="text1"/>
        </w:rPr>
        <w:fldChar w:fldCharType="end"/>
      </w:r>
      <w:r w:rsidRPr="0007136B">
        <w:rPr>
          <w:i w:val="0"/>
          <w:iCs w:val="0"/>
          <w:vanish/>
          <w:color w:val="000000" w:themeColor="text1"/>
        </w:rPr>
        <w:t xml:space="preserve"> Instructional Staffing Impacts</w:t>
      </w:r>
    </w:p>
    <w:p w14:paraId="7D8D5BEF" w14:textId="77777777" w:rsidR="008C5F5E" w:rsidRDefault="008C5F5E" w:rsidP="009155A0">
      <w:pPr>
        <w:tabs>
          <w:tab w:val="left" w:pos="900"/>
        </w:tabs>
        <w:ind w:left="900"/>
        <w:rPr>
          <w:spacing w:val="-2"/>
          <w:sz w:val="24"/>
        </w:rPr>
      </w:pPr>
      <w:r>
        <w:rPr>
          <w:spacing w:val="-2"/>
          <w:sz w:val="24"/>
        </w:rPr>
        <w:t xml:space="preserve">Explanation: </w:t>
      </w:r>
    </w:p>
    <w:p w14:paraId="3B6D07CC" w14:textId="45B1AFA1" w:rsidR="008B5F67" w:rsidRDefault="00F626D4" w:rsidP="00F84D99">
      <w:pPr>
        <w:pStyle w:val="ListParagraph"/>
        <w:numPr>
          <w:ilvl w:val="0"/>
          <w:numId w:val="15"/>
        </w:numPr>
        <w:ind w:left="540" w:hanging="540"/>
        <w:rPr>
          <w:spacing w:val="-2"/>
          <w:sz w:val="24"/>
        </w:rPr>
      </w:pPr>
      <w:r w:rsidRPr="008B5F67">
        <w:rPr>
          <w:b/>
          <w:spacing w:val="-2"/>
          <w:sz w:val="24"/>
        </w:rPr>
        <w:t>Existing program(s) in which course will be offered</w:t>
      </w:r>
      <w:r w:rsidR="005E1A9C">
        <w:rPr>
          <w:b/>
          <w:spacing w:val="-2"/>
          <w:sz w:val="24"/>
        </w:rPr>
        <w:t xml:space="preserve"> (i.e., any current or pending majors, minors, certificates, etc.)</w:t>
      </w:r>
      <w:proofErr w:type="gramStart"/>
      <w:r w:rsidRPr="008B5F67">
        <w:rPr>
          <w:spacing w:val="-2"/>
          <w:sz w:val="24"/>
        </w:rPr>
        <w:t xml:space="preserve">: </w:t>
      </w:r>
      <w:r w:rsidR="00871A43">
        <w:rPr>
          <w:spacing w:val="-2"/>
          <w:sz w:val="24"/>
        </w:rPr>
        <w:t xml:space="preserve"> BBA</w:t>
      </w:r>
      <w:proofErr w:type="gramEnd"/>
      <w:r w:rsidR="00BE01B0">
        <w:rPr>
          <w:spacing w:val="-2"/>
          <w:sz w:val="24"/>
        </w:rPr>
        <w:t xml:space="preserve"> Business,</w:t>
      </w:r>
      <w:r w:rsidR="00871A43">
        <w:rPr>
          <w:spacing w:val="-2"/>
          <w:sz w:val="24"/>
        </w:rPr>
        <w:t xml:space="preserve"> Sports Management and Technology Specialization</w:t>
      </w:r>
    </w:p>
    <w:p w14:paraId="4D3107D8" w14:textId="6CA4B32E" w:rsidR="008B5F67" w:rsidRPr="004D7B32" w:rsidRDefault="00F626D4" w:rsidP="00F84D99">
      <w:pPr>
        <w:pStyle w:val="ListParagraph"/>
        <w:numPr>
          <w:ilvl w:val="0"/>
          <w:numId w:val="15"/>
        </w:numPr>
        <w:ind w:left="540" w:hanging="540"/>
        <w:rPr>
          <w:b/>
          <w:spacing w:val="-2"/>
          <w:sz w:val="24"/>
        </w:rPr>
      </w:pPr>
      <w:r w:rsidRPr="008B5F67">
        <w:rPr>
          <w:b/>
          <w:spacing w:val="-2"/>
          <w:sz w:val="24"/>
        </w:rPr>
        <w:t>Proposed instructional method by university</w:t>
      </w:r>
      <w:r w:rsidR="005E1A9C">
        <w:rPr>
          <w:b/>
          <w:spacing w:val="-2"/>
          <w:sz w:val="24"/>
        </w:rPr>
        <w:t xml:space="preserve"> </w:t>
      </w:r>
      <w:r w:rsidR="005E1A9C" w:rsidRPr="004D7B32">
        <w:rPr>
          <w:b/>
          <w:i/>
          <w:spacing w:val="-2"/>
          <w:sz w:val="24"/>
        </w:rPr>
        <w:t>(</w:t>
      </w:r>
      <w:r w:rsidR="005E1A9C" w:rsidRPr="00E52093">
        <w:rPr>
          <w:b/>
          <w:i/>
          <w:spacing w:val="-2"/>
          <w:sz w:val="22"/>
          <w:szCs w:val="18"/>
        </w:rPr>
        <w:t>as defined by</w:t>
      </w:r>
      <w:r w:rsidR="005E1A9C" w:rsidRPr="004D7B32">
        <w:rPr>
          <w:b/>
          <w:i/>
          <w:spacing w:val="-2"/>
          <w:sz w:val="24"/>
        </w:rPr>
        <w:t xml:space="preserve"> </w:t>
      </w:r>
      <w:r w:rsidR="005E1A9C" w:rsidRPr="00D512AD">
        <w:rPr>
          <w:i/>
          <w:szCs w:val="24"/>
        </w:rPr>
        <w:t xml:space="preserve">AAC Guideline </w:t>
      </w:r>
      <w:r w:rsidR="00905E09" w:rsidRPr="00D512AD">
        <w:rPr>
          <w:i/>
          <w:szCs w:val="24"/>
        </w:rPr>
        <w:t>2.</w:t>
      </w:r>
      <w:r w:rsidR="005E1A9C" w:rsidRPr="00D512AD">
        <w:rPr>
          <w:i/>
          <w:szCs w:val="24"/>
        </w:rPr>
        <w:t>4</w:t>
      </w:r>
      <w:r w:rsidR="00905E09" w:rsidRPr="00D512AD">
        <w:rPr>
          <w:i/>
          <w:szCs w:val="24"/>
        </w:rPr>
        <w:t>.3.A</w:t>
      </w:r>
      <w:r w:rsidR="005E1A9C" w:rsidRPr="004D7B32">
        <w:rPr>
          <w:b/>
          <w:i/>
          <w:spacing w:val="-2"/>
          <w:sz w:val="24"/>
        </w:rPr>
        <w:t>)</w:t>
      </w:r>
      <w:r w:rsidRPr="004D7B32">
        <w:rPr>
          <w:b/>
          <w:spacing w:val="-2"/>
          <w:sz w:val="24"/>
        </w:rPr>
        <w:t>:</w:t>
      </w:r>
    </w:p>
    <w:p w14:paraId="6D06C15B" w14:textId="706695CC" w:rsidR="005E1A9C" w:rsidRPr="004D7B32" w:rsidRDefault="00905E09" w:rsidP="004D7B32">
      <w:pPr>
        <w:ind w:left="540"/>
        <w:rPr>
          <w:i/>
          <w:spacing w:val="-2"/>
          <w:sz w:val="24"/>
        </w:rPr>
      </w:pPr>
      <w:r>
        <w:rPr>
          <w:i/>
          <w:spacing w:val="-2"/>
          <w:sz w:val="24"/>
        </w:rPr>
        <w:t>P</w:t>
      </w:r>
      <w:r w:rsidR="005E1A9C" w:rsidRPr="005E1A9C">
        <w:rPr>
          <w:i/>
          <w:spacing w:val="-2"/>
          <w:sz w:val="24"/>
        </w:rPr>
        <w:t xml:space="preserve">lease provide a brief description of how the course </w:t>
      </w:r>
      <w:r w:rsidR="005E1A9C">
        <w:rPr>
          <w:i/>
          <w:spacing w:val="-2"/>
          <w:sz w:val="24"/>
        </w:rPr>
        <w:t>is appropriate for the instructional method, as defined in AAC Guidelines.</w:t>
      </w:r>
      <w:r w:rsidR="00871A43">
        <w:rPr>
          <w:i/>
          <w:spacing w:val="-2"/>
          <w:sz w:val="24"/>
        </w:rPr>
        <w:t xml:space="preserve"> </w:t>
      </w:r>
      <w:r w:rsidR="00871A43" w:rsidRPr="00871A43">
        <w:rPr>
          <w:spacing w:val="-2"/>
          <w:sz w:val="24"/>
        </w:rPr>
        <w:t>Lecture</w:t>
      </w:r>
    </w:p>
    <w:p w14:paraId="500F39A1" w14:textId="2D6873CA" w:rsidR="003D2919" w:rsidRPr="003D2919" w:rsidRDefault="00F626D4" w:rsidP="003D2919">
      <w:pPr>
        <w:pStyle w:val="ListParagraph"/>
        <w:numPr>
          <w:ilvl w:val="0"/>
          <w:numId w:val="15"/>
        </w:numPr>
        <w:ind w:left="540" w:hanging="540"/>
        <w:rPr>
          <w:b/>
          <w:spacing w:val="-2"/>
          <w:sz w:val="24"/>
        </w:rPr>
      </w:pPr>
      <w:r w:rsidRPr="003D2919">
        <w:rPr>
          <w:b/>
          <w:spacing w:val="-2"/>
          <w:sz w:val="24"/>
        </w:rPr>
        <w:t>Proposed delivery method by university</w:t>
      </w:r>
      <w:r w:rsidR="005E1A9C" w:rsidRPr="003D2919">
        <w:rPr>
          <w:b/>
          <w:spacing w:val="-2"/>
          <w:sz w:val="24"/>
        </w:rPr>
        <w:t xml:space="preserve"> </w:t>
      </w:r>
      <w:r w:rsidR="005E1A9C" w:rsidRPr="003D2919">
        <w:rPr>
          <w:b/>
          <w:i/>
          <w:spacing w:val="-2"/>
          <w:sz w:val="24"/>
        </w:rPr>
        <w:t>(</w:t>
      </w:r>
      <w:r w:rsidR="005E1A9C" w:rsidRPr="003D2919">
        <w:rPr>
          <w:b/>
          <w:i/>
          <w:spacing w:val="-2"/>
          <w:sz w:val="22"/>
          <w:szCs w:val="18"/>
        </w:rPr>
        <w:t>as defined by</w:t>
      </w:r>
      <w:r w:rsidR="005E1A9C" w:rsidRPr="003D2919">
        <w:rPr>
          <w:b/>
          <w:i/>
          <w:spacing w:val="-2"/>
          <w:sz w:val="24"/>
          <w:szCs w:val="24"/>
        </w:rPr>
        <w:t xml:space="preserve"> </w:t>
      </w:r>
      <w:r w:rsidR="005E1A9C" w:rsidRPr="003D2919">
        <w:rPr>
          <w:i/>
          <w:szCs w:val="24"/>
        </w:rPr>
        <w:t xml:space="preserve">AAC Guideline </w:t>
      </w:r>
      <w:r w:rsidR="00905E09" w:rsidRPr="003D2919">
        <w:rPr>
          <w:i/>
          <w:szCs w:val="24"/>
        </w:rPr>
        <w:t>2.4.3.B and 2.4.3.B(A-1)</w:t>
      </w:r>
      <w:r w:rsidR="005E1A9C" w:rsidRPr="003D2919">
        <w:rPr>
          <w:b/>
          <w:i/>
          <w:spacing w:val="-2"/>
          <w:sz w:val="24"/>
        </w:rPr>
        <w:t>)</w:t>
      </w:r>
      <w:r w:rsidRPr="003D2919">
        <w:rPr>
          <w:b/>
          <w:spacing w:val="-2"/>
          <w:sz w:val="24"/>
        </w:rPr>
        <w:t>:</w:t>
      </w:r>
      <w:r w:rsidR="003D2919" w:rsidRPr="003D2919">
        <w:rPr>
          <w:b/>
          <w:spacing w:val="-2"/>
          <w:sz w:val="24"/>
        </w:rPr>
        <w:t xml:space="preserve"> D01, D18</w:t>
      </w:r>
    </w:p>
    <w:p w14:paraId="3861BD51" w14:textId="407A5BE1" w:rsidR="008B5F67" w:rsidRPr="008C5F5E" w:rsidRDefault="00F626D4" w:rsidP="008C5F5E">
      <w:pPr>
        <w:pStyle w:val="ListParagraph"/>
        <w:numPr>
          <w:ilvl w:val="0"/>
          <w:numId w:val="15"/>
        </w:numPr>
        <w:ind w:left="540" w:hanging="540"/>
        <w:rPr>
          <w:spacing w:val="-2"/>
          <w:sz w:val="24"/>
        </w:rPr>
      </w:pPr>
      <w:r w:rsidRPr="008B5F67">
        <w:rPr>
          <w:b/>
          <w:spacing w:val="-2"/>
          <w:sz w:val="24"/>
        </w:rPr>
        <w:t>Term change will be effective</w:t>
      </w:r>
      <w:r w:rsidRPr="008B5F67">
        <w:rPr>
          <w:spacing w:val="-2"/>
          <w:sz w:val="24"/>
        </w:rPr>
        <w:t>:</w:t>
      </w:r>
      <w:r w:rsidR="003D2919">
        <w:rPr>
          <w:spacing w:val="-2"/>
          <w:sz w:val="24"/>
        </w:rPr>
        <w:t xml:space="preserve"> Spring 2027</w:t>
      </w:r>
    </w:p>
    <w:p w14:paraId="18A89ABB" w14:textId="707BBB2F" w:rsidR="00F626D4" w:rsidRPr="008B5F67" w:rsidRDefault="00F626D4" w:rsidP="00F84D99">
      <w:pPr>
        <w:pStyle w:val="ListParagraph"/>
        <w:numPr>
          <w:ilvl w:val="0"/>
          <w:numId w:val="15"/>
        </w:numPr>
        <w:ind w:left="540" w:hanging="540"/>
        <w:rPr>
          <w:spacing w:val="-2"/>
          <w:sz w:val="24"/>
        </w:rPr>
      </w:pPr>
      <w:r w:rsidRPr="008B5F67">
        <w:rPr>
          <w:b/>
          <w:spacing w:val="-2"/>
          <w:sz w:val="24"/>
        </w:rPr>
        <w:lastRenderedPageBreak/>
        <w:t xml:space="preserve">Can </w:t>
      </w:r>
      <w:r w:rsidR="00BE5E91" w:rsidRPr="008B5F67">
        <w:rPr>
          <w:b/>
          <w:spacing w:val="-2"/>
          <w:sz w:val="24"/>
        </w:rPr>
        <w:t>s</w:t>
      </w:r>
      <w:r w:rsidRPr="008B5F67">
        <w:rPr>
          <w:b/>
          <w:spacing w:val="-2"/>
          <w:sz w:val="24"/>
        </w:rPr>
        <w:t>tudents repeat the course for additional credit</w:t>
      </w:r>
      <w:r w:rsidR="00D00D43" w:rsidRPr="008B5F67">
        <w:rPr>
          <w:b/>
          <w:spacing w:val="-2"/>
          <w:sz w:val="24"/>
        </w:rPr>
        <w:t>?</w:t>
      </w:r>
      <w:r w:rsidR="008C5F5E">
        <w:rPr>
          <w:bCs/>
          <w:spacing w:val="-2"/>
          <w:sz w:val="24"/>
        </w:rPr>
        <w:t xml:space="preserve"> </w:t>
      </w:r>
      <w:r w:rsidR="008C5F5E" w:rsidRPr="008C5F5E">
        <w:rPr>
          <w:bCs/>
          <w:spacing w:val="-2"/>
          <w:sz w:val="24"/>
        </w:rPr>
        <w:t xml:space="preserve">(Yes, </w:t>
      </w:r>
      <w:r w:rsidR="008C5F5E">
        <w:rPr>
          <w:bCs/>
          <w:spacing w:val="-2"/>
          <w:sz w:val="24"/>
        </w:rPr>
        <w:t>total credit limit</w:t>
      </w:r>
      <w:r w:rsidR="008C5F5E" w:rsidRPr="008C5F5E">
        <w:rPr>
          <w:bCs/>
          <w:spacing w:val="-2"/>
          <w:sz w:val="24"/>
        </w:rPr>
        <w:t>:</w:t>
      </w:r>
      <w:r w:rsidR="008C5F5E">
        <w:rPr>
          <w:bCs/>
          <w:spacing w:val="-2"/>
          <w:sz w:val="24"/>
        </w:rPr>
        <w:t xml:space="preserve"> _</w:t>
      </w:r>
      <w:r w:rsidR="008C5F5E" w:rsidRPr="008C5F5E">
        <w:rPr>
          <w:bCs/>
          <w:spacing w:val="-2"/>
          <w:sz w:val="24"/>
        </w:rPr>
        <w:t xml:space="preserve"> or No)</w:t>
      </w:r>
      <w:r w:rsidR="003D2919">
        <w:rPr>
          <w:bCs/>
          <w:spacing w:val="-2"/>
          <w:sz w:val="24"/>
        </w:rPr>
        <w:t xml:space="preserve"> No</w:t>
      </w:r>
    </w:p>
    <w:p w14:paraId="44E2E2AA" w14:textId="6B025685" w:rsidR="00BE5E91" w:rsidRPr="008B5F67" w:rsidRDefault="00D00D43" w:rsidP="00F84D99">
      <w:pPr>
        <w:pStyle w:val="ListParagraph"/>
        <w:numPr>
          <w:ilvl w:val="0"/>
          <w:numId w:val="15"/>
        </w:numPr>
        <w:ind w:left="540" w:hanging="540"/>
        <w:rPr>
          <w:b/>
          <w:spacing w:val="-2"/>
          <w:sz w:val="24"/>
        </w:rPr>
      </w:pPr>
      <w:r w:rsidRPr="008B5F67">
        <w:rPr>
          <w:b/>
          <w:spacing w:val="-2"/>
          <w:sz w:val="24"/>
        </w:rPr>
        <w:t>Will grade for this course be limited to S/U (pass/fail)?</w:t>
      </w:r>
      <w:r w:rsidR="00FA7EB8" w:rsidRPr="00FA7EB8">
        <w:rPr>
          <w:bCs/>
          <w:spacing w:val="-2"/>
          <w:sz w:val="24"/>
        </w:rPr>
        <w:t xml:space="preserve"> (Yes or No)</w:t>
      </w:r>
      <w:r w:rsidR="003D2919">
        <w:rPr>
          <w:bCs/>
          <w:spacing w:val="-2"/>
          <w:sz w:val="24"/>
        </w:rPr>
        <w:t xml:space="preserve"> No</w:t>
      </w:r>
    </w:p>
    <w:p w14:paraId="54DA0D6B" w14:textId="76E5DF01" w:rsidR="00B65188" w:rsidRPr="008B5F67" w:rsidRDefault="00B65188" w:rsidP="00F84D99">
      <w:pPr>
        <w:pStyle w:val="ListParagraph"/>
        <w:numPr>
          <w:ilvl w:val="0"/>
          <w:numId w:val="15"/>
        </w:numPr>
        <w:ind w:left="540" w:hanging="540"/>
        <w:rPr>
          <w:spacing w:val="-2"/>
          <w:sz w:val="24"/>
        </w:rPr>
      </w:pPr>
      <w:r w:rsidRPr="008B5F67">
        <w:rPr>
          <w:b/>
          <w:spacing w:val="-2"/>
          <w:sz w:val="24"/>
        </w:rPr>
        <w:t>Will section enrollment be capped?</w:t>
      </w:r>
      <w:r w:rsidR="008C5F5E">
        <w:rPr>
          <w:b/>
          <w:spacing w:val="-2"/>
          <w:sz w:val="24"/>
        </w:rPr>
        <w:t xml:space="preserve"> </w:t>
      </w:r>
      <w:r w:rsidR="008C5F5E" w:rsidRPr="008C5F5E">
        <w:rPr>
          <w:bCs/>
          <w:spacing w:val="-2"/>
          <w:sz w:val="24"/>
        </w:rPr>
        <w:t>(Yes, max per section:</w:t>
      </w:r>
      <w:r w:rsidR="008C5F5E">
        <w:rPr>
          <w:bCs/>
          <w:spacing w:val="-2"/>
          <w:sz w:val="24"/>
        </w:rPr>
        <w:t xml:space="preserve"> </w:t>
      </w:r>
      <w:r w:rsidR="00FA7EB8">
        <w:rPr>
          <w:bCs/>
          <w:spacing w:val="-2"/>
          <w:sz w:val="24"/>
        </w:rPr>
        <w:t>_</w:t>
      </w:r>
      <w:r w:rsidR="00FA7EB8" w:rsidRPr="008C5F5E">
        <w:rPr>
          <w:bCs/>
          <w:spacing w:val="-2"/>
          <w:sz w:val="24"/>
        </w:rPr>
        <w:t xml:space="preserve"> or</w:t>
      </w:r>
      <w:r w:rsidR="008C5F5E" w:rsidRPr="008C5F5E">
        <w:rPr>
          <w:bCs/>
          <w:spacing w:val="-2"/>
          <w:sz w:val="24"/>
        </w:rPr>
        <w:t xml:space="preserve"> No)</w:t>
      </w:r>
      <w:r w:rsidR="003D2919">
        <w:rPr>
          <w:bCs/>
          <w:spacing w:val="-2"/>
          <w:sz w:val="24"/>
        </w:rPr>
        <w:t xml:space="preserve"> No</w:t>
      </w:r>
    </w:p>
    <w:p w14:paraId="50336E9B" w14:textId="2DF0D299" w:rsidR="00B65188" w:rsidRPr="009155A0" w:rsidRDefault="00643B0A" w:rsidP="00F84D99">
      <w:pPr>
        <w:pStyle w:val="ListParagraph"/>
        <w:numPr>
          <w:ilvl w:val="0"/>
          <w:numId w:val="15"/>
        </w:numPr>
        <w:ind w:left="540" w:hanging="540"/>
        <w:jc w:val="both"/>
        <w:rPr>
          <w:b/>
          <w:spacing w:val="-2"/>
          <w:sz w:val="24"/>
        </w:rPr>
      </w:pPr>
      <w:r w:rsidRPr="00EA74F7">
        <w:rPr>
          <w:b/>
          <w:spacing w:val="-2"/>
          <w:sz w:val="24"/>
        </w:rPr>
        <w:t xml:space="preserve">Will this course equate (i.e., </w:t>
      </w:r>
      <w:r w:rsidR="00145547" w:rsidRPr="00EA74F7">
        <w:rPr>
          <w:b/>
          <w:spacing w:val="-2"/>
          <w:sz w:val="24"/>
        </w:rPr>
        <w:t xml:space="preserve">be </w:t>
      </w:r>
      <w:r w:rsidRPr="00EA74F7">
        <w:rPr>
          <w:b/>
          <w:spacing w:val="-2"/>
          <w:sz w:val="24"/>
        </w:rPr>
        <w:t>considered the same course for degree completion) with any other unique or common courses in the common course system database?</w:t>
      </w:r>
      <w:r w:rsidR="00FA7EB8">
        <w:rPr>
          <w:bCs/>
          <w:spacing w:val="-2"/>
          <w:sz w:val="24"/>
        </w:rPr>
        <w:t xml:space="preserve"> </w:t>
      </w:r>
      <w:r w:rsidR="00FA7EB8" w:rsidRPr="00FA7EB8">
        <w:rPr>
          <w:bCs/>
          <w:spacing w:val="-2"/>
          <w:sz w:val="24"/>
        </w:rPr>
        <w:t>(Yes or No)</w:t>
      </w:r>
      <w:r w:rsidR="003D2919">
        <w:rPr>
          <w:bCs/>
          <w:spacing w:val="-2"/>
          <w:sz w:val="24"/>
        </w:rPr>
        <w:t xml:space="preserve"> N</w:t>
      </w:r>
      <w:r w:rsidR="00BC19C2">
        <w:rPr>
          <w:bCs/>
          <w:spacing w:val="-2"/>
          <w:sz w:val="24"/>
        </w:rPr>
        <w:t>o</w:t>
      </w:r>
    </w:p>
    <w:p w14:paraId="3A21968E" w14:textId="4370F8AE" w:rsidR="009155A0" w:rsidRPr="00EA74F7" w:rsidRDefault="009155A0" w:rsidP="009155A0">
      <w:pPr>
        <w:pStyle w:val="ListParagraph"/>
        <w:ind w:left="540"/>
        <w:jc w:val="both"/>
        <w:rPr>
          <w:b/>
          <w:spacing w:val="-2"/>
          <w:sz w:val="24"/>
        </w:rPr>
      </w:pPr>
      <w:r w:rsidRPr="00B5594A">
        <w:rPr>
          <w:i/>
          <w:spacing w:val="-2"/>
          <w:sz w:val="24"/>
        </w:rPr>
        <w:t>If yes, indicate the course(s) to which the course will equate</w:t>
      </w:r>
      <w:r>
        <w:rPr>
          <w:i/>
          <w:spacing w:val="-2"/>
          <w:sz w:val="24"/>
        </w:rPr>
        <w:t xml:space="preserve"> (add lines as needed)</w:t>
      </w:r>
      <w:r w:rsidRPr="00B5594A">
        <w:rPr>
          <w:i/>
          <w:spacing w:val="-2"/>
          <w:sz w:val="24"/>
        </w:rPr>
        <w:t>:</w:t>
      </w:r>
    </w:p>
    <w:tbl>
      <w:tblPr>
        <w:tblW w:w="9180" w:type="dxa"/>
        <w:tblInd w:w="535"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ook w:val="0020" w:firstRow="1" w:lastRow="0" w:firstColumn="0" w:lastColumn="0" w:noHBand="0" w:noVBand="0"/>
        <w:tblCaption w:val="Course Details"/>
        <w:tblDescription w:val="Course Details"/>
      </w:tblPr>
      <w:tblGrid>
        <w:gridCol w:w="1664"/>
        <w:gridCol w:w="7516"/>
      </w:tblGrid>
      <w:tr w:rsidR="00145547" w14:paraId="39D6BEE8" w14:textId="77777777" w:rsidTr="009155A0">
        <w:trPr>
          <w:cantSplit/>
          <w:tblHeader/>
        </w:trPr>
        <w:tc>
          <w:tcPr>
            <w:tcW w:w="1664" w:type="dxa"/>
            <w:tcBorders>
              <w:top w:val="single" w:sz="6" w:space="0" w:color="auto"/>
            </w:tcBorders>
          </w:tcPr>
          <w:p w14:paraId="66DCB575" w14:textId="77777777" w:rsidR="00145547" w:rsidRPr="00494126" w:rsidRDefault="00145547"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94126">
              <w:rPr>
                <w:b/>
                <w:spacing w:val="-2"/>
                <w:sz w:val="24"/>
              </w:rPr>
              <w:t>Prefix &amp; No.</w:t>
            </w:r>
          </w:p>
        </w:tc>
        <w:tc>
          <w:tcPr>
            <w:tcW w:w="7516" w:type="dxa"/>
            <w:tcBorders>
              <w:top w:val="single" w:sz="6" w:space="0" w:color="auto"/>
            </w:tcBorders>
          </w:tcPr>
          <w:p w14:paraId="3C2A3241" w14:textId="77777777" w:rsidR="00145547" w:rsidRPr="00494126" w:rsidRDefault="00145547"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94126">
              <w:rPr>
                <w:b/>
                <w:spacing w:val="-2"/>
                <w:sz w:val="24"/>
              </w:rPr>
              <w:t>Course Title</w:t>
            </w:r>
          </w:p>
        </w:tc>
      </w:tr>
      <w:tr w:rsidR="00145547" w14:paraId="30FAFC0C" w14:textId="77777777" w:rsidTr="009155A0">
        <w:tc>
          <w:tcPr>
            <w:tcW w:w="1664" w:type="dxa"/>
          </w:tcPr>
          <w:p w14:paraId="7E669535" w14:textId="77777777" w:rsidR="00145547" w:rsidRDefault="00145547"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c>
          <w:tcPr>
            <w:tcW w:w="7516" w:type="dxa"/>
          </w:tcPr>
          <w:p w14:paraId="407704AB" w14:textId="77777777" w:rsidR="00145547" w:rsidRDefault="00145547" w:rsidP="0007136B">
            <w:pPr>
              <w:keepNext/>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r>
    </w:tbl>
    <w:p w14:paraId="16527920" w14:textId="152704E9"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14</w:t>
      </w:r>
      <w:r w:rsidRPr="0007136B">
        <w:rPr>
          <w:i w:val="0"/>
          <w:iCs w:val="0"/>
          <w:vanish/>
          <w:color w:val="000000" w:themeColor="text1"/>
        </w:rPr>
        <w:fldChar w:fldCharType="end"/>
      </w:r>
      <w:r w:rsidRPr="0007136B">
        <w:rPr>
          <w:i w:val="0"/>
          <w:iCs w:val="0"/>
          <w:vanish/>
          <w:color w:val="000000" w:themeColor="text1"/>
        </w:rPr>
        <w:t xml:space="preserve"> Course Details</w:t>
      </w:r>
    </w:p>
    <w:p w14:paraId="60C7C477" w14:textId="711A8BCB" w:rsidR="004A670F" w:rsidRPr="009155A0" w:rsidRDefault="004A670F" w:rsidP="00F84D99">
      <w:pPr>
        <w:pStyle w:val="ListParagraph"/>
        <w:numPr>
          <w:ilvl w:val="0"/>
          <w:numId w:val="15"/>
        </w:numPr>
        <w:ind w:left="540" w:hanging="540"/>
        <w:rPr>
          <w:b/>
          <w:spacing w:val="-2"/>
          <w:sz w:val="24"/>
        </w:rPr>
      </w:pPr>
      <w:r w:rsidRPr="004F67DD">
        <w:rPr>
          <w:b/>
          <w:spacing w:val="-2"/>
          <w:sz w:val="24"/>
        </w:rPr>
        <w:t>Is this prefix approved for your university?</w:t>
      </w:r>
      <w:r w:rsidR="009155A0">
        <w:rPr>
          <w:b/>
          <w:spacing w:val="-2"/>
          <w:sz w:val="24"/>
        </w:rPr>
        <w:t xml:space="preserve"> </w:t>
      </w:r>
      <w:r w:rsidR="009155A0" w:rsidRPr="009155A0">
        <w:rPr>
          <w:bCs/>
          <w:spacing w:val="-2"/>
          <w:sz w:val="24"/>
        </w:rPr>
        <w:t>(Yes or No)</w:t>
      </w:r>
      <w:r w:rsidR="00BC19C2">
        <w:rPr>
          <w:bCs/>
          <w:spacing w:val="-2"/>
          <w:sz w:val="24"/>
        </w:rPr>
        <w:t xml:space="preserve"> Yes</w:t>
      </w:r>
    </w:p>
    <w:p w14:paraId="2A81966D" w14:textId="0CC36789" w:rsidR="009155A0" w:rsidRPr="009155A0" w:rsidRDefault="009155A0" w:rsidP="009155A0">
      <w:pPr>
        <w:pStyle w:val="ListParagraph"/>
        <w:ind w:left="540"/>
        <w:rPr>
          <w:bCs/>
          <w:spacing w:val="-2"/>
          <w:sz w:val="24"/>
        </w:rPr>
      </w:pPr>
      <w:r w:rsidRPr="009155A0">
        <w:rPr>
          <w:bCs/>
          <w:spacing w:val="-2"/>
          <w:sz w:val="24"/>
        </w:rPr>
        <w:t>If no, provide a brief justification:</w:t>
      </w:r>
    </w:p>
    <w:p w14:paraId="03D49F0C" w14:textId="77777777" w:rsidR="00CD19F6" w:rsidRPr="00F01C5B" w:rsidRDefault="00CD19F6" w:rsidP="00CD19F6">
      <w:pPr>
        <w:tabs>
          <w:tab w:val="center" w:pos="5400"/>
        </w:tabs>
        <w:suppressAutoHyphens/>
        <w:jc w:val="both"/>
        <w:rPr>
          <w:b/>
          <w:spacing w:val="-2"/>
          <w:sz w:val="28"/>
          <w:szCs w:val="28"/>
          <w:u w:val="single"/>
        </w:rPr>
      </w:pPr>
      <w:r w:rsidRPr="00F01C5B">
        <w:rPr>
          <w:b/>
          <w:spacing w:val="-2"/>
          <w:sz w:val="28"/>
          <w:szCs w:val="28"/>
          <w:u w:val="single"/>
        </w:rPr>
        <w:t xml:space="preserve">Section </w:t>
      </w:r>
      <w:r>
        <w:rPr>
          <w:b/>
          <w:spacing w:val="-2"/>
          <w:sz w:val="28"/>
          <w:szCs w:val="28"/>
          <w:u w:val="single"/>
        </w:rPr>
        <w:t>4</w:t>
      </w:r>
      <w:r w:rsidRPr="00F01C5B">
        <w:rPr>
          <w:b/>
          <w:spacing w:val="-2"/>
          <w:sz w:val="28"/>
          <w:szCs w:val="28"/>
          <w:u w:val="single"/>
        </w:rPr>
        <w:t xml:space="preserve">. </w:t>
      </w:r>
      <w:r>
        <w:rPr>
          <w:b/>
          <w:spacing w:val="-2"/>
          <w:sz w:val="28"/>
          <w:szCs w:val="28"/>
          <w:u w:val="single"/>
        </w:rPr>
        <w:t>Department and Course Codes (Completed by University Academic Affairs)</w:t>
      </w:r>
    </w:p>
    <w:p w14:paraId="0EE638A6" w14:textId="722CC9F8" w:rsidR="004A670F" w:rsidRDefault="009155A0"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bCs/>
          <w:spacing w:val="-2"/>
          <w:sz w:val="24"/>
        </w:rPr>
      </w:pPr>
      <w:r w:rsidRPr="009155A0">
        <w:rPr>
          <w:b/>
          <w:bCs/>
          <w:spacing w:val="-2"/>
          <w:sz w:val="24"/>
        </w:rPr>
        <w:t>4.1.</w:t>
      </w:r>
      <w:r>
        <w:rPr>
          <w:spacing w:val="-2"/>
          <w:sz w:val="24"/>
        </w:rPr>
        <w:t xml:space="preserve"> </w:t>
      </w:r>
      <w:r w:rsidRPr="00EA74F7">
        <w:rPr>
          <w:b/>
          <w:bCs/>
          <w:spacing w:val="-2"/>
          <w:sz w:val="24"/>
        </w:rPr>
        <w:t>University Department:</w:t>
      </w:r>
      <w:r w:rsidR="00BC19C2">
        <w:rPr>
          <w:b/>
          <w:bCs/>
          <w:spacing w:val="-2"/>
          <w:sz w:val="24"/>
        </w:rPr>
        <w:t xml:space="preserve"> </w:t>
      </w:r>
      <w:r w:rsidR="00EA498B">
        <w:rPr>
          <w:b/>
          <w:bCs/>
          <w:spacing w:val="-2"/>
          <w:sz w:val="24"/>
        </w:rPr>
        <w:t>Business</w:t>
      </w:r>
    </w:p>
    <w:p w14:paraId="25F8CFCA" w14:textId="3301DFA5" w:rsidR="009155A0" w:rsidRDefault="009155A0"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b/>
          <w:bCs/>
          <w:spacing w:val="-2"/>
          <w:sz w:val="24"/>
        </w:rPr>
        <w:t>4.2. Banner</w:t>
      </w:r>
      <w:r w:rsidRPr="00EA74F7">
        <w:rPr>
          <w:b/>
          <w:bCs/>
          <w:spacing w:val="-2"/>
          <w:sz w:val="24"/>
        </w:rPr>
        <w:t xml:space="preserve"> Department Code:</w:t>
      </w:r>
      <w:r w:rsidR="00EA498B">
        <w:rPr>
          <w:b/>
          <w:bCs/>
          <w:spacing w:val="-2"/>
          <w:sz w:val="24"/>
        </w:rPr>
        <w:t xml:space="preserve"> DBUSS</w:t>
      </w:r>
    </w:p>
    <w:p w14:paraId="1CA76A39" w14:textId="7DE1922D" w:rsidR="009155A0" w:rsidRDefault="009155A0"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bCs/>
          <w:spacing w:val="-2"/>
          <w:sz w:val="24"/>
        </w:rPr>
      </w:pPr>
      <w:r w:rsidRPr="009155A0">
        <w:rPr>
          <w:b/>
          <w:bCs/>
          <w:spacing w:val="-2"/>
          <w:sz w:val="24"/>
        </w:rPr>
        <w:t>4.3.</w:t>
      </w:r>
      <w:r>
        <w:rPr>
          <w:spacing w:val="-2"/>
          <w:sz w:val="24"/>
        </w:rPr>
        <w:t xml:space="preserve"> </w:t>
      </w:r>
      <w:r w:rsidRPr="00EA74F7">
        <w:rPr>
          <w:b/>
          <w:bCs/>
          <w:spacing w:val="-2"/>
          <w:sz w:val="24"/>
        </w:rPr>
        <w:t xml:space="preserve">Proposed </w:t>
      </w:r>
      <w:r w:rsidRPr="00D512AD">
        <w:rPr>
          <w:b/>
          <w:bCs/>
          <w:spacing w:val="-2"/>
          <w:sz w:val="24"/>
        </w:rPr>
        <w:t>CIP Code</w:t>
      </w:r>
      <w:r w:rsidRPr="00EA74F7">
        <w:rPr>
          <w:b/>
          <w:bCs/>
          <w:spacing w:val="-2"/>
          <w:sz w:val="24"/>
        </w:rPr>
        <w:t>:</w:t>
      </w:r>
      <w:r w:rsidR="00EA498B">
        <w:rPr>
          <w:b/>
          <w:bCs/>
          <w:spacing w:val="-2"/>
          <w:sz w:val="24"/>
        </w:rPr>
        <w:t xml:space="preserve"> </w:t>
      </w:r>
      <w:r w:rsidR="003C1A0C">
        <w:rPr>
          <w:b/>
          <w:bCs/>
          <w:spacing w:val="-2"/>
          <w:sz w:val="24"/>
        </w:rPr>
        <w:t>52.</w:t>
      </w:r>
      <w:r w:rsidR="00A47FE3">
        <w:rPr>
          <w:b/>
          <w:bCs/>
          <w:spacing w:val="-2"/>
          <w:sz w:val="24"/>
        </w:rPr>
        <w:t>1401</w:t>
      </w:r>
    </w:p>
    <w:p w14:paraId="53CBF2F5" w14:textId="6FBDB669" w:rsidR="009155A0" w:rsidRDefault="009155A0" w:rsidP="009155A0">
      <w:pPr>
        <w:tabs>
          <w:tab w:val="left" w:pos="-720"/>
          <w:tab w:val="left" w:pos="0"/>
          <w:tab w:val="left" w:pos="450"/>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ind w:left="450"/>
        <w:jc w:val="both"/>
        <w:rPr>
          <w:spacing w:val="-2"/>
          <w:sz w:val="24"/>
        </w:rPr>
      </w:pPr>
      <w:r w:rsidRPr="009155A0">
        <w:rPr>
          <w:i/>
          <w:iCs/>
          <w:spacing w:val="-2"/>
          <w:sz w:val="24"/>
        </w:rPr>
        <w:t>Is this a new CIP code for the university?</w:t>
      </w:r>
      <w:r>
        <w:rPr>
          <w:spacing w:val="-2"/>
          <w:sz w:val="24"/>
        </w:rPr>
        <w:t xml:space="preserve"> (Yes or No)</w:t>
      </w:r>
      <w:r w:rsidR="003C1A0C">
        <w:rPr>
          <w:spacing w:val="-2"/>
          <w:sz w:val="24"/>
        </w:rPr>
        <w:t xml:space="preserve"> No</w:t>
      </w:r>
    </w:p>
    <w:p w14:paraId="257E2A0F" w14:textId="7B3DA0AE" w:rsidR="00AA38EF" w:rsidRDefault="00AA38EF">
      <w:pPr>
        <w:rPr>
          <w:spacing w:val="-2"/>
          <w:sz w:val="24"/>
        </w:rPr>
      </w:pPr>
    </w:p>
    <w:sectPr w:rsidR="00AA38EF" w:rsidSect="00CC3B51">
      <w:headerReference w:type="default" r:id="rId11"/>
      <w:footerReference w:type="even" r:id="rId12"/>
      <w:footerReference w:type="default" r:id="rId13"/>
      <w:headerReference w:type="first" r:id="rId14"/>
      <w:footerReference w:type="first" r:id="rId15"/>
      <w:pgSz w:w="12240" w:h="15840" w:code="1"/>
      <w:pgMar w:top="1008" w:right="1440" w:bottom="810" w:left="1440" w:header="720"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8040D" w14:textId="77777777" w:rsidR="00371146" w:rsidRDefault="00371146" w:rsidP="00193C86">
      <w:r>
        <w:separator/>
      </w:r>
    </w:p>
  </w:endnote>
  <w:endnote w:type="continuationSeparator" w:id="0">
    <w:p w14:paraId="588CE747" w14:textId="77777777" w:rsidR="00371146" w:rsidRDefault="00371146" w:rsidP="00193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roman"/>
    <w:pitch w:val="variable"/>
    <w:sig w:usb0="00000007" w:usb1="00000000" w:usb2="00000000" w:usb3="00000000" w:csb0="00000093" w:csb1="00000000"/>
  </w:font>
  <w:font w:name="Times">
    <w:altName w:val="Sylfae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2A797" w14:textId="77777777" w:rsidR="00DE12ED" w:rsidRPr="00DE12ED" w:rsidRDefault="00DE12ED" w:rsidP="00DE12ED">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68899" w14:textId="3DD04FB5" w:rsidR="00DE12ED" w:rsidRPr="002F5C97" w:rsidRDefault="002F5C97" w:rsidP="002F5C97">
    <w:pPr>
      <w:tabs>
        <w:tab w:val="center" w:pos="4320"/>
        <w:tab w:val="right" w:pos="9360"/>
      </w:tabs>
    </w:pPr>
    <w:r w:rsidRPr="002F5C97">
      <w:t>AAC Form 2.4.1.D – New Course Request (</w:t>
    </w:r>
    <w:r w:rsidRPr="002F5C97">
      <w:rPr>
        <w:iCs/>
      </w:rPr>
      <w:t>Last Revised 09/2025, Accessibility Check 09/2025</w:t>
    </w:r>
    <w:r w:rsidRPr="002F5C97">
      <w:t>)</w:t>
    </w:r>
    <w:r w:rsidRPr="002F5C97">
      <w:tab/>
      <w:t xml:space="preserve">Page </w:t>
    </w:r>
    <w:r w:rsidRPr="002F5C97">
      <w:fldChar w:fldCharType="begin"/>
    </w:r>
    <w:r w:rsidRPr="002F5C97">
      <w:instrText xml:space="preserve"> PAGE </w:instrText>
    </w:r>
    <w:r w:rsidRPr="002F5C97">
      <w:fldChar w:fldCharType="separate"/>
    </w:r>
    <w:r w:rsidRPr="002F5C97">
      <w:t>1</w:t>
    </w:r>
    <w:r w:rsidRPr="002F5C97">
      <w:fldChar w:fldCharType="end"/>
    </w:r>
    <w:r w:rsidRPr="002F5C97">
      <w:t xml:space="preserve"> of </w:t>
    </w:r>
    <w:fldSimple w:instr=" NUMPAGES  ">
      <w:r w:rsidRPr="002F5C97">
        <w:t>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C9951" w14:textId="312AA512" w:rsidR="009155A0" w:rsidRDefault="009155A0" w:rsidP="009155A0">
    <w:pPr>
      <w:tabs>
        <w:tab w:val="center" w:pos="4320"/>
        <w:tab w:val="right" w:pos="9360"/>
      </w:tabs>
    </w:pPr>
    <w:r w:rsidRPr="002F5C97">
      <w:t>AAC Form 2.4.1.D – New Course Request (</w:t>
    </w:r>
    <w:r w:rsidRPr="002F5C97">
      <w:rPr>
        <w:iCs/>
      </w:rPr>
      <w:t xml:space="preserve">Last Revised 09/2025, Accessibility Check </w:t>
    </w:r>
    <w:r w:rsidR="00C707AF">
      <w:rPr>
        <w:iCs/>
      </w:rPr>
      <w:t>10</w:t>
    </w:r>
    <w:r w:rsidRPr="002F5C97">
      <w:rPr>
        <w:iCs/>
      </w:rPr>
      <w:t>/2025</w:t>
    </w:r>
    <w:r w:rsidRPr="002F5C97">
      <w:t>)</w:t>
    </w:r>
    <w:r w:rsidRPr="002F5C97">
      <w:tab/>
      <w:t xml:space="preserve">Page </w:t>
    </w:r>
    <w:r w:rsidRPr="002F5C97">
      <w:fldChar w:fldCharType="begin"/>
    </w:r>
    <w:r w:rsidRPr="002F5C97">
      <w:instrText xml:space="preserve"> PAGE </w:instrText>
    </w:r>
    <w:r w:rsidRPr="002F5C97">
      <w:fldChar w:fldCharType="separate"/>
    </w:r>
    <w:r>
      <w:t>2</w:t>
    </w:r>
    <w:r w:rsidRPr="002F5C97">
      <w:fldChar w:fldCharType="end"/>
    </w:r>
    <w:r w:rsidRPr="002F5C97">
      <w:t xml:space="preserve"> of </w:t>
    </w:r>
    <w:fldSimple w:instr=" NUMPAGES  ">
      <w: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96EF3" w14:textId="77777777" w:rsidR="00371146" w:rsidRDefault="00371146" w:rsidP="00193C86">
      <w:r>
        <w:separator/>
      </w:r>
    </w:p>
  </w:footnote>
  <w:footnote w:type="continuationSeparator" w:id="0">
    <w:p w14:paraId="696262C6" w14:textId="77777777" w:rsidR="00371146" w:rsidRDefault="00371146" w:rsidP="00193C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3DE43" w14:textId="77777777" w:rsidR="00B81C7C" w:rsidRPr="00DE12ED" w:rsidRDefault="00B81C7C" w:rsidP="00DE12ED">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D81A6" w14:textId="711BB401" w:rsidR="002F5C97" w:rsidRDefault="002F5C97">
    <w:pPr>
      <w:pStyle w:val="Header"/>
    </w:pPr>
    <w:r>
      <w:rPr>
        <w:noProof/>
      </w:rPr>
      <w:drawing>
        <wp:anchor distT="0" distB="0" distL="114300" distR="114300" simplePos="0" relativeHeight="251659264" behindDoc="1" locked="0" layoutInCell="1" allowOverlap="1" wp14:anchorId="4ED575CF" wp14:editId="6E157251">
          <wp:simplePos x="0" y="0"/>
          <wp:positionH relativeFrom="column">
            <wp:posOffset>0</wp:posOffset>
          </wp:positionH>
          <wp:positionV relativeFrom="paragraph">
            <wp:posOffset>0</wp:posOffset>
          </wp:positionV>
          <wp:extent cx="962025" cy="962025"/>
          <wp:effectExtent l="0" t="0" r="9525" b="9525"/>
          <wp:wrapNone/>
          <wp:docPr id="1294793945" name="Picture 1294793945" descr="South Dakota Board Of Regen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outh Dakota Board Of Regents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25B42"/>
    <w:multiLevelType w:val="multilevel"/>
    <w:tmpl w:val="9306E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6E03D1"/>
    <w:multiLevelType w:val="hybridMultilevel"/>
    <w:tmpl w:val="4F5E2812"/>
    <w:lvl w:ilvl="0" w:tplc="70ACF360">
      <w:start w:val="3"/>
      <w:numFmt w:val="decimal"/>
      <w:lvlText w:val="3.%1."/>
      <w:lvlJc w:val="righ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 w15:restartNumberingAfterBreak="0">
    <w:nsid w:val="0A230CA4"/>
    <w:multiLevelType w:val="hybridMultilevel"/>
    <w:tmpl w:val="6298F3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28A5FE6"/>
    <w:multiLevelType w:val="hybridMultilevel"/>
    <w:tmpl w:val="81446C8A"/>
    <w:lvl w:ilvl="0" w:tplc="4858E40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904FBD"/>
    <w:multiLevelType w:val="hybridMultilevel"/>
    <w:tmpl w:val="807EE9CA"/>
    <w:lvl w:ilvl="0" w:tplc="4A540F76">
      <w:start w:val="1"/>
      <w:numFmt w:val="decimal"/>
      <w:lvlText w:val="4.%1."/>
      <w:lvlJc w:val="left"/>
      <w:pPr>
        <w:ind w:left="720" w:hanging="360"/>
      </w:pPr>
      <w:rPr>
        <w:rFonts w:ascii="Times New Roman" w:eastAsia="Times New Roman" w:hAnsi="Times New Roman" w:cs="Times New Roman"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0D6E17"/>
    <w:multiLevelType w:val="hybridMultilevel"/>
    <w:tmpl w:val="893057E0"/>
    <w:lvl w:ilvl="0" w:tplc="573CFF36">
      <w:start w:val="1"/>
      <w:numFmt w:val="decimal"/>
      <w:lvlText w:val="2.%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D6677E2"/>
    <w:multiLevelType w:val="hybridMultilevel"/>
    <w:tmpl w:val="D7CADC84"/>
    <w:lvl w:ilvl="0" w:tplc="54B8A502">
      <w:start w:val="1"/>
      <w:numFmt w:val="decimal"/>
      <w:lvlText w:val="3.%1."/>
      <w:lvlJc w:val="left"/>
      <w:pPr>
        <w:ind w:left="720" w:hanging="360"/>
      </w:pPr>
      <w:rPr>
        <w:rFonts w:ascii="Times New Roman" w:eastAsiaTheme="minorHAnsi"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F46805"/>
    <w:multiLevelType w:val="hybridMultilevel"/>
    <w:tmpl w:val="C156B3DA"/>
    <w:lvl w:ilvl="0" w:tplc="561CC5C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E2910E9"/>
    <w:multiLevelType w:val="multilevel"/>
    <w:tmpl w:val="E42AA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FD689B"/>
    <w:multiLevelType w:val="multilevel"/>
    <w:tmpl w:val="49C6BA0C"/>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3BA72824"/>
    <w:multiLevelType w:val="hybridMultilevel"/>
    <w:tmpl w:val="93DCC426"/>
    <w:lvl w:ilvl="0" w:tplc="D75805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FB94A7C"/>
    <w:multiLevelType w:val="hybridMultilevel"/>
    <w:tmpl w:val="CFB885CE"/>
    <w:lvl w:ilvl="0" w:tplc="CA1059C0">
      <w:start w:val="1"/>
      <w:numFmt w:val="decimal"/>
      <w:lvlText w:val="2.%1.  "/>
      <w:lvlJc w:val="left"/>
      <w:pPr>
        <w:ind w:left="72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C249E5"/>
    <w:multiLevelType w:val="hybridMultilevel"/>
    <w:tmpl w:val="BD34EF60"/>
    <w:lvl w:ilvl="0" w:tplc="4D9A68FA">
      <w:start w:val="1"/>
      <w:numFmt w:val="decimal"/>
      <w:lvlText w:val="3.%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8333A8"/>
    <w:multiLevelType w:val="hybridMultilevel"/>
    <w:tmpl w:val="0E7CEDA6"/>
    <w:lvl w:ilvl="0" w:tplc="4A540F76">
      <w:start w:val="1"/>
      <w:numFmt w:val="decimal"/>
      <w:lvlText w:val="4.%1."/>
      <w:lvlJc w:val="left"/>
      <w:pPr>
        <w:ind w:left="1440" w:hanging="360"/>
      </w:pPr>
      <w:rPr>
        <w:rFonts w:ascii="Times New Roman" w:eastAsia="Times New Roman" w:hAnsi="Times New Roman" w:cs="Times New Roman" w:hint="default"/>
        <w:strike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E94482A"/>
    <w:multiLevelType w:val="hybridMultilevel"/>
    <w:tmpl w:val="E5347B90"/>
    <w:lvl w:ilvl="0" w:tplc="870E8B2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943D4D"/>
    <w:multiLevelType w:val="hybridMultilevel"/>
    <w:tmpl w:val="091007B4"/>
    <w:lvl w:ilvl="0" w:tplc="4A540F76">
      <w:start w:val="1"/>
      <w:numFmt w:val="decimal"/>
      <w:lvlText w:val="4.%1."/>
      <w:lvlJc w:val="left"/>
      <w:pPr>
        <w:ind w:left="720" w:hanging="360"/>
      </w:pPr>
      <w:rPr>
        <w:rFonts w:ascii="Times New Roman" w:eastAsia="Times New Roman" w:hAnsi="Times New Roman" w:cs="Times New Roman"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3ED43C9"/>
    <w:multiLevelType w:val="hybridMultilevel"/>
    <w:tmpl w:val="D4CC1BB2"/>
    <w:lvl w:ilvl="0" w:tplc="2348F7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2D25DB"/>
    <w:multiLevelType w:val="hybridMultilevel"/>
    <w:tmpl w:val="0D3E6F98"/>
    <w:lvl w:ilvl="0" w:tplc="54B8A502">
      <w:start w:val="1"/>
      <w:numFmt w:val="decimal"/>
      <w:lvlText w:val="3.%1."/>
      <w:lvlJc w:val="left"/>
      <w:pPr>
        <w:ind w:left="720" w:hanging="360"/>
      </w:pPr>
      <w:rPr>
        <w:rFonts w:ascii="Times New Roman" w:eastAsiaTheme="minorHAnsi"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D630BC"/>
    <w:multiLevelType w:val="hybridMultilevel"/>
    <w:tmpl w:val="BD1C7026"/>
    <w:lvl w:ilvl="0" w:tplc="54B8A502">
      <w:start w:val="1"/>
      <w:numFmt w:val="decimal"/>
      <w:lvlText w:val="3.%1."/>
      <w:lvlJc w:val="left"/>
      <w:pPr>
        <w:ind w:left="1440" w:hanging="360"/>
      </w:pPr>
      <w:rPr>
        <w:rFonts w:ascii="Times New Roman" w:eastAsiaTheme="minorHAnsi" w:hAnsi="Times New Roman" w:cs="Times New Roman"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93745846">
    <w:abstractNumId w:val="9"/>
  </w:num>
  <w:num w:numId="2" w16cid:durableId="2030570414">
    <w:abstractNumId w:val="7"/>
  </w:num>
  <w:num w:numId="3" w16cid:durableId="1955360490">
    <w:abstractNumId w:val="11"/>
  </w:num>
  <w:num w:numId="4" w16cid:durableId="1199004858">
    <w:abstractNumId w:val="6"/>
  </w:num>
  <w:num w:numId="5" w16cid:durableId="1194345304">
    <w:abstractNumId w:val="17"/>
  </w:num>
  <w:num w:numId="6" w16cid:durableId="675574975">
    <w:abstractNumId w:val="18"/>
  </w:num>
  <w:num w:numId="7" w16cid:durableId="651524356">
    <w:abstractNumId w:val="4"/>
  </w:num>
  <w:num w:numId="8" w16cid:durableId="1973948591">
    <w:abstractNumId w:val="13"/>
  </w:num>
  <w:num w:numId="9" w16cid:durableId="198129793">
    <w:abstractNumId w:val="15"/>
  </w:num>
  <w:num w:numId="10" w16cid:durableId="2140829967">
    <w:abstractNumId w:val="16"/>
  </w:num>
  <w:num w:numId="11" w16cid:durableId="1615021486">
    <w:abstractNumId w:val="10"/>
  </w:num>
  <w:num w:numId="12" w16cid:durableId="285821380">
    <w:abstractNumId w:val="14"/>
  </w:num>
  <w:num w:numId="13" w16cid:durableId="1078985238">
    <w:abstractNumId w:val="5"/>
  </w:num>
  <w:num w:numId="14" w16cid:durableId="50470406">
    <w:abstractNumId w:val="1"/>
  </w:num>
  <w:num w:numId="15" w16cid:durableId="1985506171">
    <w:abstractNumId w:val="12"/>
  </w:num>
  <w:num w:numId="16" w16cid:durableId="190999856">
    <w:abstractNumId w:val="3"/>
  </w:num>
  <w:num w:numId="17" w16cid:durableId="19187854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85502304">
    <w:abstractNumId w:val="0"/>
  </w:num>
  <w:num w:numId="19" w16cid:durableId="17454903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4EE"/>
    <w:rsid w:val="00004362"/>
    <w:rsid w:val="00006BCE"/>
    <w:rsid w:val="00051354"/>
    <w:rsid w:val="0007136B"/>
    <w:rsid w:val="00075935"/>
    <w:rsid w:val="000B6EC4"/>
    <w:rsid w:val="000C7E66"/>
    <w:rsid w:val="001007F9"/>
    <w:rsid w:val="00103082"/>
    <w:rsid w:val="00113F8D"/>
    <w:rsid w:val="00142F19"/>
    <w:rsid w:val="00145547"/>
    <w:rsid w:val="00151739"/>
    <w:rsid w:val="00155A55"/>
    <w:rsid w:val="001674FA"/>
    <w:rsid w:val="00174DC3"/>
    <w:rsid w:val="0018503F"/>
    <w:rsid w:val="00187FB9"/>
    <w:rsid w:val="00193C86"/>
    <w:rsid w:val="00194A20"/>
    <w:rsid w:val="001B0006"/>
    <w:rsid w:val="001B218A"/>
    <w:rsid w:val="001B519C"/>
    <w:rsid w:val="001C213A"/>
    <w:rsid w:val="001C345E"/>
    <w:rsid w:val="001C6262"/>
    <w:rsid w:val="001D1169"/>
    <w:rsid w:val="001E60AF"/>
    <w:rsid w:val="001F4591"/>
    <w:rsid w:val="00205AC1"/>
    <w:rsid w:val="00217036"/>
    <w:rsid w:val="00231663"/>
    <w:rsid w:val="00246DEC"/>
    <w:rsid w:val="00260CDE"/>
    <w:rsid w:val="00265C64"/>
    <w:rsid w:val="00285247"/>
    <w:rsid w:val="00285E9E"/>
    <w:rsid w:val="002936DD"/>
    <w:rsid w:val="002A2495"/>
    <w:rsid w:val="002A5427"/>
    <w:rsid w:val="002D345B"/>
    <w:rsid w:val="002E67ED"/>
    <w:rsid w:val="002F5C97"/>
    <w:rsid w:val="00311BB3"/>
    <w:rsid w:val="0032349F"/>
    <w:rsid w:val="0032428E"/>
    <w:rsid w:val="00330633"/>
    <w:rsid w:val="00354BF9"/>
    <w:rsid w:val="00371146"/>
    <w:rsid w:val="00371AEC"/>
    <w:rsid w:val="00377961"/>
    <w:rsid w:val="003943CC"/>
    <w:rsid w:val="003C1A0C"/>
    <w:rsid w:val="003C2AA0"/>
    <w:rsid w:val="003C7D57"/>
    <w:rsid w:val="003D2919"/>
    <w:rsid w:val="003E69F8"/>
    <w:rsid w:val="004046B2"/>
    <w:rsid w:val="00414146"/>
    <w:rsid w:val="00434733"/>
    <w:rsid w:val="00466BD5"/>
    <w:rsid w:val="00482868"/>
    <w:rsid w:val="0048543A"/>
    <w:rsid w:val="00494358"/>
    <w:rsid w:val="004A670F"/>
    <w:rsid w:val="004B7303"/>
    <w:rsid w:val="004C4A61"/>
    <w:rsid w:val="004D3083"/>
    <w:rsid w:val="004D522C"/>
    <w:rsid w:val="004D7B32"/>
    <w:rsid w:val="004E2E84"/>
    <w:rsid w:val="004F27D6"/>
    <w:rsid w:val="004F67DD"/>
    <w:rsid w:val="004F72E5"/>
    <w:rsid w:val="00505554"/>
    <w:rsid w:val="00524517"/>
    <w:rsid w:val="00534EC4"/>
    <w:rsid w:val="005379CF"/>
    <w:rsid w:val="005435B7"/>
    <w:rsid w:val="005526BD"/>
    <w:rsid w:val="00555023"/>
    <w:rsid w:val="00593545"/>
    <w:rsid w:val="005A7FA3"/>
    <w:rsid w:val="005B08CE"/>
    <w:rsid w:val="005B35AA"/>
    <w:rsid w:val="005E1A9C"/>
    <w:rsid w:val="005E37FC"/>
    <w:rsid w:val="006261A9"/>
    <w:rsid w:val="00637DFB"/>
    <w:rsid w:val="00643B0A"/>
    <w:rsid w:val="0065227E"/>
    <w:rsid w:val="006D4E72"/>
    <w:rsid w:val="006D708F"/>
    <w:rsid w:val="006F624A"/>
    <w:rsid w:val="00700B8D"/>
    <w:rsid w:val="00705A9C"/>
    <w:rsid w:val="00707D91"/>
    <w:rsid w:val="007264AF"/>
    <w:rsid w:val="00727DC0"/>
    <w:rsid w:val="0073189F"/>
    <w:rsid w:val="00780450"/>
    <w:rsid w:val="0078147E"/>
    <w:rsid w:val="00795246"/>
    <w:rsid w:val="007A0FB1"/>
    <w:rsid w:val="007A4C65"/>
    <w:rsid w:val="007C26A6"/>
    <w:rsid w:val="007C78AD"/>
    <w:rsid w:val="007C7DC8"/>
    <w:rsid w:val="007D6A8B"/>
    <w:rsid w:val="007E6532"/>
    <w:rsid w:val="007E6E7D"/>
    <w:rsid w:val="007F7484"/>
    <w:rsid w:val="008074EE"/>
    <w:rsid w:val="0081310A"/>
    <w:rsid w:val="0084510C"/>
    <w:rsid w:val="00854C5D"/>
    <w:rsid w:val="00866F9D"/>
    <w:rsid w:val="00871A43"/>
    <w:rsid w:val="00877478"/>
    <w:rsid w:val="00886A30"/>
    <w:rsid w:val="008A2109"/>
    <w:rsid w:val="008B5F67"/>
    <w:rsid w:val="008C046D"/>
    <w:rsid w:val="008C1371"/>
    <w:rsid w:val="008C5F5E"/>
    <w:rsid w:val="008D5DEE"/>
    <w:rsid w:val="008E2E7B"/>
    <w:rsid w:val="0090012F"/>
    <w:rsid w:val="00903042"/>
    <w:rsid w:val="00905E09"/>
    <w:rsid w:val="009102CF"/>
    <w:rsid w:val="009155A0"/>
    <w:rsid w:val="00960589"/>
    <w:rsid w:val="00964D4D"/>
    <w:rsid w:val="00975DED"/>
    <w:rsid w:val="00982E18"/>
    <w:rsid w:val="009A016B"/>
    <w:rsid w:val="009B3F6F"/>
    <w:rsid w:val="009C3CA8"/>
    <w:rsid w:val="009D05E2"/>
    <w:rsid w:val="009E333B"/>
    <w:rsid w:val="009F2BCE"/>
    <w:rsid w:val="009F3141"/>
    <w:rsid w:val="00A01B42"/>
    <w:rsid w:val="00A01CD3"/>
    <w:rsid w:val="00A071F4"/>
    <w:rsid w:val="00A24C0C"/>
    <w:rsid w:val="00A3328E"/>
    <w:rsid w:val="00A34D50"/>
    <w:rsid w:val="00A3769E"/>
    <w:rsid w:val="00A4711D"/>
    <w:rsid w:val="00A47FE3"/>
    <w:rsid w:val="00A6388D"/>
    <w:rsid w:val="00A839E0"/>
    <w:rsid w:val="00AA0883"/>
    <w:rsid w:val="00AA38EF"/>
    <w:rsid w:val="00AA411D"/>
    <w:rsid w:val="00AB5678"/>
    <w:rsid w:val="00AC30B9"/>
    <w:rsid w:val="00AF6360"/>
    <w:rsid w:val="00AF69A7"/>
    <w:rsid w:val="00B03F06"/>
    <w:rsid w:val="00B14FF5"/>
    <w:rsid w:val="00B17DC4"/>
    <w:rsid w:val="00B215DE"/>
    <w:rsid w:val="00B230A6"/>
    <w:rsid w:val="00B33160"/>
    <w:rsid w:val="00B5594A"/>
    <w:rsid w:val="00B607D6"/>
    <w:rsid w:val="00B62CD8"/>
    <w:rsid w:val="00B65188"/>
    <w:rsid w:val="00B81C7C"/>
    <w:rsid w:val="00B94ED9"/>
    <w:rsid w:val="00B9591C"/>
    <w:rsid w:val="00B9714A"/>
    <w:rsid w:val="00BB0F8B"/>
    <w:rsid w:val="00BB6B45"/>
    <w:rsid w:val="00BC19C2"/>
    <w:rsid w:val="00BC1C8E"/>
    <w:rsid w:val="00BD4589"/>
    <w:rsid w:val="00BE01B0"/>
    <w:rsid w:val="00BE5E91"/>
    <w:rsid w:val="00C27D22"/>
    <w:rsid w:val="00C33A19"/>
    <w:rsid w:val="00C342BB"/>
    <w:rsid w:val="00C707AF"/>
    <w:rsid w:val="00C73553"/>
    <w:rsid w:val="00C90EE3"/>
    <w:rsid w:val="00CB4BA4"/>
    <w:rsid w:val="00CC3B51"/>
    <w:rsid w:val="00CC553B"/>
    <w:rsid w:val="00CD19F6"/>
    <w:rsid w:val="00CF10B4"/>
    <w:rsid w:val="00D00D43"/>
    <w:rsid w:val="00D0331E"/>
    <w:rsid w:val="00D06772"/>
    <w:rsid w:val="00D10914"/>
    <w:rsid w:val="00D2387D"/>
    <w:rsid w:val="00D3098B"/>
    <w:rsid w:val="00D45CE1"/>
    <w:rsid w:val="00D512AD"/>
    <w:rsid w:val="00D52CB6"/>
    <w:rsid w:val="00D813B5"/>
    <w:rsid w:val="00D86102"/>
    <w:rsid w:val="00DD158A"/>
    <w:rsid w:val="00DE12ED"/>
    <w:rsid w:val="00DE511C"/>
    <w:rsid w:val="00E1207E"/>
    <w:rsid w:val="00E15C71"/>
    <w:rsid w:val="00E51918"/>
    <w:rsid w:val="00E52093"/>
    <w:rsid w:val="00E521B7"/>
    <w:rsid w:val="00E555AA"/>
    <w:rsid w:val="00E749AE"/>
    <w:rsid w:val="00E80AE8"/>
    <w:rsid w:val="00E94E7F"/>
    <w:rsid w:val="00EA044B"/>
    <w:rsid w:val="00EA498B"/>
    <w:rsid w:val="00EA66E9"/>
    <w:rsid w:val="00EA74F7"/>
    <w:rsid w:val="00F01C5B"/>
    <w:rsid w:val="00F134AE"/>
    <w:rsid w:val="00F31754"/>
    <w:rsid w:val="00F36973"/>
    <w:rsid w:val="00F37BFE"/>
    <w:rsid w:val="00F626D4"/>
    <w:rsid w:val="00F84D99"/>
    <w:rsid w:val="00F85582"/>
    <w:rsid w:val="00F92589"/>
    <w:rsid w:val="00FA2CD6"/>
    <w:rsid w:val="00FA7EB8"/>
    <w:rsid w:val="00FC41D3"/>
    <w:rsid w:val="00FC5F66"/>
    <w:rsid w:val="00FD068B"/>
    <w:rsid w:val="00FE28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FA45CB"/>
  <w15:docId w15:val="{36879757-B192-4C46-A4D4-7911D4C16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044B"/>
  </w:style>
  <w:style w:type="paragraph" w:styleId="Heading1">
    <w:name w:val="heading 1"/>
    <w:basedOn w:val="Normal"/>
    <w:next w:val="Normal"/>
    <w:qFormat/>
    <w:rsid w:val="002F5C97"/>
    <w:pPr>
      <w:jc w:val="center"/>
      <w:outlineLvl w:val="0"/>
    </w:pPr>
    <w:rPr>
      <w:b/>
      <w:sz w:val="28"/>
      <w:szCs w:val="28"/>
    </w:rPr>
  </w:style>
  <w:style w:type="paragraph" w:styleId="Heading2">
    <w:name w:val="heading 2"/>
    <w:basedOn w:val="Normal"/>
    <w:next w:val="Normal"/>
    <w:qFormat/>
    <w:rsid w:val="002F5C97"/>
    <w:pPr>
      <w:jc w:val="center"/>
      <w:outlineLvl w:val="1"/>
    </w:pPr>
    <w:rPr>
      <w:sz w:val="36"/>
      <w:szCs w:val="36"/>
    </w:rPr>
  </w:style>
  <w:style w:type="paragraph" w:styleId="Heading3">
    <w:name w:val="heading 3"/>
    <w:basedOn w:val="Normal"/>
    <w:next w:val="Normal"/>
    <w:qFormat/>
    <w:rsid w:val="00006BCE"/>
    <w:pPr>
      <w:keepNext/>
      <w:tabs>
        <w:tab w:val="center" w:pos="5400"/>
      </w:tabs>
      <w:suppressAutoHyphens/>
      <w:jc w:val="right"/>
      <w:outlineLvl w:val="2"/>
    </w:pPr>
    <w:rPr>
      <w:rFonts w:ascii="CG Times" w:hAnsi="CG Times"/>
      <w:b/>
      <w:spacing w:val="-2"/>
      <w:sz w:val="24"/>
    </w:rPr>
  </w:style>
  <w:style w:type="paragraph" w:styleId="Heading4">
    <w:name w:val="heading 4"/>
    <w:basedOn w:val="Normal"/>
    <w:next w:val="Normal"/>
    <w:qFormat/>
    <w:rsid w:val="00006BCE"/>
    <w:pPr>
      <w:keepNext/>
      <w:outlineLvl w:val="3"/>
    </w:pPr>
    <w:rPr>
      <w:rFonts w:ascii="Times" w:hAnsi="Times"/>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06BCE"/>
    <w:pPr>
      <w:framePr w:w="7920" w:h="1980" w:hRule="exact" w:hSpace="180" w:wrap="auto" w:hAnchor="page" w:xAlign="center" w:yAlign="bottom"/>
      <w:ind w:left="2880"/>
    </w:pPr>
    <w:rPr>
      <w:rFonts w:ascii="Book Antiqua" w:hAnsi="Book Antiqua"/>
      <w:sz w:val="24"/>
    </w:rPr>
  </w:style>
  <w:style w:type="paragraph" w:styleId="Title">
    <w:name w:val="Title"/>
    <w:basedOn w:val="Normal"/>
    <w:qFormat/>
    <w:rsid w:val="00006BCE"/>
    <w:pPr>
      <w:jc w:val="center"/>
    </w:pPr>
    <w:rPr>
      <w:rFonts w:ascii="Times" w:hAnsi="Times"/>
      <w:b/>
      <w:bCs/>
      <w:sz w:val="24"/>
    </w:rPr>
  </w:style>
  <w:style w:type="paragraph" w:styleId="Header">
    <w:name w:val="header"/>
    <w:basedOn w:val="Normal"/>
    <w:link w:val="HeaderChar"/>
    <w:uiPriority w:val="99"/>
    <w:rsid w:val="00006BCE"/>
    <w:pPr>
      <w:tabs>
        <w:tab w:val="center" w:pos="4320"/>
        <w:tab w:val="right" w:pos="8640"/>
      </w:tabs>
    </w:pPr>
  </w:style>
  <w:style w:type="paragraph" w:styleId="Footer">
    <w:name w:val="footer"/>
    <w:basedOn w:val="Normal"/>
    <w:rsid w:val="00006BCE"/>
    <w:pPr>
      <w:tabs>
        <w:tab w:val="center" w:pos="4320"/>
        <w:tab w:val="right" w:pos="8640"/>
      </w:tabs>
    </w:pPr>
  </w:style>
  <w:style w:type="table" w:styleId="TableGrid">
    <w:name w:val="Table Grid"/>
    <w:basedOn w:val="TableNormal"/>
    <w:rsid w:val="008074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4711D"/>
    <w:rPr>
      <w:rFonts w:ascii="Tahoma" w:hAnsi="Tahoma" w:cs="Tahoma"/>
      <w:sz w:val="16"/>
      <w:szCs w:val="16"/>
    </w:rPr>
  </w:style>
  <w:style w:type="character" w:customStyle="1" w:styleId="BalloonTextChar">
    <w:name w:val="Balloon Text Char"/>
    <w:basedOn w:val="DefaultParagraphFont"/>
    <w:link w:val="BalloonText"/>
    <w:rsid w:val="00A4711D"/>
    <w:rPr>
      <w:rFonts w:ascii="Tahoma" w:hAnsi="Tahoma" w:cs="Tahoma"/>
      <w:sz w:val="16"/>
      <w:szCs w:val="16"/>
    </w:rPr>
  </w:style>
  <w:style w:type="character" w:styleId="Hyperlink">
    <w:name w:val="Hyperlink"/>
    <w:basedOn w:val="DefaultParagraphFont"/>
    <w:unhideWhenUsed/>
    <w:rsid w:val="00854C5D"/>
    <w:rPr>
      <w:color w:val="0000FF" w:themeColor="hyperlink"/>
      <w:u w:val="single"/>
    </w:rPr>
  </w:style>
  <w:style w:type="character" w:styleId="CommentReference">
    <w:name w:val="annotation reference"/>
    <w:basedOn w:val="DefaultParagraphFont"/>
    <w:semiHidden/>
    <w:unhideWhenUsed/>
    <w:rsid w:val="00217036"/>
    <w:rPr>
      <w:sz w:val="16"/>
      <w:szCs w:val="16"/>
    </w:rPr>
  </w:style>
  <w:style w:type="paragraph" w:styleId="CommentText">
    <w:name w:val="annotation text"/>
    <w:basedOn w:val="Normal"/>
    <w:link w:val="CommentTextChar"/>
    <w:semiHidden/>
    <w:unhideWhenUsed/>
    <w:rsid w:val="00217036"/>
  </w:style>
  <w:style w:type="character" w:customStyle="1" w:styleId="CommentTextChar">
    <w:name w:val="Comment Text Char"/>
    <w:basedOn w:val="DefaultParagraphFont"/>
    <w:link w:val="CommentText"/>
    <w:semiHidden/>
    <w:rsid w:val="00217036"/>
  </w:style>
  <w:style w:type="paragraph" w:styleId="CommentSubject">
    <w:name w:val="annotation subject"/>
    <w:basedOn w:val="CommentText"/>
    <w:next w:val="CommentText"/>
    <w:link w:val="CommentSubjectChar"/>
    <w:semiHidden/>
    <w:unhideWhenUsed/>
    <w:rsid w:val="00217036"/>
    <w:rPr>
      <w:b/>
      <w:bCs/>
    </w:rPr>
  </w:style>
  <w:style w:type="character" w:customStyle="1" w:styleId="CommentSubjectChar">
    <w:name w:val="Comment Subject Char"/>
    <w:basedOn w:val="CommentTextChar"/>
    <w:link w:val="CommentSubject"/>
    <w:semiHidden/>
    <w:rsid w:val="00217036"/>
    <w:rPr>
      <w:b/>
      <w:bCs/>
    </w:rPr>
  </w:style>
  <w:style w:type="paragraph" w:styleId="BlockText">
    <w:name w:val="Block Text"/>
    <w:basedOn w:val="Normal"/>
    <w:rsid w:val="00EA044B"/>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ind w:left="334" w:right="-288"/>
    </w:pPr>
    <w:rPr>
      <w:rFonts w:ascii="CG Times" w:hAnsi="CG Times"/>
      <w:b/>
      <w:bCs/>
      <w:spacing w:val="-2"/>
      <w:sz w:val="24"/>
    </w:rPr>
  </w:style>
  <w:style w:type="paragraph" w:styleId="BodyText2">
    <w:name w:val="Body Text 2"/>
    <w:basedOn w:val="Normal"/>
    <w:link w:val="BodyText2Char"/>
    <w:semiHidden/>
    <w:unhideWhenUsed/>
    <w:rsid w:val="00D2387D"/>
    <w:pPr>
      <w:spacing w:after="120" w:line="480" w:lineRule="auto"/>
    </w:pPr>
  </w:style>
  <w:style w:type="character" w:customStyle="1" w:styleId="BodyText2Char">
    <w:name w:val="Body Text 2 Char"/>
    <w:basedOn w:val="DefaultParagraphFont"/>
    <w:link w:val="BodyText2"/>
    <w:semiHidden/>
    <w:rsid w:val="00D2387D"/>
  </w:style>
  <w:style w:type="character" w:customStyle="1" w:styleId="HeaderChar">
    <w:name w:val="Header Char"/>
    <w:basedOn w:val="DefaultParagraphFont"/>
    <w:link w:val="Header"/>
    <w:uiPriority w:val="99"/>
    <w:rsid w:val="00B81C7C"/>
  </w:style>
  <w:style w:type="character" w:styleId="PlaceholderText">
    <w:name w:val="Placeholder Text"/>
    <w:basedOn w:val="DefaultParagraphFont"/>
    <w:uiPriority w:val="99"/>
    <w:semiHidden/>
    <w:rsid w:val="00DE511C"/>
    <w:rPr>
      <w:color w:val="808080"/>
    </w:rPr>
  </w:style>
  <w:style w:type="paragraph" w:styleId="ListParagraph">
    <w:name w:val="List Paragraph"/>
    <w:basedOn w:val="Normal"/>
    <w:uiPriority w:val="34"/>
    <w:qFormat/>
    <w:rsid w:val="00C33A19"/>
    <w:pPr>
      <w:ind w:left="720"/>
      <w:contextualSpacing/>
    </w:pPr>
  </w:style>
  <w:style w:type="table" w:customStyle="1" w:styleId="TableGrid1">
    <w:name w:val="Table Grid1"/>
    <w:basedOn w:val="TableNormal"/>
    <w:next w:val="TableGrid"/>
    <w:rsid w:val="006261A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05E09"/>
    <w:rPr>
      <w:color w:val="605E5C"/>
      <w:shd w:val="clear" w:color="auto" w:fill="E1DFDD"/>
    </w:rPr>
  </w:style>
  <w:style w:type="paragraph" w:styleId="Caption">
    <w:name w:val="caption"/>
    <w:basedOn w:val="Normal"/>
    <w:next w:val="Normal"/>
    <w:unhideWhenUsed/>
    <w:qFormat/>
    <w:rsid w:val="0007136B"/>
    <w:pPr>
      <w:spacing w:after="200"/>
    </w:pPr>
    <w:rPr>
      <w:i/>
      <w:iCs/>
      <w:color w:val="1F497D" w:themeColor="text2"/>
      <w:sz w:val="18"/>
      <w:szCs w:val="18"/>
    </w:rPr>
  </w:style>
  <w:style w:type="paragraph" w:styleId="NormalWeb">
    <w:name w:val="Normal (Web)"/>
    <w:basedOn w:val="Normal"/>
    <w:semiHidden/>
    <w:unhideWhenUsed/>
    <w:rsid w:val="0059354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B01DAA7189872419BD73E247B867F8C" ma:contentTypeVersion="17" ma:contentTypeDescription="Create a new document." ma:contentTypeScope="" ma:versionID="efbe27b86432c7a44f5632de1c9b3115">
  <xsd:schema xmlns:xsd="http://www.w3.org/2001/XMLSchema" xmlns:xs="http://www.w3.org/2001/XMLSchema" xmlns:p="http://schemas.microsoft.com/office/2006/metadata/properties" xmlns:ns2="9599ab1b-c9df-4df6-b8be-a929eb118fbd" xmlns:ns3="7dc84996-a737-4504-94e4-354e4a81ad4a" targetNamespace="http://schemas.microsoft.com/office/2006/metadata/properties" ma:root="true" ma:fieldsID="b67bdd7db5efd9cc036084dbcb776d52" ns2:_="" ns3:_="">
    <xsd:import namespace="9599ab1b-c9df-4df6-b8be-a929eb118fbd"/>
    <xsd:import namespace="7dc84996-a737-4504-94e4-354e4a81ad4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99ab1b-c9df-4df6-b8be-a929eb118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806c4ce-b352-41d5-8dc2-600f6ab43a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c84996-a737-4504-94e4-354e4a81ad4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9e736a5-eee5-4af0-82df-7c1924261a0e}" ma:internalName="TaxCatchAll" ma:showField="CatchAllData" ma:web="7dc84996-a737-4504-94e4-354e4a81ad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7dc84996-a737-4504-94e4-354e4a81ad4a">
      <UserInfo>
        <DisplayName>Karabon, Anne</DisplayName>
        <AccountId>2173</AccountId>
        <AccountType/>
      </UserInfo>
      <UserInfo>
        <DisplayName>Hales, Patrick</DisplayName>
        <AccountId>2415</AccountId>
        <AccountType/>
      </UserInfo>
      <UserInfo>
        <DisplayName>Van Vleck, Mark E.</DisplayName>
        <AccountId>2718</AccountId>
        <AccountType/>
      </UserInfo>
    </SharedWithUsers>
    <TaxCatchAll xmlns="7dc84996-a737-4504-94e4-354e4a81ad4a" xsi:nil="true"/>
    <lcf76f155ced4ddcb4097134ff3c332f xmlns="9599ab1b-c9df-4df6-b8be-a929eb118fb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0AF970B-3E36-43D3-87E3-6B719242A732}">
  <ds:schemaRefs>
    <ds:schemaRef ds:uri="http://schemas.microsoft.com/sharepoint/v3/contenttype/forms"/>
  </ds:schemaRefs>
</ds:datastoreItem>
</file>

<file path=customXml/itemProps2.xml><?xml version="1.0" encoding="utf-8"?>
<ds:datastoreItem xmlns:ds="http://schemas.openxmlformats.org/officeDocument/2006/customXml" ds:itemID="{A1B3CF58-0205-4576-A1D8-FF064C3F70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99ab1b-c9df-4df6-b8be-a929eb118fbd"/>
    <ds:schemaRef ds:uri="7dc84996-a737-4504-94e4-354e4a81ad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40D58D-CF62-48A7-A09F-D284CD8972CB}">
  <ds:schemaRefs>
    <ds:schemaRef ds:uri="http://schemas.microsoft.com/office/2006/metadata/properties"/>
    <ds:schemaRef ds:uri="http://schemas.microsoft.com/office/infopath/2007/PartnerControls"/>
    <ds:schemaRef ds:uri="7dc84996-a737-4504-94e4-354e4a81ad4a"/>
    <ds:schemaRef ds:uri="9599ab1b-c9df-4df6-b8be-a929eb118f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1083</Words>
  <Characters>6176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SOUTH DAKOTA BOARD OF REGENTS</vt:lpstr>
    </vt:vector>
  </TitlesOfParts>
  <Company>State of South Dakota</Company>
  <LinksUpToDate>false</LinksUpToDate>
  <CharactersWithSpaces>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DAKOTA BOARD OF REGENTS</dc:title>
  <dc:subject/>
  <dc:creator>BOR</dc:creator>
  <cp:keywords/>
  <dc:description/>
  <cp:lastModifiedBy>Slaughter, Susan</cp:lastModifiedBy>
  <cp:revision>23</cp:revision>
  <cp:lastPrinted>2016-03-31T16:28:00Z</cp:lastPrinted>
  <dcterms:created xsi:type="dcterms:W3CDTF">2026-09-24T20:28:00Z</dcterms:created>
  <dcterms:modified xsi:type="dcterms:W3CDTF">2026-11-06T19:51:00Z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0x0101001B01DAA7189872419BD73E247B867F8C</vt:lpwstr>
  </property>
  <property fmtid="{D5CDD505-2E9C-101B-9397-08002B2CF9AE}" pid="3" name="MSIP_Label_8cb311d3-aea9-4488-bc88-99739ecc7603_Enabled">
    <vt:lpwstr>true</vt:lpwstr>
  </property>
  <property fmtid="{D5CDD505-2E9C-101B-9397-08002B2CF9AE}" pid="4" name="MSIP_Label_8cb311d3-aea9-4488-bc88-99739ecc7603_SetDate">
    <vt:lpwstr>2025-10-10T16:19:05Z</vt:lpwstr>
  </property>
  <property fmtid="{D5CDD505-2E9C-101B-9397-08002B2CF9AE}" pid="5" name="MSIP_Label_8cb311d3-aea9-4488-bc88-99739ecc7603_Method">
    <vt:lpwstr>Standard</vt:lpwstr>
  </property>
  <property fmtid="{D5CDD505-2E9C-101B-9397-08002B2CF9AE}" pid="6" name="MSIP_Label_8cb311d3-aea9-4488-bc88-99739ecc7603_Name">
    <vt:lpwstr>Internal - University</vt:lpwstr>
  </property>
  <property fmtid="{D5CDD505-2E9C-101B-9397-08002B2CF9AE}" pid="7" name="MSIP_Label_8cb311d3-aea9-4488-bc88-99739ecc7603_SiteId">
    <vt:lpwstr>9c36a7d0-bf7b-4991-9b78-be91a52f0226</vt:lpwstr>
  </property>
  <property fmtid="{D5CDD505-2E9C-101B-9397-08002B2CF9AE}" pid="8" name="MSIP_Label_8cb311d3-aea9-4488-bc88-99739ecc7603_ActionId">
    <vt:lpwstr>813875f6-2a7a-46d8-8639-bb73ca01d8be</vt:lpwstr>
  </property>
  <property fmtid="{D5CDD505-2E9C-101B-9397-08002B2CF9AE}" pid="9" name="MSIP_Label_8cb311d3-aea9-4488-bc88-99739ecc7603_ContentBits">
    <vt:lpwstr>0</vt:lpwstr>
  </property>
  <property fmtid="{D5CDD505-2E9C-101B-9397-08002B2CF9AE}" pid="10" name="MSIP_Label_8cb311d3-aea9-4488-bc88-99739ecc7603_Tag">
    <vt:lpwstr>10, 3, 0, 1</vt:lpwstr>
  </property>
  <property fmtid="{D5CDD505-2E9C-101B-9397-08002B2CF9AE}" pid="11" name="MSIP_Label_eee23b98-05c5-4ea0-ba46-cce1a712f671_Enabled">
    <vt:lpwstr>true</vt:lpwstr>
  </property>
  <property fmtid="{D5CDD505-2E9C-101B-9397-08002B2CF9AE}" pid="12" name="MSIP_Label_eee23b98-05c5-4ea0-ba46-cce1a712f671_SetDate">
    <vt:lpwstr>2026-09-24T20:28:18Z</vt:lpwstr>
  </property>
  <property fmtid="{D5CDD505-2E9C-101B-9397-08002B2CF9AE}" pid="13" name="MSIP_Label_eee23b98-05c5-4ea0-ba46-cce1a712f671_Method">
    <vt:lpwstr>Standard</vt:lpwstr>
  </property>
  <property fmtid="{D5CDD505-2E9C-101B-9397-08002B2CF9AE}" pid="14" name="MSIP_Label_eee23b98-05c5-4ea0-ba46-cce1a712f671_Name">
    <vt:lpwstr>Internal</vt:lpwstr>
  </property>
  <property fmtid="{D5CDD505-2E9C-101B-9397-08002B2CF9AE}" pid="15" name="MSIP_Label_eee23b98-05c5-4ea0-ba46-cce1a712f671_SiteId">
    <vt:lpwstr>cbb5b525-3b95-4d93-9417-4dbb3c89512e</vt:lpwstr>
  </property>
  <property fmtid="{D5CDD505-2E9C-101B-9397-08002B2CF9AE}" pid="16" name="MSIP_Label_eee23b98-05c5-4ea0-ba46-cce1a712f671_ActionId">
    <vt:lpwstr>11f6f388-a893-495f-8916-d69abcf3ff06</vt:lpwstr>
  </property>
  <property fmtid="{D5CDD505-2E9C-101B-9397-08002B2CF9AE}" pid="17" name="MSIP_Label_eee23b98-05c5-4ea0-ba46-cce1a712f671_ContentBits">
    <vt:lpwstr>0</vt:lpwstr>
  </property>
  <property fmtid="{D5CDD505-2E9C-101B-9397-08002B2CF9AE}" pid="18" name="MSIP_Label_eee23b98-05c5-4ea0-ba46-cce1a712f671_Tag">
    <vt:lpwstr>10, 3, 0, 1</vt:lpwstr>
  </property>
</Properties>
</file>