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D87DA" w14:textId="77777777" w:rsidR="00315351" w:rsidRPr="00315351" w:rsidRDefault="00315351" w:rsidP="00315351">
      <w:pPr>
        <w:pStyle w:val="Heading1"/>
      </w:pPr>
      <w:r w:rsidRPr="00315351">
        <w:t>SOUTH DAKOTA BOARD OF REGENTS</w:t>
      </w:r>
    </w:p>
    <w:p w14:paraId="7C104430" w14:textId="51116C38" w:rsidR="00315351" w:rsidRDefault="00315351" w:rsidP="00315351">
      <w:pPr>
        <w:jc w:val="center"/>
        <w:rPr>
          <w:sz w:val="28"/>
          <w:szCs w:val="28"/>
        </w:rPr>
      </w:pPr>
      <w:r w:rsidRPr="001E60AF">
        <w:rPr>
          <w:sz w:val="28"/>
          <w:szCs w:val="28"/>
        </w:rPr>
        <w:t>ACADEMIC AFFAIRS FORMS</w:t>
      </w:r>
    </w:p>
    <w:p w14:paraId="30329134" w14:textId="017D7DE2" w:rsidR="00315351" w:rsidRPr="00315351" w:rsidRDefault="00315351" w:rsidP="00315351">
      <w:pPr>
        <w:pStyle w:val="Heading2"/>
      </w:pPr>
      <w:r w:rsidRPr="00315351">
        <w:t>New Prefix Request</w:t>
      </w:r>
    </w:p>
    <w:p w14:paraId="1969C2EE" w14:textId="77777777" w:rsidR="00315351" w:rsidRDefault="00315351"/>
    <w:p w14:paraId="6A2AF475" w14:textId="77777777" w:rsidR="00974677" w:rsidRPr="00E16BE5" w:rsidRDefault="00974677" w:rsidP="00974677">
      <w:pPr>
        <w:pStyle w:val="BodyText2"/>
        <w:widowControl/>
        <w:tabs>
          <w:tab w:val="left" w:pos="-720"/>
        </w:tabs>
        <w:suppressAutoHyphens/>
        <w:rPr>
          <w:rFonts w:ascii="Times New Roman" w:hAnsi="Times New Roman"/>
          <w:snapToGrid/>
          <w:spacing w:val="-2"/>
          <w:sz w:val="20"/>
        </w:rPr>
      </w:pPr>
      <w:r w:rsidRPr="00E16BE5">
        <w:rPr>
          <w:rFonts w:ascii="Times New Roman" w:hAnsi="Times New Roman"/>
          <w:snapToGrid/>
          <w:spacing w:val="-2"/>
          <w:sz w:val="20"/>
        </w:rPr>
        <w:t>Use this form to request a new prefix not currently in use within the system. Consult the</w:t>
      </w:r>
      <w:r w:rsidR="00BA4B54">
        <w:rPr>
          <w:rFonts w:ascii="Times New Roman" w:hAnsi="Times New Roman"/>
          <w:snapToGrid/>
          <w:spacing w:val="-2"/>
          <w:sz w:val="20"/>
        </w:rPr>
        <w:t xml:space="preserve"> </w:t>
      </w:r>
      <w:r w:rsidR="00BA4B54" w:rsidRPr="004F0717">
        <w:rPr>
          <w:rFonts w:ascii="Times New Roman" w:hAnsi="Times New Roman"/>
          <w:snapToGrid/>
          <w:spacing w:val="-2"/>
          <w:sz w:val="20"/>
        </w:rPr>
        <w:t>Approved Course Prefix List</w:t>
      </w:r>
      <w:r w:rsidRPr="00E16BE5">
        <w:rPr>
          <w:rFonts w:ascii="Times New Roman" w:hAnsi="Times New Roman"/>
          <w:snapToGrid/>
          <w:spacing w:val="-2"/>
          <w:sz w:val="20"/>
        </w:rPr>
        <w:t xml:space="preserve"> </w:t>
      </w:r>
      <w:r w:rsidR="00D45730">
        <w:rPr>
          <w:rFonts w:ascii="Times New Roman" w:hAnsi="Times New Roman"/>
          <w:snapToGrid/>
          <w:spacing w:val="-2"/>
          <w:sz w:val="20"/>
        </w:rPr>
        <w:t>in AAC Guidelines for</w:t>
      </w:r>
      <w:r w:rsidRPr="00E16BE5">
        <w:rPr>
          <w:rFonts w:ascii="Times New Roman" w:hAnsi="Times New Roman"/>
          <w:snapToGrid/>
          <w:spacing w:val="-2"/>
          <w:sz w:val="20"/>
        </w:rPr>
        <w:t xml:space="preserve"> information about existing courses and prefixes. </w:t>
      </w:r>
    </w:p>
    <w:p w14:paraId="0CF11A94" w14:textId="77777777" w:rsidR="00974677" w:rsidRDefault="00974677" w:rsidP="00974677">
      <w:pPr>
        <w:pStyle w:val="BodyText2"/>
        <w:widowControl/>
        <w:tabs>
          <w:tab w:val="left" w:pos="-720"/>
        </w:tabs>
        <w:suppressAutoHyphens/>
        <w:rPr>
          <w:rFonts w:ascii="Times New Roman" w:hAnsi="Times New Roman"/>
          <w:snapToGrid/>
          <w:spacing w:val="-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University Approval"/>
        <w:tblDescription w:val="University Approval"/>
      </w:tblPr>
      <w:tblGrid>
        <w:gridCol w:w="1276"/>
        <w:gridCol w:w="269"/>
        <w:gridCol w:w="2339"/>
        <w:gridCol w:w="268"/>
        <w:gridCol w:w="3524"/>
        <w:gridCol w:w="268"/>
        <w:gridCol w:w="1416"/>
      </w:tblGrid>
      <w:tr w:rsidR="00974677" w14:paraId="7D8C5F2E" w14:textId="77777777" w:rsidTr="00315351">
        <w:trPr>
          <w:cantSplit/>
          <w:tblHeader/>
        </w:trPr>
        <w:tc>
          <w:tcPr>
            <w:tcW w:w="1275" w:type="dxa"/>
            <w:vAlign w:val="bottom"/>
          </w:tcPr>
          <w:p w14:paraId="18954CBA" w14:textId="7399D710" w:rsidR="00974677" w:rsidRPr="00CA0B89" w:rsidRDefault="004C30B6" w:rsidP="00757A2E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DSU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2AD2E73" w14:textId="77777777" w:rsidR="00974677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snapToGrid/>
                <w:spacing w:val="-2"/>
              </w:rPr>
            </w:pPr>
          </w:p>
        </w:tc>
        <w:tc>
          <w:tcPr>
            <w:tcW w:w="2340" w:type="dxa"/>
            <w:vAlign w:val="bottom"/>
          </w:tcPr>
          <w:p w14:paraId="38DBB211" w14:textId="3B7506A8" w:rsidR="00974677" w:rsidRDefault="004C30B6" w:rsidP="001E7597">
            <w:pPr>
              <w:pStyle w:val="BodyText2"/>
              <w:widowControl/>
              <w:tabs>
                <w:tab w:val="left" w:pos="-720"/>
              </w:tabs>
              <w:suppressAutoHyphens/>
              <w:jc w:val="center"/>
              <w:rPr>
                <w:rFonts w:ascii="Times New Roman" w:hAnsi="Times New Roman"/>
                <w:snapToGrid/>
                <w:spacing w:val="-2"/>
              </w:rPr>
            </w:pPr>
            <w:r>
              <w:rPr>
                <w:rFonts w:ascii="Times New Roman" w:hAnsi="Times New Roman"/>
                <w:snapToGrid/>
                <w:spacing w:val="-2"/>
              </w:rPr>
              <w:t>Beacom College of Computer and Cyber Sciences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5F4B0A2B" w14:textId="77777777" w:rsidR="00974677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snapToGrid/>
                <w:spacing w:val="-2"/>
              </w:rPr>
            </w:pPr>
          </w:p>
        </w:tc>
        <w:tc>
          <w:tcPr>
            <w:tcW w:w="3600" w:type="dxa"/>
            <w:vAlign w:val="bottom"/>
          </w:tcPr>
          <w:p w14:paraId="5CD20536" w14:textId="06559523" w:rsidR="00974677" w:rsidRDefault="00EB11DA" w:rsidP="001E7597">
            <w:pPr>
              <w:pStyle w:val="BodyText2"/>
              <w:widowControl/>
              <w:tabs>
                <w:tab w:val="left" w:pos="-720"/>
              </w:tabs>
              <w:suppressAutoHyphens/>
              <w:jc w:val="center"/>
              <w:rPr>
                <w:rFonts w:ascii="Times New Roman" w:hAnsi="Times New Roman"/>
                <w:snapToGrid/>
                <w:spacing w:val="-2"/>
              </w:rPr>
            </w:pPr>
            <w:r>
              <w:rPr>
                <w:rFonts w:ascii="Times New Roman" w:hAnsi="Times New Roman"/>
                <w:snapToGrid/>
                <w:spacing w:val="-2"/>
              </w:rPr>
              <w:t>Dr. Mary Bell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001ED08C" w14:textId="77777777" w:rsidR="00974677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snapToGrid/>
                <w:spacing w:val="-2"/>
              </w:rPr>
            </w:pPr>
          </w:p>
        </w:tc>
        <w:tc>
          <w:tcPr>
            <w:tcW w:w="1443" w:type="dxa"/>
            <w:vAlign w:val="bottom"/>
          </w:tcPr>
          <w:p w14:paraId="39333BDD" w14:textId="0F5E9B14" w:rsidR="00974677" w:rsidRDefault="00974677" w:rsidP="00757A2E">
            <w:pPr>
              <w:pStyle w:val="BodyText2"/>
              <w:widowControl/>
              <w:tabs>
                <w:tab w:val="left" w:pos="-720"/>
              </w:tabs>
              <w:suppressAutoHyphens/>
              <w:jc w:val="center"/>
              <w:rPr>
                <w:rFonts w:ascii="Times New Roman" w:hAnsi="Times New Roman"/>
                <w:snapToGrid/>
                <w:spacing w:val="-2"/>
              </w:rPr>
            </w:pPr>
          </w:p>
        </w:tc>
      </w:tr>
      <w:tr w:rsidR="00974677" w:rsidRPr="0005547B" w14:paraId="5706D8F4" w14:textId="77777777" w:rsidTr="00315351">
        <w:trPr>
          <w:cantSplit/>
          <w:trHeight w:val="251"/>
          <w:tblHeader/>
        </w:trPr>
        <w:tc>
          <w:tcPr>
            <w:tcW w:w="1275" w:type="dxa"/>
          </w:tcPr>
          <w:p w14:paraId="0D2C6465" w14:textId="77777777" w:rsidR="00974677" w:rsidRPr="0005547B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napToGrid/>
                <w:spacing w:val="-2"/>
              </w:rPr>
            </w:pPr>
            <w:r w:rsidRPr="0005547B">
              <w:rPr>
                <w:rFonts w:ascii="Times New Roman" w:hAnsi="Times New Roman"/>
                <w:b/>
                <w:snapToGrid/>
                <w:spacing w:val="-2"/>
              </w:rPr>
              <w:t>Institution</w:t>
            </w:r>
          </w:p>
        </w:tc>
        <w:tc>
          <w:tcPr>
            <w:tcW w:w="270" w:type="dxa"/>
            <w:tcBorders>
              <w:top w:val="nil"/>
            </w:tcBorders>
          </w:tcPr>
          <w:p w14:paraId="7B1433C1" w14:textId="77777777" w:rsidR="00974677" w:rsidRPr="0005547B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napToGrid/>
                <w:spacing w:val="-2"/>
              </w:rPr>
            </w:pPr>
          </w:p>
        </w:tc>
        <w:tc>
          <w:tcPr>
            <w:tcW w:w="2340" w:type="dxa"/>
          </w:tcPr>
          <w:p w14:paraId="511274BD" w14:textId="77777777" w:rsidR="00974677" w:rsidRPr="0005547B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napToGrid/>
                <w:spacing w:val="-2"/>
              </w:rPr>
            </w:pPr>
            <w:r w:rsidRPr="0005547B">
              <w:rPr>
                <w:rFonts w:ascii="Times New Roman" w:hAnsi="Times New Roman"/>
                <w:b/>
                <w:snapToGrid/>
                <w:spacing w:val="-2"/>
              </w:rPr>
              <w:t>Division/Department</w:t>
            </w:r>
          </w:p>
        </w:tc>
        <w:tc>
          <w:tcPr>
            <w:tcW w:w="270" w:type="dxa"/>
            <w:tcBorders>
              <w:top w:val="nil"/>
            </w:tcBorders>
          </w:tcPr>
          <w:p w14:paraId="4C1559CA" w14:textId="77777777" w:rsidR="00974677" w:rsidRPr="0005547B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napToGrid/>
                <w:spacing w:val="-2"/>
              </w:rPr>
            </w:pPr>
          </w:p>
        </w:tc>
        <w:tc>
          <w:tcPr>
            <w:tcW w:w="3600" w:type="dxa"/>
          </w:tcPr>
          <w:p w14:paraId="6A228022" w14:textId="77777777" w:rsidR="00974677" w:rsidRPr="0005547B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napToGrid/>
                <w:spacing w:val="-2"/>
              </w:rPr>
            </w:pPr>
            <w:r w:rsidRPr="0005547B">
              <w:rPr>
                <w:rFonts w:ascii="Times New Roman" w:hAnsi="Times New Roman"/>
                <w:b/>
                <w:snapToGrid/>
                <w:spacing w:val="-2"/>
              </w:rPr>
              <w:t>Institutional Approval Signature</w:t>
            </w:r>
          </w:p>
        </w:tc>
        <w:tc>
          <w:tcPr>
            <w:tcW w:w="270" w:type="dxa"/>
            <w:tcBorders>
              <w:top w:val="nil"/>
            </w:tcBorders>
          </w:tcPr>
          <w:p w14:paraId="489A8BD1" w14:textId="77777777" w:rsidR="00974677" w:rsidRPr="0005547B" w:rsidRDefault="00974677" w:rsidP="0057635F">
            <w:pPr>
              <w:pStyle w:val="BodyText2"/>
              <w:widowControl/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napToGrid/>
                <w:spacing w:val="-2"/>
              </w:rPr>
            </w:pPr>
          </w:p>
        </w:tc>
        <w:tc>
          <w:tcPr>
            <w:tcW w:w="1443" w:type="dxa"/>
          </w:tcPr>
          <w:p w14:paraId="6BF2A73E" w14:textId="77777777" w:rsidR="00974677" w:rsidRPr="0005547B" w:rsidRDefault="00974677" w:rsidP="0084745C">
            <w:pPr>
              <w:pStyle w:val="BodyText2"/>
              <w:keepNext/>
              <w:widowControl/>
              <w:tabs>
                <w:tab w:val="left" w:pos="-720"/>
              </w:tabs>
              <w:suppressAutoHyphens/>
              <w:jc w:val="center"/>
              <w:rPr>
                <w:rFonts w:ascii="Times New Roman" w:hAnsi="Times New Roman"/>
                <w:b/>
                <w:snapToGrid/>
                <w:spacing w:val="-2"/>
              </w:rPr>
            </w:pPr>
            <w:r w:rsidRPr="0005547B">
              <w:rPr>
                <w:rFonts w:ascii="Times New Roman" w:hAnsi="Times New Roman"/>
                <w:b/>
                <w:snapToGrid/>
                <w:spacing w:val="-2"/>
              </w:rPr>
              <w:t>Date</w:t>
            </w:r>
          </w:p>
        </w:tc>
      </w:tr>
    </w:tbl>
    <w:p w14:paraId="102A0410" w14:textId="4482EFBE" w:rsidR="00974677" w:rsidRPr="0084745C" w:rsidRDefault="0084745C" w:rsidP="0084745C">
      <w:pPr>
        <w:pStyle w:val="Caption"/>
        <w:spacing w:after="0"/>
        <w:rPr>
          <w:i w:val="0"/>
          <w:iCs w:val="0"/>
          <w:vanish/>
          <w:color w:val="000000" w:themeColor="text1"/>
          <w:spacing w:val="-2"/>
          <w:sz w:val="24"/>
        </w:rPr>
      </w:pPr>
      <w:r w:rsidRPr="0084745C">
        <w:rPr>
          <w:i w:val="0"/>
          <w:iCs w:val="0"/>
          <w:vanish/>
          <w:color w:val="000000" w:themeColor="text1"/>
        </w:rPr>
        <w:t xml:space="preserve">Table </w:t>
      </w:r>
      <w:r w:rsidRPr="0084745C">
        <w:rPr>
          <w:i w:val="0"/>
          <w:iCs w:val="0"/>
          <w:vanish/>
          <w:color w:val="000000" w:themeColor="text1"/>
        </w:rPr>
        <w:fldChar w:fldCharType="begin"/>
      </w:r>
      <w:r w:rsidRPr="0084745C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84745C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1</w:t>
      </w:r>
      <w:r w:rsidRPr="0084745C">
        <w:rPr>
          <w:i w:val="0"/>
          <w:iCs w:val="0"/>
          <w:vanish/>
          <w:color w:val="000000" w:themeColor="text1"/>
        </w:rPr>
        <w:fldChar w:fldCharType="end"/>
      </w:r>
      <w:r w:rsidRPr="0084745C">
        <w:rPr>
          <w:i w:val="0"/>
          <w:iCs w:val="0"/>
          <w:vanish/>
          <w:color w:val="000000" w:themeColor="text1"/>
        </w:rPr>
        <w:t xml:space="preserve"> University Information</w:t>
      </w:r>
    </w:p>
    <w:p w14:paraId="780DD291" w14:textId="77777777" w:rsidR="0084745C" w:rsidRDefault="0084745C" w:rsidP="00974677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02878A1A" w14:textId="04853EE6" w:rsidR="00315351" w:rsidRPr="00315351" w:rsidRDefault="00315351" w:rsidP="00315351">
      <w:pPr>
        <w:pStyle w:val="ListParagraph"/>
        <w:numPr>
          <w:ilvl w:val="0"/>
          <w:numId w:val="2"/>
        </w:numPr>
        <w:tabs>
          <w:tab w:val="center" w:pos="5400"/>
        </w:tabs>
        <w:suppressAutoHyphens/>
        <w:ind w:left="360"/>
        <w:jc w:val="both"/>
        <w:rPr>
          <w:b/>
          <w:bCs/>
          <w:spacing w:val="-2"/>
          <w:sz w:val="24"/>
        </w:rPr>
      </w:pPr>
      <w:r w:rsidRPr="00315351">
        <w:rPr>
          <w:b/>
          <w:bCs/>
          <w:spacing w:val="-2"/>
          <w:sz w:val="24"/>
        </w:rPr>
        <w:t>Is the university seeking approval for a new prefix or authority to use an existing prefix?</w:t>
      </w:r>
      <w:r w:rsidR="00B04B93">
        <w:rPr>
          <w:b/>
          <w:bCs/>
          <w:spacing w:val="-2"/>
          <w:sz w:val="24"/>
        </w:rPr>
        <w:br/>
      </w:r>
    </w:p>
    <w:tbl>
      <w:tblPr>
        <w:tblStyle w:val="TableGrid"/>
        <w:tblW w:w="0" w:type="auto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Type of Request"/>
        <w:tblDescription w:val="Type of Request"/>
      </w:tblPr>
      <w:tblGrid>
        <w:gridCol w:w="361"/>
        <w:gridCol w:w="1620"/>
        <w:gridCol w:w="275"/>
        <w:gridCol w:w="4315"/>
      </w:tblGrid>
      <w:tr w:rsidR="00315351" w:rsidRPr="00943774" w14:paraId="56616D07" w14:textId="0FA34941" w:rsidTr="00315351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D6CB" w14:textId="23B78F24" w:rsidR="00315351" w:rsidRPr="00315351" w:rsidRDefault="00841F87" w:rsidP="00841F87">
            <w:r>
              <w:t>X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1E36D74E" w14:textId="29ECB235" w:rsidR="00315351" w:rsidRPr="00315351" w:rsidRDefault="00315351" w:rsidP="00315351">
            <w:r w:rsidRPr="00315351">
              <w:rPr>
                <w:spacing w:val="-2"/>
                <w:sz w:val="24"/>
              </w:rPr>
              <w:t>New Prefix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8F99" w14:textId="77777777" w:rsidR="00315351" w:rsidRPr="00315351" w:rsidRDefault="00315351" w:rsidP="0031535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315" w:type="dxa"/>
            <w:tcBorders>
              <w:left w:val="single" w:sz="4" w:space="0" w:color="auto"/>
            </w:tcBorders>
          </w:tcPr>
          <w:p w14:paraId="3307A644" w14:textId="36E19C34" w:rsidR="00315351" w:rsidRPr="00315351" w:rsidRDefault="00315351" w:rsidP="0084745C">
            <w:pPr>
              <w:keepNext/>
            </w:pPr>
            <w:r w:rsidRPr="00315351">
              <w:rPr>
                <w:spacing w:val="-2"/>
                <w:sz w:val="24"/>
              </w:rPr>
              <w:t>Authority to Use an Existing Prefix</w:t>
            </w:r>
          </w:p>
        </w:tc>
      </w:tr>
    </w:tbl>
    <w:p w14:paraId="3CC8C6DC" w14:textId="3854B81B" w:rsidR="00315351" w:rsidRDefault="0084745C" w:rsidP="0084745C">
      <w:pPr>
        <w:pStyle w:val="Caption"/>
        <w:spacing w:after="0"/>
        <w:rPr>
          <w:i w:val="0"/>
          <w:iCs w:val="0"/>
          <w:color w:val="000000" w:themeColor="text1"/>
        </w:rPr>
      </w:pPr>
      <w:r w:rsidRPr="0084745C">
        <w:rPr>
          <w:i w:val="0"/>
          <w:iCs w:val="0"/>
          <w:vanish/>
          <w:color w:val="000000" w:themeColor="text1"/>
        </w:rPr>
        <w:t xml:space="preserve">Table </w:t>
      </w:r>
      <w:r w:rsidRPr="0084745C">
        <w:rPr>
          <w:i w:val="0"/>
          <w:iCs w:val="0"/>
          <w:vanish/>
          <w:color w:val="000000" w:themeColor="text1"/>
        </w:rPr>
        <w:fldChar w:fldCharType="begin"/>
      </w:r>
      <w:r w:rsidRPr="0084745C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84745C">
        <w:rPr>
          <w:i w:val="0"/>
          <w:iCs w:val="0"/>
          <w:vanish/>
          <w:color w:val="000000" w:themeColor="text1"/>
        </w:rPr>
        <w:fldChar w:fldCharType="separate"/>
      </w:r>
      <w:r w:rsidRPr="0084745C">
        <w:rPr>
          <w:i w:val="0"/>
          <w:iCs w:val="0"/>
          <w:noProof/>
          <w:vanish/>
          <w:color w:val="000000" w:themeColor="text1"/>
        </w:rPr>
        <w:t>2</w:t>
      </w:r>
      <w:r w:rsidRPr="0084745C">
        <w:rPr>
          <w:i w:val="0"/>
          <w:iCs w:val="0"/>
          <w:vanish/>
          <w:color w:val="000000" w:themeColor="text1"/>
        </w:rPr>
        <w:fldChar w:fldCharType="end"/>
      </w:r>
      <w:r w:rsidRPr="0084745C">
        <w:rPr>
          <w:i w:val="0"/>
          <w:iCs w:val="0"/>
          <w:vanish/>
          <w:color w:val="000000" w:themeColor="text1"/>
        </w:rPr>
        <w:t xml:space="preserve"> Is the university seeking approval for a new prefix or authority to use an existing prefix</w:t>
      </w:r>
    </w:p>
    <w:p w14:paraId="27A009D0" w14:textId="7721A509" w:rsidR="004C30B6" w:rsidRPr="000F7C8C" w:rsidRDefault="00315351" w:rsidP="00315351">
      <w:pPr>
        <w:pStyle w:val="ListParagraph"/>
        <w:numPr>
          <w:ilvl w:val="0"/>
          <w:numId w:val="2"/>
        </w:num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  <w:r w:rsidRPr="000F7C8C">
        <w:rPr>
          <w:b/>
          <w:bCs/>
          <w:spacing w:val="-2"/>
          <w:sz w:val="24"/>
        </w:rPr>
        <w:t xml:space="preserve">What is the proposed prefix? </w:t>
      </w:r>
      <w:r w:rsidR="00DF1699">
        <w:rPr>
          <w:b/>
          <w:bCs/>
          <w:spacing w:val="-2"/>
          <w:sz w:val="24"/>
        </w:rPr>
        <w:t>QUAN</w:t>
      </w:r>
      <w:r w:rsidR="000F7C8C" w:rsidRPr="000F7C8C">
        <w:rPr>
          <w:b/>
          <w:bCs/>
          <w:spacing w:val="-2"/>
          <w:sz w:val="24"/>
        </w:rPr>
        <w:t xml:space="preserve"> - </w:t>
      </w:r>
      <w:r w:rsidR="00DF1699">
        <w:rPr>
          <w:spacing w:val="-2"/>
          <w:sz w:val="24"/>
        </w:rPr>
        <w:t>Quantum</w:t>
      </w:r>
    </w:p>
    <w:p w14:paraId="783EDB79" w14:textId="77777777" w:rsidR="004C30B6" w:rsidRPr="00315351" w:rsidRDefault="004C30B6" w:rsidP="00315351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</w:p>
    <w:p w14:paraId="3F6AE515" w14:textId="38FE5457" w:rsidR="00315351" w:rsidRPr="00315351" w:rsidRDefault="00315351" w:rsidP="00315351">
      <w:pPr>
        <w:pStyle w:val="ListParagraph"/>
        <w:numPr>
          <w:ilvl w:val="0"/>
          <w:numId w:val="2"/>
        </w:numPr>
        <w:tabs>
          <w:tab w:val="center" w:pos="5400"/>
        </w:tabs>
        <w:suppressAutoHyphens/>
        <w:ind w:left="360"/>
        <w:jc w:val="both"/>
        <w:rPr>
          <w:b/>
          <w:bCs/>
          <w:spacing w:val="-2"/>
          <w:sz w:val="24"/>
        </w:rPr>
      </w:pPr>
      <w:r w:rsidRPr="00315351">
        <w:rPr>
          <w:b/>
          <w:bCs/>
          <w:spacing w:val="-2"/>
          <w:sz w:val="24"/>
        </w:rPr>
        <w:t>Has the university consulted the existing list of approved prefixes in the Academic Affairs Council (AAC) guidelines to determine if the proposed prefix is in use?</w:t>
      </w:r>
      <w:r>
        <w:rPr>
          <w:b/>
          <w:bCs/>
          <w:spacing w:val="-2"/>
          <w:sz w:val="24"/>
        </w:rPr>
        <w:t xml:space="preserve"> </w:t>
      </w:r>
      <w:r w:rsidRPr="00315351">
        <w:rPr>
          <w:spacing w:val="-2"/>
          <w:sz w:val="24"/>
        </w:rPr>
        <w:t xml:space="preserve">(Yes or </w:t>
      </w:r>
      <w:proofErr w:type="gramStart"/>
      <w:r w:rsidRPr="00315351">
        <w:rPr>
          <w:spacing w:val="-2"/>
          <w:sz w:val="24"/>
        </w:rPr>
        <w:t>No</w:t>
      </w:r>
      <w:proofErr w:type="gramEnd"/>
      <w:r w:rsidRPr="00315351">
        <w:rPr>
          <w:spacing w:val="-2"/>
          <w:sz w:val="24"/>
        </w:rPr>
        <w:t>)</w:t>
      </w:r>
    </w:p>
    <w:p w14:paraId="70D644ED" w14:textId="77777777" w:rsidR="00315351" w:rsidRDefault="00315351" w:rsidP="00315351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</w:p>
    <w:p w14:paraId="49748F48" w14:textId="1BE21E12" w:rsidR="004C30B6" w:rsidRDefault="00B5025C" w:rsidP="00315351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  <w:r>
        <w:rPr>
          <w:spacing w:val="-2"/>
          <w:sz w:val="24"/>
        </w:rPr>
        <w:t>Yes</w:t>
      </w:r>
    </w:p>
    <w:p w14:paraId="5F23F10B" w14:textId="77777777" w:rsidR="004C30B6" w:rsidRPr="00315351" w:rsidRDefault="004C30B6" w:rsidP="00315351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</w:p>
    <w:p w14:paraId="671F2AD0" w14:textId="6CAC5B53" w:rsidR="00315351" w:rsidRPr="00315351" w:rsidRDefault="00315351" w:rsidP="00315351">
      <w:pPr>
        <w:pStyle w:val="ListParagraph"/>
        <w:numPr>
          <w:ilvl w:val="0"/>
          <w:numId w:val="2"/>
        </w:numPr>
        <w:tabs>
          <w:tab w:val="center" w:pos="5400"/>
        </w:tabs>
        <w:suppressAutoHyphens/>
        <w:ind w:left="360"/>
        <w:jc w:val="both"/>
        <w:rPr>
          <w:b/>
          <w:bCs/>
          <w:spacing w:val="-2"/>
          <w:sz w:val="24"/>
        </w:rPr>
      </w:pPr>
      <w:r w:rsidRPr="00315351">
        <w:rPr>
          <w:b/>
          <w:bCs/>
          <w:spacing w:val="-2"/>
          <w:sz w:val="24"/>
        </w:rPr>
        <w:t>Do the courses associated with the new prefix represent a discipline/program offered by more than one Regental institution?</w:t>
      </w:r>
      <w:r>
        <w:rPr>
          <w:b/>
          <w:bCs/>
          <w:spacing w:val="-2"/>
          <w:sz w:val="24"/>
        </w:rPr>
        <w:t xml:space="preserve"> </w:t>
      </w:r>
      <w:r w:rsidRPr="00315351">
        <w:rPr>
          <w:spacing w:val="-2"/>
          <w:sz w:val="24"/>
        </w:rPr>
        <w:t xml:space="preserve">(Yes or </w:t>
      </w:r>
      <w:proofErr w:type="gramStart"/>
      <w:r w:rsidRPr="00315351">
        <w:rPr>
          <w:spacing w:val="-2"/>
          <w:sz w:val="24"/>
        </w:rPr>
        <w:t>No</w:t>
      </w:r>
      <w:proofErr w:type="gramEnd"/>
      <w:r w:rsidRPr="00315351">
        <w:rPr>
          <w:spacing w:val="-2"/>
          <w:sz w:val="24"/>
        </w:rPr>
        <w:t>)</w:t>
      </w:r>
    </w:p>
    <w:p w14:paraId="1DEC566F" w14:textId="189460BD" w:rsidR="00315351" w:rsidRDefault="00315351" w:rsidP="00315351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  <w:r w:rsidRPr="0005547B">
        <w:rPr>
          <w:i/>
          <w:spacing w:val="-2"/>
          <w:sz w:val="24"/>
        </w:rPr>
        <w:t>If yes, have the other institutions reviewed this request (explain below)?</w:t>
      </w:r>
    </w:p>
    <w:p w14:paraId="783BFA91" w14:textId="77777777" w:rsidR="00315351" w:rsidRDefault="00315351" w:rsidP="00315351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</w:p>
    <w:p w14:paraId="5AB21EC7" w14:textId="7215A33A" w:rsidR="00B5025C" w:rsidRDefault="00DF1699" w:rsidP="00315351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  <w:r>
        <w:rPr>
          <w:spacing w:val="-2"/>
          <w:sz w:val="24"/>
        </w:rPr>
        <w:t>Yes. SDSMT has reviewed the request and did not report any concerns.</w:t>
      </w:r>
    </w:p>
    <w:p w14:paraId="2F1454A1" w14:textId="77777777" w:rsidR="00315351" w:rsidRDefault="00315351" w:rsidP="00315351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</w:p>
    <w:p w14:paraId="43C29D9F" w14:textId="5DDE2A82" w:rsidR="00315351" w:rsidRDefault="00315351" w:rsidP="00315351">
      <w:pPr>
        <w:pStyle w:val="ListParagraph"/>
        <w:numPr>
          <w:ilvl w:val="0"/>
          <w:numId w:val="2"/>
        </w:numPr>
        <w:tabs>
          <w:tab w:val="center" w:pos="5400"/>
        </w:tabs>
        <w:suppressAutoHyphens/>
        <w:ind w:left="360"/>
        <w:jc w:val="both"/>
        <w:rPr>
          <w:b/>
          <w:bCs/>
          <w:spacing w:val="-2"/>
          <w:sz w:val="24"/>
        </w:rPr>
      </w:pPr>
      <w:r w:rsidRPr="00315351">
        <w:rPr>
          <w:b/>
          <w:bCs/>
          <w:spacing w:val="-2"/>
          <w:sz w:val="24"/>
        </w:rPr>
        <w:t>Courses in the new prefix</w:t>
      </w:r>
    </w:p>
    <w:p w14:paraId="1904D6C0" w14:textId="3BF46E9D" w:rsidR="00692237" w:rsidRPr="003D6D12" w:rsidRDefault="00692237" w:rsidP="005254E8">
      <w:pPr>
        <w:pStyle w:val="NormalWeb"/>
        <w:ind w:left="720"/>
        <w:rPr>
          <w:color w:val="000000"/>
        </w:rPr>
      </w:pPr>
      <w:r w:rsidRPr="003D6D12">
        <w:rPr>
          <w:color w:val="000000"/>
        </w:rPr>
        <w:t>5.1. How many courses are proposed for the new prefix?</w:t>
      </w:r>
      <w:r w:rsidR="005254E8" w:rsidRPr="003D6D12">
        <w:rPr>
          <w:color w:val="000000"/>
        </w:rPr>
        <w:t xml:space="preserve"> </w:t>
      </w:r>
      <w:r w:rsidR="00186EF8" w:rsidRPr="003D6D12">
        <w:rPr>
          <w:color w:val="000000"/>
        </w:rPr>
        <w:t>10</w:t>
      </w:r>
      <w:r w:rsidR="00B803DF" w:rsidRPr="003D6D12">
        <w:rPr>
          <w:color w:val="000000"/>
        </w:rPr>
        <w:t xml:space="preserve"> (</w:t>
      </w:r>
      <w:r w:rsidR="00855368" w:rsidRPr="003D6D12">
        <w:rPr>
          <w:color w:val="000000"/>
        </w:rPr>
        <w:t xml:space="preserve">new courses are being planned </w:t>
      </w:r>
      <w:proofErr w:type="gramStart"/>
      <w:r w:rsidR="00855368" w:rsidRPr="003D6D12">
        <w:rPr>
          <w:color w:val="000000"/>
        </w:rPr>
        <w:t>and also</w:t>
      </w:r>
      <w:proofErr w:type="gramEnd"/>
      <w:r w:rsidR="00855368" w:rsidRPr="003D6D12">
        <w:rPr>
          <w:color w:val="000000"/>
        </w:rPr>
        <w:t xml:space="preserve"> </w:t>
      </w:r>
      <w:r w:rsidR="00DF1699" w:rsidRPr="003D6D12">
        <w:rPr>
          <w:color w:val="000000"/>
        </w:rPr>
        <w:t xml:space="preserve">adding this </w:t>
      </w:r>
      <w:r w:rsidR="00287C99" w:rsidRPr="003D6D12">
        <w:rPr>
          <w:color w:val="000000"/>
        </w:rPr>
        <w:t xml:space="preserve">prefix </w:t>
      </w:r>
      <w:r w:rsidR="00DF1699" w:rsidRPr="003D6D12">
        <w:rPr>
          <w:color w:val="000000"/>
        </w:rPr>
        <w:t>to existing computer science, math, and physics courses</w:t>
      </w:r>
      <w:r w:rsidR="00B803DF" w:rsidRPr="003D6D12">
        <w:rPr>
          <w:color w:val="000000"/>
        </w:rPr>
        <w:t>)</w:t>
      </w:r>
      <w:r w:rsidR="00287C99" w:rsidRPr="003D6D12">
        <w:rPr>
          <w:color w:val="000000"/>
        </w:rPr>
        <w:br/>
      </w:r>
      <w:r w:rsidR="00B407F0" w:rsidRPr="003D6D12">
        <w:rPr>
          <w:color w:val="000000"/>
        </w:rPr>
        <w:br/>
      </w:r>
      <w:r w:rsidRPr="003D6D12">
        <w:rPr>
          <w:color w:val="000000"/>
        </w:rPr>
        <w:t xml:space="preserve">5.2. How many of the proposed new courses are in the </w:t>
      </w:r>
      <w:r w:rsidR="00DF1699" w:rsidRPr="003D6D12">
        <w:rPr>
          <w:color w:val="000000"/>
        </w:rPr>
        <w:t>x9x</w:t>
      </w:r>
      <w:r w:rsidRPr="003D6D12">
        <w:rPr>
          <w:color w:val="000000"/>
        </w:rPr>
        <w:t xml:space="preserve"> series? </w:t>
      </w:r>
      <w:r w:rsidR="003D6D12" w:rsidRPr="003D6D12">
        <w:rPr>
          <w:color w:val="000000"/>
        </w:rPr>
        <w:t>2 (topics and independent study)</w:t>
      </w:r>
    </w:p>
    <w:p w14:paraId="4FE9A0CB" w14:textId="748A456F" w:rsidR="00315351" w:rsidRPr="00C62970" w:rsidRDefault="00315351" w:rsidP="00315351">
      <w:pPr>
        <w:pStyle w:val="ListParagraph"/>
        <w:numPr>
          <w:ilvl w:val="0"/>
          <w:numId w:val="2"/>
        </w:num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  <w:r w:rsidRPr="0016272E">
        <w:rPr>
          <w:b/>
          <w:spacing w:val="-2"/>
          <w:sz w:val="24"/>
        </w:rPr>
        <w:t>Provide a brief rationale for the new prefix below</w:t>
      </w:r>
      <w:r>
        <w:rPr>
          <w:b/>
          <w:spacing w:val="-2"/>
          <w:sz w:val="24"/>
        </w:rPr>
        <w:t>:</w:t>
      </w:r>
      <w:r w:rsidR="007052B0">
        <w:rPr>
          <w:b/>
          <w:spacing w:val="-2"/>
          <w:sz w:val="24"/>
        </w:rPr>
        <w:t xml:space="preserve"> </w:t>
      </w:r>
    </w:p>
    <w:p w14:paraId="06C04D87" w14:textId="77777777" w:rsidR="00C62970" w:rsidRDefault="00C62970" w:rsidP="00C62970">
      <w:pPr>
        <w:pStyle w:val="ListParagraph"/>
        <w:tabs>
          <w:tab w:val="center" w:pos="5400"/>
        </w:tabs>
        <w:suppressAutoHyphens/>
        <w:ind w:left="360"/>
        <w:rPr>
          <w:bCs/>
          <w:spacing w:val="-2"/>
          <w:sz w:val="24"/>
        </w:rPr>
      </w:pPr>
    </w:p>
    <w:p w14:paraId="6B6EAB7C" w14:textId="07A01918" w:rsidR="00B407F0" w:rsidRPr="00B407F0" w:rsidRDefault="00DF1699" w:rsidP="00B407F0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  <w:r w:rsidRPr="00DF1699">
        <w:rPr>
          <w:spacing w:val="-2"/>
          <w:sz w:val="24"/>
        </w:rPr>
        <w:t xml:space="preserve">Quantum technologies </w:t>
      </w:r>
      <w:r>
        <w:rPr>
          <w:spacing w:val="-2"/>
          <w:sz w:val="24"/>
        </w:rPr>
        <w:t xml:space="preserve">at DSU </w:t>
      </w:r>
      <w:r w:rsidRPr="00DF1699">
        <w:rPr>
          <w:spacing w:val="-2"/>
          <w:sz w:val="24"/>
        </w:rPr>
        <w:t>are an emerging interdisciplinary area that integrates computer science, mathematics, physics, cybersecurity, cryptography, and networking. The proposed QUAN prefix will provide a consistent and recognizable designation for quantum-focused coursework that spans multiple academic disciplines and cannot be appropriately represented by a single existing prefix. The prefix will support current and future courses in quantum computing, quantum physics, quantum networking, and post-quantum cryptography, while improving curriculum organization and helping students, employers, and graduate programs identify specialized quantum competencies.</w:t>
      </w:r>
    </w:p>
    <w:p w14:paraId="56AC77C7" w14:textId="77777777" w:rsidR="00C62970" w:rsidRPr="00B803DF" w:rsidRDefault="00C62970" w:rsidP="00B803DF">
      <w:pPr>
        <w:tabs>
          <w:tab w:val="center" w:pos="5400"/>
        </w:tabs>
        <w:suppressAutoHyphens/>
        <w:ind w:left="360"/>
        <w:jc w:val="both"/>
        <w:rPr>
          <w:spacing w:val="-2"/>
          <w:sz w:val="24"/>
        </w:rPr>
      </w:pPr>
    </w:p>
    <w:sectPr w:rsidR="00C62970" w:rsidRPr="00B803DF" w:rsidSect="00C179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08" w:right="1440" w:bottom="81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6D8B" w14:textId="77777777" w:rsidR="00B255DC" w:rsidRDefault="00B255DC" w:rsidP="00974677">
      <w:r>
        <w:separator/>
      </w:r>
    </w:p>
  </w:endnote>
  <w:endnote w:type="continuationSeparator" w:id="0">
    <w:p w14:paraId="67E6B1A1" w14:textId="77777777" w:rsidR="00B255DC" w:rsidRDefault="00B255DC" w:rsidP="0097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7C5CB" w14:textId="77777777" w:rsidR="003B326E" w:rsidRPr="003B326E" w:rsidRDefault="003B326E" w:rsidP="003B326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439" w14:textId="7D282AF4" w:rsidR="003B326E" w:rsidRPr="003D3626" w:rsidRDefault="003D3626" w:rsidP="003D3626">
    <w:pPr>
      <w:pStyle w:val="Footer"/>
      <w:tabs>
        <w:tab w:val="clear" w:pos="4680"/>
        <w:tab w:val="center" w:pos="9360"/>
      </w:tabs>
      <w:jc w:val="both"/>
    </w:pPr>
    <w:r w:rsidRPr="003D3626">
      <w:t>AAC Form 2.4.1.H – New Prefix Request (</w:t>
    </w:r>
    <w:r w:rsidRPr="003D3626">
      <w:rPr>
        <w:iCs/>
      </w:rPr>
      <w:t>Last Revised 09/2025, Accessibility Check 09/2025</w:t>
    </w:r>
    <w:r w:rsidRPr="003D3626">
      <w:t>)</w:t>
    </w:r>
    <w:r w:rsidRPr="003D3626">
      <w:tab/>
      <w:t>Page 1 of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19078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7253FDE" w14:textId="78D9183F" w:rsidR="00C179A3" w:rsidRDefault="00C179A3" w:rsidP="00C179A3">
            <w:pPr>
              <w:pStyle w:val="Footer"/>
              <w:jc w:val="center"/>
            </w:pPr>
            <w:r w:rsidRPr="003D3626">
              <w:t>AAC Form 2.4.1.H – New Prefix Request (</w:t>
            </w:r>
            <w:r w:rsidRPr="003D3626">
              <w:rPr>
                <w:iCs/>
              </w:rPr>
              <w:t xml:space="preserve">Last Revised 09/2025, Accessibility Check </w:t>
            </w:r>
            <w:r w:rsidR="009D17B9">
              <w:rPr>
                <w:iCs/>
              </w:rPr>
              <w:t>10</w:t>
            </w:r>
            <w:r w:rsidRPr="003D3626">
              <w:rPr>
                <w:iCs/>
              </w:rPr>
              <w:t>/2025</w:t>
            </w:r>
            <w:r w:rsidRPr="003D3626">
              <w:t>)</w:t>
            </w:r>
            <w:r>
              <w:tab/>
            </w:r>
            <w:r w:rsidRPr="00C179A3">
              <w:t xml:space="preserve">Page </w:t>
            </w:r>
            <w:r w:rsidRPr="00C179A3">
              <w:rPr>
                <w:sz w:val="24"/>
                <w:szCs w:val="24"/>
              </w:rPr>
              <w:fldChar w:fldCharType="begin"/>
            </w:r>
            <w:r w:rsidRPr="00C179A3">
              <w:instrText xml:space="preserve"> PAGE </w:instrText>
            </w:r>
            <w:r w:rsidRPr="00C179A3">
              <w:rPr>
                <w:sz w:val="24"/>
                <w:szCs w:val="24"/>
              </w:rPr>
              <w:fldChar w:fldCharType="separate"/>
            </w:r>
            <w:r w:rsidRPr="00C179A3">
              <w:rPr>
                <w:noProof/>
              </w:rPr>
              <w:t>2</w:t>
            </w:r>
            <w:r w:rsidRPr="00C179A3">
              <w:rPr>
                <w:sz w:val="24"/>
                <w:szCs w:val="24"/>
              </w:rPr>
              <w:fldChar w:fldCharType="end"/>
            </w:r>
            <w:r w:rsidRPr="00C179A3">
              <w:t xml:space="preserve"> of </w:t>
            </w:r>
            <w:fldSimple w:instr=" NUMPAGES  ">
              <w:r w:rsidRPr="00C179A3">
                <w:rPr>
                  <w:noProof/>
                </w:rPr>
                <w:t>2</w:t>
              </w:r>
            </w:fldSimple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8EF5" w14:textId="77777777" w:rsidR="00B255DC" w:rsidRDefault="00B255DC" w:rsidP="00974677">
      <w:r>
        <w:separator/>
      </w:r>
    </w:p>
  </w:footnote>
  <w:footnote w:type="continuationSeparator" w:id="0">
    <w:p w14:paraId="0530C724" w14:textId="77777777" w:rsidR="00B255DC" w:rsidRDefault="00B255DC" w:rsidP="00974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C70D" w14:textId="77777777" w:rsidR="00C179A3" w:rsidRDefault="00C179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9ED20" w14:textId="77777777" w:rsidR="00D45730" w:rsidRPr="003B326E" w:rsidRDefault="00D45730" w:rsidP="003B326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5F8F" w14:textId="0DCDE9BD" w:rsidR="00C179A3" w:rsidRDefault="00C179A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8CA3A5" wp14:editId="55C8D979">
          <wp:simplePos x="0" y="0"/>
          <wp:positionH relativeFrom="column">
            <wp:posOffset>19050</wp:posOffset>
          </wp:positionH>
          <wp:positionV relativeFrom="paragraph">
            <wp:posOffset>0</wp:posOffset>
          </wp:positionV>
          <wp:extent cx="962025" cy="962025"/>
          <wp:effectExtent l="0" t="0" r="9525" b="9525"/>
          <wp:wrapNone/>
          <wp:docPr id="1991658602" name="Picture 1991658602" descr="South Dakota Board Of Regen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uth Dakota Board Of Regent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E3DED"/>
    <w:multiLevelType w:val="hybridMultilevel"/>
    <w:tmpl w:val="DBD05CAC"/>
    <w:lvl w:ilvl="0" w:tplc="88884C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539B4"/>
    <w:multiLevelType w:val="hybridMultilevel"/>
    <w:tmpl w:val="F2CE4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902156">
    <w:abstractNumId w:val="1"/>
  </w:num>
  <w:num w:numId="2" w16cid:durableId="643775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77"/>
    <w:rsid w:val="00003B95"/>
    <w:rsid w:val="00041DAA"/>
    <w:rsid w:val="000564D1"/>
    <w:rsid w:val="00063834"/>
    <w:rsid w:val="00072762"/>
    <w:rsid w:val="00082F72"/>
    <w:rsid w:val="000F148D"/>
    <w:rsid w:val="000F7C8C"/>
    <w:rsid w:val="00186EF8"/>
    <w:rsid w:val="0019165A"/>
    <w:rsid w:val="001E7597"/>
    <w:rsid w:val="00215175"/>
    <w:rsid w:val="00260E2E"/>
    <w:rsid w:val="00273440"/>
    <w:rsid w:val="00276E86"/>
    <w:rsid w:val="00287C99"/>
    <w:rsid w:val="00315351"/>
    <w:rsid w:val="0033462D"/>
    <w:rsid w:val="003B326E"/>
    <w:rsid w:val="003D3626"/>
    <w:rsid w:val="003D6D12"/>
    <w:rsid w:val="00411E5C"/>
    <w:rsid w:val="00413D7F"/>
    <w:rsid w:val="004420D9"/>
    <w:rsid w:val="00456741"/>
    <w:rsid w:val="00466104"/>
    <w:rsid w:val="0046770F"/>
    <w:rsid w:val="004B0694"/>
    <w:rsid w:val="004C30B6"/>
    <w:rsid w:val="004D77F1"/>
    <w:rsid w:val="004F0717"/>
    <w:rsid w:val="00505A52"/>
    <w:rsid w:val="005254E8"/>
    <w:rsid w:val="005545FF"/>
    <w:rsid w:val="00564059"/>
    <w:rsid w:val="00590D0A"/>
    <w:rsid w:val="006202B7"/>
    <w:rsid w:val="0063758C"/>
    <w:rsid w:val="00692237"/>
    <w:rsid w:val="006963BF"/>
    <w:rsid w:val="006D7439"/>
    <w:rsid w:val="007052B0"/>
    <w:rsid w:val="00757A2E"/>
    <w:rsid w:val="00763936"/>
    <w:rsid w:val="007F7F51"/>
    <w:rsid w:val="00811626"/>
    <w:rsid w:val="00841F87"/>
    <w:rsid w:val="0084745C"/>
    <w:rsid w:val="00855368"/>
    <w:rsid w:val="00897D39"/>
    <w:rsid w:val="008C07DE"/>
    <w:rsid w:val="00974677"/>
    <w:rsid w:val="00980CF9"/>
    <w:rsid w:val="009956EA"/>
    <w:rsid w:val="009D17B9"/>
    <w:rsid w:val="00A02058"/>
    <w:rsid w:val="00A47483"/>
    <w:rsid w:val="00A549A5"/>
    <w:rsid w:val="00AF06E2"/>
    <w:rsid w:val="00B04B93"/>
    <w:rsid w:val="00B2002A"/>
    <w:rsid w:val="00B255DC"/>
    <w:rsid w:val="00B30EC0"/>
    <w:rsid w:val="00B33160"/>
    <w:rsid w:val="00B407F0"/>
    <w:rsid w:val="00B5025C"/>
    <w:rsid w:val="00B803DF"/>
    <w:rsid w:val="00B81FB2"/>
    <w:rsid w:val="00BA1555"/>
    <w:rsid w:val="00BA4B54"/>
    <w:rsid w:val="00BC13E4"/>
    <w:rsid w:val="00BE7F81"/>
    <w:rsid w:val="00C126FA"/>
    <w:rsid w:val="00C167A6"/>
    <w:rsid w:val="00C179A3"/>
    <w:rsid w:val="00C36CB2"/>
    <w:rsid w:val="00C5454D"/>
    <w:rsid w:val="00C62970"/>
    <w:rsid w:val="00C83625"/>
    <w:rsid w:val="00C84313"/>
    <w:rsid w:val="00C92566"/>
    <w:rsid w:val="00CA0B89"/>
    <w:rsid w:val="00CE11DF"/>
    <w:rsid w:val="00D45730"/>
    <w:rsid w:val="00D7671A"/>
    <w:rsid w:val="00DF1699"/>
    <w:rsid w:val="00E441B2"/>
    <w:rsid w:val="00E522DF"/>
    <w:rsid w:val="00EA569D"/>
    <w:rsid w:val="00EB11DA"/>
    <w:rsid w:val="00EF4B5B"/>
    <w:rsid w:val="00F057F4"/>
    <w:rsid w:val="00F37411"/>
    <w:rsid w:val="00F5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6581D"/>
  <w15:docId w15:val="{CB26310E-32DF-4769-9DC1-505B394C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3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5351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5351"/>
    <w:pPr>
      <w:jc w:val="center"/>
      <w:outlineLvl w:val="1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4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974677"/>
    <w:rPr>
      <w:color w:val="0000FF" w:themeColor="hyperlink"/>
      <w:u w:val="single"/>
    </w:rPr>
  </w:style>
  <w:style w:type="paragraph" w:styleId="BlockText">
    <w:name w:val="Block Text"/>
    <w:basedOn w:val="Normal"/>
    <w:rsid w:val="00974677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rsid w:val="00974677"/>
    <w:pPr>
      <w:widowControl w:val="0"/>
      <w:jc w:val="both"/>
    </w:pPr>
    <w:rPr>
      <w:rFonts w:ascii="CG Times" w:hAnsi="CG Times"/>
      <w:snapToGrid w:val="0"/>
      <w:sz w:val="24"/>
    </w:rPr>
  </w:style>
  <w:style w:type="character" w:customStyle="1" w:styleId="BodyText2Char">
    <w:name w:val="Body Text 2 Char"/>
    <w:basedOn w:val="DefaultParagraphFont"/>
    <w:link w:val="BodyText2"/>
    <w:rsid w:val="00974677"/>
    <w:rPr>
      <w:rFonts w:ascii="CG Times" w:eastAsia="Times New Roman" w:hAnsi="CG Times" w:cs="Times New Roman"/>
      <w:snapToGrid w:val="0"/>
      <w:sz w:val="24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974677"/>
  </w:style>
  <w:style w:type="character" w:customStyle="1" w:styleId="FootnoteTextChar">
    <w:name w:val="Footnote Text Char"/>
    <w:basedOn w:val="DefaultParagraphFont"/>
    <w:link w:val="FootnoteText"/>
    <w:semiHidden/>
    <w:rsid w:val="0097467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97467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67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46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467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746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4677"/>
    <w:rPr>
      <w:rFonts w:ascii="Times New Roman" w:eastAsia="Times New Roman" w:hAnsi="Times New Roman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A0B8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4F0717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rsid w:val="00B30E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1535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15351"/>
    <w:rPr>
      <w:rFonts w:ascii="Times New Roman" w:eastAsia="Times New Roman" w:hAnsi="Times New Roman" w:cs="Times New Roman"/>
      <w:sz w:val="36"/>
      <w:szCs w:val="36"/>
    </w:rPr>
  </w:style>
  <w:style w:type="paragraph" w:styleId="ListParagraph">
    <w:name w:val="List Paragraph"/>
    <w:basedOn w:val="Normal"/>
    <w:uiPriority w:val="34"/>
    <w:qFormat/>
    <w:rsid w:val="0031535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84745C"/>
    <w:pPr>
      <w:spacing w:after="200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9223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D77A102AA4C478B69FDF53F364C62" ma:contentTypeVersion="1" ma:contentTypeDescription="Create a new document." ma:contentTypeScope="" ma:versionID="c185953472800602a55e35a19384c73f">
  <xsd:schema xmlns:xsd="http://www.w3.org/2001/XMLSchema" xmlns:xs="http://www.w3.org/2001/XMLSchema" xmlns:p="http://schemas.microsoft.com/office/2006/metadata/properties" xmlns:ns2="2021bbaf-d8ca-48b0-ba9c-8c43e4dc9af3" targetNamespace="http://schemas.microsoft.com/office/2006/metadata/properties" ma:root="true" ma:fieldsID="11ef97323004cac50d332f5261a8ee43" ns2:_="">
    <xsd:import namespace="2021bbaf-d8ca-48b0-ba9c-8c43e4dc9af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bbaf-d8ca-48b0-ba9c-8c43e4dc9a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53CF3-CB57-4254-AB5C-F7B13D542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1bbaf-d8ca-48b0-ba9c-8c43e4dc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49BD6-A8D9-4179-B011-FF1D53CE69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7115FB-40A6-462E-A8C9-99793684BD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7286A6-84DC-44D3-87EC-C4077FE26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REGENTS</vt:lpstr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creator>Maley, Katie</dc:creator>
  <cp:lastModifiedBy>Slaughter, Susan</cp:lastModifiedBy>
  <cp:revision>7</cp:revision>
  <cp:lastPrinted>2021-05-13T15:23:00Z</cp:lastPrinted>
  <dcterms:created xsi:type="dcterms:W3CDTF">2026-06-11T16:46:00Z</dcterms:created>
  <dcterms:modified xsi:type="dcterms:W3CDTF">2026-10-02T14:14:00Z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0x01010004DD77A102AA4C478B69FDF53F364C62</vt:lpwstr>
  </property>
  <property fmtid="{D5CDD505-2E9C-101B-9397-08002B2CF9AE}" pid="3" name="MSIP_Label_8cb311d3-aea9-4488-bc88-99739ecc7603_Enabled">
    <vt:lpwstr>true</vt:lpwstr>
  </property>
  <property fmtid="{D5CDD505-2E9C-101B-9397-08002B2CF9AE}" pid="4" name="MSIP_Label_8cb311d3-aea9-4488-bc88-99739ecc7603_SetDate">
    <vt:lpwstr>2025-10-10T16:20:38Z</vt:lpwstr>
  </property>
  <property fmtid="{D5CDD505-2E9C-101B-9397-08002B2CF9AE}" pid="5" name="MSIP_Label_8cb311d3-aea9-4488-bc88-99739ecc7603_Method">
    <vt:lpwstr>Standard</vt:lpwstr>
  </property>
  <property fmtid="{D5CDD505-2E9C-101B-9397-08002B2CF9AE}" pid="6" name="MSIP_Label_8cb311d3-aea9-4488-bc88-99739ecc7603_Name">
    <vt:lpwstr>Internal - University</vt:lpwstr>
  </property>
  <property fmtid="{D5CDD505-2E9C-101B-9397-08002B2CF9AE}" pid="7" name="MSIP_Label_8cb311d3-aea9-4488-bc88-99739ecc7603_SiteId">
    <vt:lpwstr>9c36a7d0-bf7b-4991-9b78-be91a52f0226</vt:lpwstr>
  </property>
  <property fmtid="{D5CDD505-2E9C-101B-9397-08002B2CF9AE}" pid="8" name="MSIP_Label_8cb311d3-aea9-4488-bc88-99739ecc7603_ActionId">
    <vt:lpwstr>0d86e0d8-31e4-4cf6-8c74-38136e6ba94c</vt:lpwstr>
  </property>
  <property fmtid="{D5CDD505-2E9C-101B-9397-08002B2CF9AE}" pid="9" name="MSIP_Label_8cb311d3-aea9-4488-bc88-99739ecc7603_ContentBits">
    <vt:lpwstr>0</vt:lpwstr>
  </property>
  <property fmtid="{D5CDD505-2E9C-101B-9397-08002B2CF9AE}" pid="10" name="MSIP_Label_8cb311d3-aea9-4488-bc88-99739ecc7603_Tag">
    <vt:lpwstr>10, 3, 0, 1</vt:lpwstr>
  </property>
  <property fmtid="{D5CDD505-2E9C-101B-9397-08002B2CF9AE}" pid="11" name="MSIP_Label_eee23b98-05c5-4ea0-ba46-cce1a712f671_Enabled">
    <vt:lpwstr>true</vt:lpwstr>
  </property>
  <property fmtid="{D5CDD505-2E9C-101B-9397-08002B2CF9AE}" pid="12" name="MSIP_Label_eee23b98-05c5-4ea0-ba46-cce1a712f671_SetDate">
    <vt:lpwstr>2026-10-02T14:12:22Z</vt:lpwstr>
  </property>
  <property fmtid="{D5CDD505-2E9C-101B-9397-08002B2CF9AE}" pid="13" name="MSIP_Label_eee23b98-05c5-4ea0-ba46-cce1a712f671_Method">
    <vt:lpwstr>Standard</vt:lpwstr>
  </property>
  <property fmtid="{D5CDD505-2E9C-101B-9397-08002B2CF9AE}" pid="14" name="MSIP_Label_eee23b98-05c5-4ea0-ba46-cce1a712f671_Name">
    <vt:lpwstr>Internal</vt:lpwstr>
  </property>
  <property fmtid="{D5CDD505-2E9C-101B-9397-08002B2CF9AE}" pid="15" name="MSIP_Label_eee23b98-05c5-4ea0-ba46-cce1a712f671_SiteId">
    <vt:lpwstr>cbb5b525-3b95-4d93-9417-4dbb3c89512e</vt:lpwstr>
  </property>
  <property fmtid="{D5CDD505-2E9C-101B-9397-08002B2CF9AE}" pid="16" name="MSIP_Label_eee23b98-05c5-4ea0-ba46-cce1a712f671_ActionId">
    <vt:lpwstr>18fadb27-e331-4e72-9cbc-d8db2e7d0dd9</vt:lpwstr>
  </property>
  <property fmtid="{D5CDD505-2E9C-101B-9397-08002B2CF9AE}" pid="17" name="MSIP_Label_eee23b98-05c5-4ea0-ba46-cce1a712f671_ContentBits">
    <vt:lpwstr>0</vt:lpwstr>
  </property>
  <property fmtid="{D5CDD505-2E9C-101B-9397-08002B2CF9AE}" pid="18" name="MSIP_Label_eee23b98-05c5-4ea0-ba46-cce1a712f671_Tag">
    <vt:lpwstr>10, 3, 0, 1</vt:lpwstr>
  </property>
</Properties>
</file>