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A2A6E" w14:textId="77777777" w:rsidR="0073375A" w:rsidRPr="0073375A" w:rsidRDefault="0073375A" w:rsidP="004D5482">
      <w:pPr>
        <w:pStyle w:val="Heading1"/>
        <w:widowControl w:val="0"/>
      </w:pPr>
      <w:r w:rsidRPr="0073375A">
        <w:t>SOUTH DAKOTA BOARD OF REGENTS</w:t>
      </w:r>
    </w:p>
    <w:p w14:paraId="25CCCD14" w14:textId="1B0A89A4" w:rsidR="0073375A" w:rsidRDefault="0073375A" w:rsidP="004D5482">
      <w:pPr>
        <w:widowControl w:val="0"/>
        <w:jc w:val="center"/>
        <w:rPr>
          <w:sz w:val="28"/>
          <w:szCs w:val="28"/>
        </w:rPr>
      </w:pPr>
      <w:r w:rsidRPr="001E60AF">
        <w:rPr>
          <w:sz w:val="28"/>
          <w:szCs w:val="28"/>
        </w:rPr>
        <w:t>ACADEMIC AFFAIRS FORMS</w:t>
      </w:r>
    </w:p>
    <w:p w14:paraId="64BA33F2" w14:textId="34C53A16" w:rsidR="0073375A" w:rsidRPr="0073375A" w:rsidRDefault="0073375A" w:rsidP="004D5482">
      <w:pPr>
        <w:pStyle w:val="Heading2"/>
        <w:widowControl w:val="0"/>
      </w:pPr>
      <w:r w:rsidRPr="0073375A">
        <w:t>Existing Courses: Minor Course Modifications</w:t>
      </w:r>
    </w:p>
    <w:p w14:paraId="7A1AD6CA" w14:textId="77777777" w:rsidR="00E749AE" w:rsidRPr="00E749AE" w:rsidRDefault="00E749AE" w:rsidP="004D5482">
      <w:pPr>
        <w:widowControl w:val="0"/>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both"/>
        <w:rPr>
          <w:spacing w:val="-2"/>
          <w:sz w:val="10"/>
          <w:szCs w:val="10"/>
        </w:rPr>
      </w:pPr>
    </w:p>
    <w:p w14:paraId="747EC7E3" w14:textId="77777777" w:rsidR="0073375A" w:rsidRDefault="0073375A" w:rsidP="004D5482">
      <w:pPr>
        <w:widowControl w:val="0"/>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both"/>
        <w:rPr>
          <w:spacing w:val="-2"/>
        </w:rPr>
      </w:pPr>
    </w:p>
    <w:p w14:paraId="72AEF9D7" w14:textId="4FCFDDDA" w:rsidR="00D2387D" w:rsidRPr="00CB4BA4" w:rsidRDefault="004F72E5" w:rsidP="004D5482">
      <w:pPr>
        <w:widowControl w:val="0"/>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both"/>
        <w:rPr>
          <w:spacing w:val="-2"/>
        </w:rPr>
      </w:pPr>
      <w:r w:rsidRPr="00CB4BA4">
        <w:rPr>
          <w:spacing w:val="-2"/>
        </w:rPr>
        <w:t xml:space="preserve">Use this form to request minor modifications of existing unique and common courses. Consult the </w:t>
      </w:r>
      <w:r w:rsidR="001C345E">
        <w:rPr>
          <w:spacing w:val="-2"/>
        </w:rPr>
        <w:t>system</w:t>
      </w:r>
      <w:r w:rsidR="00626787">
        <w:rPr>
          <w:spacing w:val="-2"/>
        </w:rPr>
        <w:t xml:space="preserve"> course</w:t>
      </w:r>
      <w:r w:rsidR="001C345E">
        <w:rPr>
          <w:spacing w:val="-2"/>
        </w:rPr>
        <w:t xml:space="preserve"> database </w:t>
      </w:r>
      <w:r w:rsidRPr="00CB4BA4">
        <w:rPr>
          <w:spacing w:val="-2"/>
        </w:rPr>
        <w:t>for information about existing courses before submitting this form.</w:t>
      </w:r>
      <w:r w:rsidR="00D2387D" w:rsidRPr="00CB4BA4">
        <w:rPr>
          <w:spacing w:val="-2"/>
        </w:rPr>
        <w:t xml:space="preserve"> If the course revision is for an approved General Education course, please see the Revision to General Education Requirements Form.</w:t>
      </w:r>
    </w:p>
    <w:p w14:paraId="3DB3B40D" w14:textId="77777777" w:rsidR="004F72E5" w:rsidRPr="004F72E5" w:rsidRDefault="004F72E5"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bl>
      <w:tblPr>
        <w:tblW w:w="0" w:type="auto"/>
        <w:tblLook w:val="0020" w:firstRow="1" w:lastRow="0" w:firstColumn="0" w:lastColumn="0" w:noHBand="0" w:noVBand="0"/>
        <w:tblCaption w:val="University approval"/>
        <w:tblDescription w:val="University approval"/>
      </w:tblPr>
      <w:tblGrid>
        <w:gridCol w:w="1436"/>
        <w:gridCol w:w="241"/>
        <w:gridCol w:w="2647"/>
        <w:gridCol w:w="355"/>
        <w:gridCol w:w="2992"/>
        <w:gridCol w:w="247"/>
        <w:gridCol w:w="1442"/>
      </w:tblGrid>
      <w:tr w:rsidR="004F72E5" w:rsidRPr="004F72E5" w14:paraId="0374E1D7" w14:textId="77777777" w:rsidTr="0073375A">
        <w:trPr>
          <w:cantSplit/>
          <w:tblHeader/>
        </w:trPr>
        <w:tc>
          <w:tcPr>
            <w:tcW w:w="1436" w:type="dxa"/>
            <w:tcBorders>
              <w:bottom w:val="single" w:sz="4" w:space="0" w:color="auto"/>
            </w:tcBorders>
            <w:vAlign w:val="bottom"/>
          </w:tcPr>
          <w:p w14:paraId="320F35CF" w14:textId="6232ACD4" w:rsidR="004F72E5" w:rsidRPr="004F72E5" w:rsidRDefault="00F50BDF" w:rsidP="004D5482">
            <w:pPr>
              <w:widowControl w:val="0"/>
              <w:jc w:val="center"/>
              <w:rPr>
                <w:spacing w:val="-2"/>
                <w:sz w:val="24"/>
              </w:rPr>
            </w:pPr>
            <w:r>
              <w:rPr>
                <w:spacing w:val="-2"/>
                <w:sz w:val="24"/>
              </w:rPr>
              <w:t>DSU</w:t>
            </w:r>
          </w:p>
        </w:tc>
        <w:tc>
          <w:tcPr>
            <w:tcW w:w="243" w:type="dxa"/>
            <w:vAlign w:val="bottom"/>
          </w:tcPr>
          <w:p w14:paraId="0C900CEF" w14:textId="41F521BB" w:rsidR="004F72E5" w:rsidRPr="004F72E5" w:rsidRDefault="00F50BDF" w:rsidP="004D5482">
            <w:pPr>
              <w:widowControl w:val="0"/>
              <w:jc w:val="center"/>
              <w:rPr>
                <w:spacing w:val="-2"/>
                <w:sz w:val="24"/>
              </w:rPr>
            </w:pPr>
            <w:r>
              <w:rPr>
                <w:spacing w:val="-2"/>
                <w:sz w:val="24"/>
              </w:rPr>
              <w:t xml:space="preserve">  </w:t>
            </w:r>
          </w:p>
        </w:tc>
        <w:tc>
          <w:tcPr>
            <w:tcW w:w="2659" w:type="dxa"/>
            <w:tcBorders>
              <w:bottom w:val="single" w:sz="4" w:space="0" w:color="auto"/>
            </w:tcBorders>
            <w:vAlign w:val="bottom"/>
          </w:tcPr>
          <w:p w14:paraId="0D4CF249" w14:textId="278850E8" w:rsidR="004F72E5" w:rsidRPr="004F72E5" w:rsidRDefault="003F4770" w:rsidP="004D5482">
            <w:pPr>
              <w:widowControl w:val="0"/>
              <w:jc w:val="center"/>
              <w:rPr>
                <w:spacing w:val="-2"/>
                <w:sz w:val="24"/>
              </w:rPr>
            </w:pPr>
            <w:r>
              <w:rPr>
                <w:spacing w:val="-2"/>
                <w:sz w:val="24"/>
              </w:rPr>
              <w:t>B</w:t>
            </w:r>
            <w:r w:rsidR="00BB1779">
              <w:rPr>
                <w:spacing w:val="-2"/>
                <w:sz w:val="24"/>
              </w:rPr>
              <w:t>usiness and Information Systems</w:t>
            </w:r>
            <w:r>
              <w:rPr>
                <w:spacing w:val="-2"/>
                <w:sz w:val="24"/>
              </w:rPr>
              <w:t xml:space="preserve"> </w:t>
            </w:r>
          </w:p>
        </w:tc>
        <w:tc>
          <w:tcPr>
            <w:tcW w:w="360" w:type="dxa"/>
            <w:vAlign w:val="bottom"/>
          </w:tcPr>
          <w:p w14:paraId="5BF79C9B" w14:textId="77777777" w:rsidR="004F72E5" w:rsidRPr="004F72E5" w:rsidRDefault="004F72E5" w:rsidP="004D5482">
            <w:pPr>
              <w:widowControl w:val="0"/>
              <w:jc w:val="center"/>
              <w:rPr>
                <w:spacing w:val="-2"/>
                <w:sz w:val="24"/>
              </w:rPr>
            </w:pPr>
          </w:p>
        </w:tc>
        <w:tc>
          <w:tcPr>
            <w:tcW w:w="3051" w:type="dxa"/>
            <w:tcBorders>
              <w:bottom w:val="single" w:sz="4" w:space="0" w:color="auto"/>
            </w:tcBorders>
            <w:vAlign w:val="bottom"/>
          </w:tcPr>
          <w:p w14:paraId="453FC817" w14:textId="6DFE1714" w:rsidR="004F72E5" w:rsidRPr="004F72E5" w:rsidRDefault="00BB1779" w:rsidP="004D5482">
            <w:pPr>
              <w:widowControl w:val="0"/>
              <w:jc w:val="center"/>
              <w:rPr>
                <w:spacing w:val="-2"/>
                <w:sz w:val="24"/>
              </w:rPr>
            </w:pPr>
            <w:r>
              <w:rPr>
                <w:spacing w:val="-2"/>
                <w:sz w:val="24"/>
              </w:rPr>
              <w:t>Deb Tech/David Zeng</w:t>
            </w:r>
          </w:p>
        </w:tc>
        <w:tc>
          <w:tcPr>
            <w:tcW w:w="248" w:type="dxa"/>
            <w:vAlign w:val="bottom"/>
          </w:tcPr>
          <w:p w14:paraId="3AEBF5C5" w14:textId="77777777" w:rsidR="004F72E5" w:rsidRPr="004F72E5" w:rsidRDefault="004F72E5" w:rsidP="004D5482">
            <w:pPr>
              <w:widowControl w:val="0"/>
              <w:jc w:val="center"/>
              <w:rPr>
                <w:spacing w:val="-2"/>
                <w:sz w:val="24"/>
              </w:rPr>
            </w:pPr>
          </w:p>
        </w:tc>
        <w:tc>
          <w:tcPr>
            <w:tcW w:w="1471" w:type="dxa"/>
            <w:tcBorders>
              <w:bottom w:val="single" w:sz="4" w:space="0" w:color="auto"/>
            </w:tcBorders>
            <w:vAlign w:val="bottom"/>
          </w:tcPr>
          <w:p w14:paraId="09405120" w14:textId="7EAA0BE7" w:rsidR="004F72E5" w:rsidRPr="004F72E5" w:rsidRDefault="004F72E5" w:rsidP="004D5482">
            <w:pPr>
              <w:widowControl w:val="0"/>
              <w:jc w:val="center"/>
              <w:rPr>
                <w:spacing w:val="-2"/>
                <w:sz w:val="24"/>
              </w:rPr>
            </w:pPr>
          </w:p>
        </w:tc>
      </w:tr>
      <w:tr w:rsidR="004F72E5" w:rsidRPr="004F72E5" w14:paraId="6162A05D" w14:textId="77777777" w:rsidTr="0073375A">
        <w:trPr>
          <w:cantSplit/>
          <w:tblHeader/>
        </w:trPr>
        <w:tc>
          <w:tcPr>
            <w:tcW w:w="1436" w:type="dxa"/>
            <w:tcBorders>
              <w:top w:val="single" w:sz="4" w:space="0" w:color="auto"/>
            </w:tcBorders>
          </w:tcPr>
          <w:p w14:paraId="3608A4D6" w14:textId="77777777" w:rsidR="004F72E5" w:rsidRPr="004F72E5" w:rsidRDefault="004F72E5" w:rsidP="004D5482">
            <w:pPr>
              <w:widowControl w:val="0"/>
              <w:jc w:val="center"/>
              <w:rPr>
                <w:b/>
                <w:spacing w:val="-2"/>
                <w:sz w:val="24"/>
              </w:rPr>
            </w:pPr>
            <w:r w:rsidRPr="004F72E5">
              <w:rPr>
                <w:b/>
                <w:spacing w:val="-2"/>
                <w:sz w:val="24"/>
              </w:rPr>
              <w:t>Institution</w:t>
            </w:r>
          </w:p>
        </w:tc>
        <w:tc>
          <w:tcPr>
            <w:tcW w:w="243" w:type="dxa"/>
          </w:tcPr>
          <w:p w14:paraId="04A87445" w14:textId="77777777" w:rsidR="004F72E5" w:rsidRPr="004F72E5" w:rsidRDefault="004F72E5" w:rsidP="004D5482">
            <w:pPr>
              <w:widowControl w:val="0"/>
              <w:jc w:val="center"/>
              <w:rPr>
                <w:b/>
                <w:spacing w:val="-2"/>
                <w:sz w:val="24"/>
              </w:rPr>
            </w:pPr>
          </w:p>
        </w:tc>
        <w:tc>
          <w:tcPr>
            <w:tcW w:w="2659" w:type="dxa"/>
            <w:tcBorders>
              <w:top w:val="single" w:sz="4" w:space="0" w:color="auto"/>
            </w:tcBorders>
          </w:tcPr>
          <w:p w14:paraId="4D813C54" w14:textId="77777777" w:rsidR="004F72E5" w:rsidRPr="004F72E5" w:rsidRDefault="004F72E5" w:rsidP="004D5482">
            <w:pPr>
              <w:widowControl w:val="0"/>
              <w:jc w:val="center"/>
              <w:rPr>
                <w:b/>
                <w:spacing w:val="-2"/>
                <w:sz w:val="24"/>
              </w:rPr>
            </w:pPr>
            <w:r w:rsidRPr="004F72E5">
              <w:rPr>
                <w:b/>
                <w:spacing w:val="-2"/>
                <w:sz w:val="24"/>
              </w:rPr>
              <w:t>Division/Department</w:t>
            </w:r>
          </w:p>
        </w:tc>
        <w:tc>
          <w:tcPr>
            <w:tcW w:w="360" w:type="dxa"/>
          </w:tcPr>
          <w:p w14:paraId="71F4445F" w14:textId="77777777" w:rsidR="004F72E5" w:rsidRPr="004F72E5" w:rsidRDefault="004F72E5" w:rsidP="004D5482">
            <w:pPr>
              <w:widowControl w:val="0"/>
              <w:jc w:val="center"/>
              <w:rPr>
                <w:b/>
                <w:spacing w:val="-2"/>
                <w:sz w:val="24"/>
              </w:rPr>
            </w:pPr>
          </w:p>
        </w:tc>
        <w:tc>
          <w:tcPr>
            <w:tcW w:w="3051" w:type="dxa"/>
            <w:tcBorders>
              <w:top w:val="single" w:sz="4" w:space="0" w:color="auto"/>
            </w:tcBorders>
          </w:tcPr>
          <w:p w14:paraId="42EFD2E5" w14:textId="77777777" w:rsidR="004F72E5" w:rsidRPr="004F72E5" w:rsidRDefault="004F72E5" w:rsidP="004D5482">
            <w:pPr>
              <w:widowControl w:val="0"/>
              <w:jc w:val="center"/>
              <w:rPr>
                <w:b/>
                <w:spacing w:val="-2"/>
                <w:sz w:val="24"/>
              </w:rPr>
            </w:pPr>
            <w:r w:rsidRPr="004F72E5">
              <w:rPr>
                <w:b/>
                <w:spacing w:val="-2"/>
                <w:sz w:val="24"/>
              </w:rPr>
              <w:t>Originator</w:t>
            </w:r>
          </w:p>
        </w:tc>
        <w:tc>
          <w:tcPr>
            <w:tcW w:w="248" w:type="dxa"/>
          </w:tcPr>
          <w:p w14:paraId="057A61B4" w14:textId="77777777" w:rsidR="004F72E5" w:rsidRPr="004F72E5" w:rsidRDefault="004F72E5" w:rsidP="004D5482">
            <w:pPr>
              <w:widowControl w:val="0"/>
              <w:jc w:val="center"/>
              <w:rPr>
                <w:b/>
                <w:spacing w:val="-2"/>
                <w:sz w:val="24"/>
              </w:rPr>
            </w:pPr>
          </w:p>
        </w:tc>
        <w:tc>
          <w:tcPr>
            <w:tcW w:w="1471" w:type="dxa"/>
            <w:tcBorders>
              <w:top w:val="single" w:sz="4" w:space="0" w:color="auto"/>
            </w:tcBorders>
          </w:tcPr>
          <w:p w14:paraId="4302E6F2" w14:textId="77777777" w:rsidR="004F72E5" w:rsidRPr="004F72E5" w:rsidRDefault="004F72E5" w:rsidP="004D5482">
            <w:pPr>
              <w:widowControl w:val="0"/>
              <w:jc w:val="center"/>
              <w:rPr>
                <w:b/>
                <w:spacing w:val="-2"/>
                <w:sz w:val="24"/>
              </w:rPr>
            </w:pPr>
            <w:r w:rsidRPr="004F72E5">
              <w:rPr>
                <w:b/>
                <w:spacing w:val="-2"/>
                <w:sz w:val="24"/>
              </w:rPr>
              <w:t>Date</w:t>
            </w:r>
          </w:p>
        </w:tc>
      </w:tr>
      <w:tr w:rsidR="004F72E5" w:rsidRPr="004F72E5" w14:paraId="0F407FBD" w14:textId="77777777" w:rsidTr="0073375A">
        <w:trPr>
          <w:cantSplit/>
          <w:tblHeader/>
        </w:trPr>
        <w:tc>
          <w:tcPr>
            <w:tcW w:w="1436" w:type="dxa"/>
          </w:tcPr>
          <w:p w14:paraId="1FAEF072" w14:textId="77777777" w:rsidR="004F72E5" w:rsidRPr="004F72E5" w:rsidRDefault="004F72E5" w:rsidP="004D5482">
            <w:pPr>
              <w:widowControl w:val="0"/>
              <w:rPr>
                <w:spacing w:val="-2"/>
                <w:sz w:val="24"/>
                <w:u w:val="single"/>
              </w:rPr>
            </w:pPr>
          </w:p>
        </w:tc>
        <w:tc>
          <w:tcPr>
            <w:tcW w:w="243" w:type="dxa"/>
          </w:tcPr>
          <w:p w14:paraId="154B0508" w14:textId="77777777" w:rsidR="004F72E5" w:rsidRPr="004F72E5" w:rsidRDefault="004F72E5" w:rsidP="004D5482">
            <w:pPr>
              <w:widowControl w:val="0"/>
              <w:rPr>
                <w:spacing w:val="-2"/>
                <w:sz w:val="24"/>
                <w:u w:val="single"/>
              </w:rPr>
            </w:pPr>
          </w:p>
        </w:tc>
        <w:tc>
          <w:tcPr>
            <w:tcW w:w="2659" w:type="dxa"/>
          </w:tcPr>
          <w:p w14:paraId="7A0CBF8C" w14:textId="77777777" w:rsidR="004F72E5" w:rsidRPr="004F72E5" w:rsidRDefault="004F72E5" w:rsidP="004D5482">
            <w:pPr>
              <w:widowControl w:val="0"/>
              <w:rPr>
                <w:spacing w:val="-2"/>
                <w:sz w:val="24"/>
                <w:u w:val="single"/>
              </w:rPr>
            </w:pPr>
          </w:p>
        </w:tc>
        <w:tc>
          <w:tcPr>
            <w:tcW w:w="360" w:type="dxa"/>
          </w:tcPr>
          <w:p w14:paraId="561D4E2D" w14:textId="77777777" w:rsidR="004F72E5" w:rsidRPr="004F72E5" w:rsidRDefault="004F72E5" w:rsidP="004D5482">
            <w:pPr>
              <w:widowControl w:val="0"/>
              <w:rPr>
                <w:spacing w:val="-2"/>
                <w:sz w:val="24"/>
                <w:u w:val="single"/>
              </w:rPr>
            </w:pPr>
          </w:p>
        </w:tc>
        <w:tc>
          <w:tcPr>
            <w:tcW w:w="3051" w:type="dxa"/>
          </w:tcPr>
          <w:p w14:paraId="3D4CF8FA" w14:textId="77777777" w:rsidR="004F72E5" w:rsidRPr="004F72E5" w:rsidRDefault="004F72E5" w:rsidP="004D5482">
            <w:pPr>
              <w:widowControl w:val="0"/>
              <w:rPr>
                <w:spacing w:val="-2"/>
                <w:sz w:val="24"/>
                <w:u w:val="single"/>
              </w:rPr>
            </w:pPr>
          </w:p>
        </w:tc>
        <w:tc>
          <w:tcPr>
            <w:tcW w:w="248" w:type="dxa"/>
          </w:tcPr>
          <w:p w14:paraId="4CF8667C" w14:textId="77777777" w:rsidR="004F72E5" w:rsidRPr="004F72E5" w:rsidRDefault="004F72E5" w:rsidP="004D5482">
            <w:pPr>
              <w:widowControl w:val="0"/>
              <w:rPr>
                <w:spacing w:val="-2"/>
                <w:sz w:val="24"/>
                <w:u w:val="single"/>
              </w:rPr>
            </w:pPr>
          </w:p>
        </w:tc>
        <w:tc>
          <w:tcPr>
            <w:tcW w:w="1471" w:type="dxa"/>
          </w:tcPr>
          <w:p w14:paraId="708090D0" w14:textId="77777777" w:rsidR="004F72E5" w:rsidRPr="004F72E5" w:rsidRDefault="004F72E5" w:rsidP="004D5482">
            <w:pPr>
              <w:widowControl w:val="0"/>
              <w:rPr>
                <w:spacing w:val="-2"/>
                <w:sz w:val="24"/>
                <w:u w:val="single"/>
              </w:rPr>
            </w:pPr>
          </w:p>
        </w:tc>
      </w:tr>
      <w:tr w:rsidR="004F72E5" w:rsidRPr="004F72E5" w14:paraId="3C658DFA" w14:textId="77777777" w:rsidTr="0073375A">
        <w:trPr>
          <w:cantSplit/>
          <w:tblHeader/>
        </w:trPr>
        <w:tc>
          <w:tcPr>
            <w:tcW w:w="1436" w:type="dxa"/>
            <w:tcBorders>
              <w:bottom w:val="single" w:sz="4" w:space="0" w:color="auto"/>
            </w:tcBorders>
            <w:vAlign w:val="bottom"/>
          </w:tcPr>
          <w:p w14:paraId="38713905" w14:textId="77777777" w:rsidR="004F72E5" w:rsidRPr="004F72E5" w:rsidRDefault="004F72E5" w:rsidP="004D5482">
            <w:pPr>
              <w:widowControl w:val="0"/>
              <w:jc w:val="center"/>
              <w:rPr>
                <w:spacing w:val="-2"/>
                <w:sz w:val="24"/>
              </w:rPr>
            </w:pPr>
          </w:p>
        </w:tc>
        <w:tc>
          <w:tcPr>
            <w:tcW w:w="243" w:type="dxa"/>
            <w:vAlign w:val="bottom"/>
          </w:tcPr>
          <w:p w14:paraId="6AA559F8" w14:textId="77777777" w:rsidR="004F72E5" w:rsidRPr="004F72E5" w:rsidRDefault="004F72E5" w:rsidP="004D5482">
            <w:pPr>
              <w:widowControl w:val="0"/>
              <w:jc w:val="center"/>
              <w:rPr>
                <w:spacing w:val="-2"/>
                <w:sz w:val="24"/>
              </w:rPr>
            </w:pPr>
          </w:p>
        </w:tc>
        <w:tc>
          <w:tcPr>
            <w:tcW w:w="2659" w:type="dxa"/>
            <w:tcBorders>
              <w:bottom w:val="single" w:sz="4" w:space="0" w:color="auto"/>
            </w:tcBorders>
            <w:vAlign w:val="bottom"/>
          </w:tcPr>
          <w:p w14:paraId="6479612C" w14:textId="1C477491" w:rsidR="004F72E5" w:rsidRPr="004F72E5" w:rsidRDefault="00BB1779" w:rsidP="004D5482">
            <w:pPr>
              <w:widowControl w:val="0"/>
              <w:jc w:val="center"/>
              <w:rPr>
                <w:spacing w:val="-2"/>
                <w:sz w:val="24"/>
              </w:rPr>
            </w:pPr>
            <w:r>
              <w:rPr>
                <w:spacing w:val="-2"/>
                <w:sz w:val="24"/>
              </w:rPr>
              <w:t>Darrel Sandall</w:t>
            </w:r>
          </w:p>
        </w:tc>
        <w:tc>
          <w:tcPr>
            <w:tcW w:w="360" w:type="dxa"/>
            <w:vAlign w:val="bottom"/>
          </w:tcPr>
          <w:p w14:paraId="1F91CC46" w14:textId="77777777" w:rsidR="004F72E5" w:rsidRPr="004F72E5" w:rsidRDefault="004F72E5" w:rsidP="004D5482">
            <w:pPr>
              <w:widowControl w:val="0"/>
              <w:jc w:val="center"/>
              <w:rPr>
                <w:spacing w:val="-2"/>
                <w:sz w:val="24"/>
              </w:rPr>
            </w:pPr>
          </w:p>
        </w:tc>
        <w:tc>
          <w:tcPr>
            <w:tcW w:w="3051" w:type="dxa"/>
            <w:tcBorders>
              <w:bottom w:val="single" w:sz="4" w:space="0" w:color="auto"/>
            </w:tcBorders>
            <w:vAlign w:val="bottom"/>
          </w:tcPr>
          <w:p w14:paraId="37565380" w14:textId="77777777" w:rsidR="004F72E5" w:rsidRPr="004F72E5" w:rsidRDefault="004F72E5" w:rsidP="004D5482">
            <w:pPr>
              <w:widowControl w:val="0"/>
              <w:jc w:val="center"/>
              <w:rPr>
                <w:spacing w:val="-2"/>
                <w:sz w:val="24"/>
              </w:rPr>
            </w:pPr>
          </w:p>
        </w:tc>
        <w:tc>
          <w:tcPr>
            <w:tcW w:w="248" w:type="dxa"/>
            <w:vAlign w:val="bottom"/>
          </w:tcPr>
          <w:p w14:paraId="05CE2694" w14:textId="77777777" w:rsidR="004F72E5" w:rsidRPr="004F72E5" w:rsidRDefault="004F72E5" w:rsidP="004D5482">
            <w:pPr>
              <w:widowControl w:val="0"/>
              <w:jc w:val="center"/>
              <w:rPr>
                <w:spacing w:val="-2"/>
                <w:sz w:val="24"/>
              </w:rPr>
            </w:pPr>
          </w:p>
        </w:tc>
        <w:tc>
          <w:tcPr>
            <w:tcW w:w="1471" w:type="dxa"/>
            <w:tcBorders>
              <w:bottom w:val="single" w:sz="4" w:space="0" w:color="auto"/>
            </w:tcBorders>
            <w:vAlign w:val="bottom"/>
          </w:tcPr>
          <w:p w14:paraId="50AA9D68" w14:textId="5C979926" w:rsidR="004F72E5" w:rsidRPr="004F72E5" w:rsidRDefault="004F72E5" w:rsidP="004D5482">
            <w:pPr>
              <w:widowControl w:val="0"/>
              <w:jc w:val="center"/>
              <w:rPr>
                <w:spacing w:val="-2"/>
                <w:sz w:val="24"/>
              </w:rPr>
            </w:pPr>
          </w:p>
        </w:tc>
      </w:tr>
      <w:tr w:rsidR="004F72E5" w:rsidRPr="004F72E5" w14:paraId="459B06B1" w14:textId="77777777" w:rsidTr="0073375A">
        <w:trPr>
          <w:cantSplit/>
          <w:tblHeader/>
        </w:trPr>
        <w:tc>
          <w:tcPr>
            <w:tcW w:w="1436" w:type="dxa"/>
            <w:tcBorders>
              <w:top w:val="single" w:sz="4" w:space="0" w:color="auto"/>
            </w:tcBorders>
          </w:tcPr>
          <w:p w14:paraId="1F047894" w14:textId="77777777" w:rsidR="004F72E5" w:rsidRPr="004F72E5" w:rsidRDefault="004F72E5" w:rsidP="004D5482">
            <w:pPr>
              <w:widowControl w:val="0"/>
              <w:jc w:val="center"/>
              <w:rPr>
                <w:b/>
                <w:spacing w:val="-2"/>
                <w:sz w:val="24"/>
              </w:rPr>
            </w:pPr>
            <w:r w:rsidRPr="004F72E5">
              <w:rPr>
                <w:b/>
                <w:spacing w:val="-2"/>
                <w:sz w:val="24"/>
              </w:rPr>
              <w:t>Department Chair</w:t>
            </w:r>
          </w:p>
        </w:tc>
        <w:tc>
          <w:tcPr>
            <w:tcW w:w="243" w:type="dxa"/>
          </w:tcPr>
          <w:p w14:paraId="0992878E" w14:textId="77777777" w:rsidR="004F72E5" w:rsidRPr="004F72E5" w:rsidRDefault="004F72E5" w:rsidP="004D5482">
            <w:pPr>
              <w:widowControl w:val="0"/>
              <w:jc w:val="center"/>
              <w:rPr>
                <w:b/>
                <w:spacing w:val="-2"/>
                <w:sz w:val="24"/>
              </w:rPr>
            </w:pPr>
          </w:p>
        </w:tc>
        <w:tc>
          <w:tcPr>
            <w:tcW w:w="2659" w:type="dxa"/>
            <w:tcBorders>
              <w:top w:val="single" w:sz="4" w:space="0" w:color="auto"/>
            </w:tcBorders>
          </w:tcPr>
          <w:p w14:paraId="5567187E" w14:textId="77777777" w:rsidR="004F72E5" w:rsidRPr="004F72E5" w:rsidRDefault="004F72E5" w:rsidP="004D5482">
            <w:pPr>
              <w:widowControl w:val="0"/>
              <w:jc w:val="center"/>
              <w:rPr>
                <w:b/>
                <w:spacing w:val="-2"/>
                <w:sz w:val="24"/>
              </w:rPr>
            </w:pPr>
            <w:r w:rsidRPr="004F72E5">
              <w:rPr>
                <w:b/>
                <w:spacing w:val="-2"/>
                <w:sz w:val="24"/>
              </w:rPr>
              <w:t>School/College Dean</w:t>
            </w:r>
          </w:p>
        </w:tc>
        <w:tc>
          <w:tcPr>
            <w:tcW w:w="360" w:type="dxa"/>
          </w:tcPr>
          <w:p w14:paraId="6F2385AB" w14:textId="77777777" w:rsidR="004F72E5" w:rsidRPr="004F72E5" w:rsidRDefault="004F72E5" w:rsidP="004D5482">
            <w:pPr>
              <w:widowControl w:val="0"/>
              <w:jc w:val="center"/>
              <w:rPr>
                <w:b/>
                <w:spacing w:val="-2"/>
                <w:sz w:val="24"/>
              </w:rPr>
            </w:pPr>
          </w:p>
        </w:tc>
        <w:tc>
          <w:tcPr>
            <w:tcW w:w="3051" w:type="dxa"/>
            <w:tcBorders>
              <w:top w:val="single" w:sz="4" w:space="0" w:color="auto"/>
            </w:tcBorders>
          </w:tcPr>
          <w:p w14:paraId="40CBE08A" w14:textId="77777777" w:rsidR="004F72E5" w:rsidRPr="004F72E5" w:rsidRDefault="004F72E5" w:rsidP="004D5482">
            <w:pPr>
              <w:widowControl w:val="0"/>
              <w:jc w:val="center"/>
              <w:rPr>
                <w:b/>
                <w:spacing w:val="-2"/>
                <w:sz w:val="24"/>
              </w:rPr>
            </w:pPr>
            <w:r w:rsidRPr="004F72E5">
              <w:rPr>
                <w:b/>
                <w:spacing w:val="-2"/>
                <w:sz w:val="24"/>
              </w:rPr>
              <w:t>Institutional Approval Signature</w:t>
            </w:r>
          </w:p>
        </w:tc>
        <w:tc>
          <w:tcPr>
            <w:tcW w:w="248" w:type="dxa"/>
          </w:tcPr>
          <w:p w14:paraId="6871EBDE" w14:textId="77777777" w:rsidR="004F72E5" w:rsidRPr="004F72E5" w:rsidRDefault="004F72E5" w:rsidP="004D5482">
            <w:pPr>
              <w:widowControl w:val="0"/>
              <w:jc w:val="center"/>
              <w:rPr>
                <w:b/>
                <w:spacing w:val="-2"/>
                <w:sz w:val="24"/>
              </w:rPr>
            </w:pPr>
          </w:p>
        </w:tc>
        <w:tc>
          <w:tcPr>
            <w:tcW w:w="1471" w:type="dxa"/>
            <w:tcBorders>
              <w:top w:val="single" w:sz="4" w:space="0" w:color="auto"/>
            </w:tcBorders>
          </w:tcPr>
          <w:p w14:paraId="75728667" w14:textId="77777777" w:rsidR="004F72E5" w:rsidRPr="004F72E5" w:rsidRDefault="004F72E5" w:rsidP="004D5482">
            <w:pPr>
              <w:keepNext/>
              <w:widowControl w:val="0"/>
              <w:jc w:val="center"/>
              <w:rPr>
                <w:b/>
                <w:spacing w:val="-2"/>
                <w:sz w:val="24"/>
              </w:rPr>
            </w:pPr>
            <w:r w:rsidRPr="004F72E5">
              <w:rPr>
                <w:b/>
                <w:spacing w:val="-2"/>
                <w:sz w:val="24"/>
              </w:rPr>
              <w:t>Date</w:t>
            </w:r>
          </w:p>
        </w:tc>
      </w:tr>
    </w:tbl>
    <w:p w14:paraId="675C9615" w14:textId="4BBE54E6" w:rsidR="004F72E5" w:rsidRPr="0073375A" w:rsidRDefault="0073375A" w:rsidP="004D5482">
      <w:pPr>
        <w:pStyle w:val="Caption"/>
        <w:widowControl w:val="0"/>
        <w:spacing w:after="0"/>
        <w:rPr>
          <w:b/>
          <w:i w:val="0"/>
          <w:iCs w:val="0"/>
          <w:vanish/>
          <w:color w:val="000000" w:themeColor="text1"/>
          <w:sz w:val="24"/>
          <w:szCs w:val="24"/>
        </w:rPr>
      </w:pPr>
      <w:r w:rsidRPr="0073375A">
        <w:rPr>
          <w:i w:val="0"/>
          <w:iCs w:val="0"/>
          <w:vanish/>
          <w:color w:val="000000" w:themeColor="text1"/>
        </w:rPr>
        <w:t xml:space="preserve">Table </w:t>
      </w:r>
      <w:r w:rsidRPr="0073375A">
        <w:rPr>
          <w:i w:val="0"/>
          <w:iCs w:val="0"/>
          <w:vanish/>
          <w:color w:val="000000" w:themeColor="text1"/>
        </w:rPr>
        <w:fldChar w:fldCharType="begin"/>
      </w:r>
      <w:r w:rsidRPr="0073375A">
        <w:rPr>
          <w:i w:val="0"/>
          <w:iCs w:val="0"/>
          <w:vanish/>
          <w:color w:val="000000" w:themeColor="text1"/>
        </w:rPr>
        <w:instrText xml:space="preserve"> SEQ Table \* ARABIC </w:instrText>
      </w:r>
      <w:r w:rsidRPr="0073375A">
        <w:rPr>
          <w:i w:val="0"/>
          <w:iCs w:val="0"/>
          <w:vanish/>
          <w:color w:val="000000" w:themeColor="text1"/>
        </w:rPr>
        <w:fldChar w:fldCharType="separate"/>
      </w:r>
      <w:r w:rsidR="0094615F">
        <w:rPr>
          <w:i w:val="0"/>
          <w:iCs w:val="0"/>
          <w:noProof/>
          <w:vanish/>
          <w:color w:val="000000" w:themeColor="text1"/>
        </w:rPr>
        <w:t>1</w:t>
      </w:r>
      <w:r w:rsidRPr="0073375A">
        <w:rPr>
          <w:i w:val="0"/>
          <w:iCs w:val="0"/>
          <w:vanish/>
          <w:color w:val="000000" w:themeColor="text1"/>
        </w:rPr>
        <w:fldChar w:fldCharType="end"/>
      </w:r>
      <w:r w:rsidRPr="0073375A">
        <w:rPr>
          <w:i w:val="0"/>
          <w:iCs w:val="0"/>
          <w:vanish/>
          <w:color w:val="000000" w:themeColor="text1"/>
        </w:rPr>
        <w:t xml:space="preserve"> University approval</w:t>
      </w:r>
    </w:p>
    <w:p w14:paraId="5F4D57CB" w14:textId="77777777" w:rsidR="004F72E5" w:rsidRPr="004F72E5" w:rsidRDefault="004F72E5" w:rsidP="004D5482">
      <w:pPr>
        <w:widowControl w:val="0"/>
        <w:tabs>
          <w:tab w:val="center" w:pos="5400"/>
        </w:tabs>
        <w:suppressAutoHyphens/>
        <w:jc w:val="both"/>
        <w:rPr>
          <w:spacing w:val="-2"/>
          <w:sz w:val="24"/>
        </w:rPr>
      </w:pPr>
    </w:p>
    <w:p w14:paraId="352E0334" w14:textId="77777777" w:rsidR="004F72E5" w:rsidRPr="004F72E5" w:rsidRDefault="004F72E5" w:rsidP="004D5482">
      <w:pPr>
        <w:widowControl w:val="0"/>
        <w:tabs>
          <w:tab w:val="center" w:pos="5400"/>
        </w:tabs>
        <w:suppressAutoHyphens/>
        <w:jc w:val="both"/>
        <w:rPr>
          <w:b/>
          <w:spacing w:val="-2"/>
          <w:sz w:val="28"/>
          <w:szCs w:val="28"/>
          <w:u w:val="single"/>
        </w:rPr>
      </w:pPr>
      <w:r w:rsidRPr="004F72E5">
        <w:rPr>
          <w:b/>
          <w:spacing w:val="-2"/>
          <w:sz w:val="28"/>
          <w:szCs w:val="28"/>
          <w:u w:val="single"/>
        </w:rPr>
        <w:t>Section 1. Existing Course Title and Description</w:t>
      </w:r>
    </w:p>
    <w:tbl>
      <w:tblPr>
        <w:tblW w:w="0" w:type="auto"/>
        <w:tblInd w:w="85" w:type="dxa"/>
        <w:tblBorders>
          <w:top w:val="single" w:sz="4" w:space="0" w:color="auto"/>
          <w:left w:val="single" w:sz="4" w:space="0" w:color="auto"/>
          <w:bottom w:val="single" w:sz="4" w:space="0" w:color="auto"/>
          <w:right w:val="single" w:sz="4" w:space="0" w:color="auto"/>
          <w:insideH w:val="single" w:sz="6" w:space="0" w:color="auto"/>
          <w:insideV w:val="single" w:sz="4" w:space="0" w:color="auto"/>
        </w:tblBorders>
        <w:tblLook w:val="0020" w:firstRow="1" w:lastRow="0" w:firstColumn="0" w:lastColumn="0" w:noHBand="0" w:noVBand="0"/>
        <w:tblCaption w:val="Course Details"/>
        <w:tblDescription w:val="Course Details"/>
      </w:tblPr>
      <w:tblGrid>
        <w:gridCol w:w="1461"/>
        <w:gridCol w:w="5623"/>
        <w:gridCol w:w="1123"/>
        <w:gridCol w:w="1058"/>
      </w:tblGrid>
      <w:tr w:rsidR="00E36A36" w:rsidRPr="004F72E5" w14:paraId="2E498664" w14:textId="48C1E793" w:rsidTr="00714BD8">
        <w:tc>
          <w:tcPr>
            <w:tcW w:w="1461" w:type="dxa"/>
          </w:tcPr>
          <w:p w14:paraId="76A5BA21" w14:textId="77777777" w:rsidR="00E36A36" w:rsidRPr="004F72E5" w:rsidRDefault="00E36A36"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F72E5">
              <w:rPr>
                <w:b/>
                <w:spacing w:val="-2"/>
                <w:sz w:val="24"/>
              </w:rPr>
              <w:t>Prefix &amp; No.</w:t>
            </w:r>
          </w:p>
        </w:tc>
        <w:tc>
          <w:tcPr>
            <w:tcW w:w="5623" w:type="dxa"/>
          </w:tcPr>
          <w:p w14:paraId="4EE28C35" w14:textId="77777777" w:rsidR="00E36A36" w:rsidRPr="004F72E5" w:rsidRDefault="00E36A36"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F72E5">
              <w:rPr>
                <w:b/>
                <w:spacing w:val="-2"/>
                <w:sz w:val="24"/>
              </w:rPr>
              <w:t>Course Title</w:t>
            </w:r>
          </w:p>
        </w:tc>
        <w:tc>
          <w:tcPr>
            <w:tcW w:w="1123" w:type="dxa"/>
          </w:tcPr>
          <w:p w14:paraId="6429AFC8" w14:textId="77777777" w:rsidR="00E36A36" w:rsidRPr="004F72E5" w:rsidRDefault="00E36A36"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F72E5">
              <w:rPr>
                <w:b/>
                <w:spacing w:val="-2"/>
                <w:sz w:val="24"/>
              </w:rPr>
              <w:t>Credits</w:t>
            </w:r>
          </w:p>
        </w:tc>
        <w:tc>
          <w:tcPr>
            <w:tcW w:w="1058" w:type="dxa"/>
          </w:tcPr>
          <w:p w14:paraId="51DDC473" w14:textId="48F387D1" w:rsidR="00E36A36" w:rsidRPr="004F72E5" w:rsidRDefault="00B25B6E"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Pr>
                <w:b/>
                <w:spacing w:val="-2"/>
                <w:sz w:val="24"/>
              </w:rPr>
              <w:t>New Number</w:t>
            </w:r>
          </w:p>
        </w:tc>
      </w:tr>
      <w:tr w:rsidR="00E36A36" w:rsidRPr="004F72E5" w14:paraId="2747975F" w14:textId="1F2C13BA" w:rsidTr="00714BD8">
        <w:tc>
          <w:tcPr>
            <w:tcW w:w="1461" w:type="dxa"/>
          </w:tcPr>
          <w:p w14:paraId="55B57209" w14:textId="1D4C5A0D" w:rsidR="00E36A36" w:rsidRPr="004F72E5" w:rsidRDefault="00BB1779"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ACC</w:t>
            </w:r>
            <w:r w:rsidR="00F401EB">
              <w:rPr>
                <w:spacing w:val="-2"/>
                <w:sz w:val="24"/>
              </w:rPr>
              <w:t>T</w:t>
            </w:r>
            <w:r>
              <w:rPr>
                <w:spacing w:val="-2"/>
                <w:sz w:val="24"/>
              </w:rPr>
              <w:t xml:space="preserve"> 725</w:t>
            </w:r>
          </w:p>
        </w:tc>
        <w:tc>
          <w:tcPr>
            <w:tcW w:w="5623" w:type="dxa"/>
          </w:tcPr>
          <w:p w14:paraId="2CE49697" w14:textId="5F811FF5" w:rsidR="00E36A36" w:rsidRPr="004F72E5" w:rsidRDefault="00BB1779"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Accounting for Managers</w:t>
            </w:r>
          </w:p>
        </w:tc>
        <w:tc>
          <w:tcPr>
            <w:tcW w:w="1123" w:type="dxa"/>
          </w:tcPr>
          <w:p w14:paraId="5871F818" w14:textId="7D15684E" w:rsidR="00E36A36" w:rsidRPr="004F72E5" w:rsidRDefault="00E36A36"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3</w:t>
            </w:r>
          </w:p>
        </w:tc>
        <w:tc>
          <w:tcPr>
            <w:tcW w:w="1058" w:type="dxa"/>
          </w:tcPr>
          <w:p w14:paraId="78FD80F0" w14:textId="4EC8E50C" w:rsidR="00E36A36" w:rsidRDefault="00BB1779"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625</w:t>
            </w:r>
          </w:p>
        </w:tc>
      </w:tr>
      <w:tr w:rsidR="00E36A36" w:rsidRPr="004F72E5" w14:paraId="7E587645" w14:textId="11D0903C" w:rsidTr="00714BD8">
        <w:tc>
          <w:tcPr>
            <w:tcW w:w="1461" w:type="dxa"/>
          </w:tcPr>
          <w:p w14:paraId="44B883DA" w14:textId="00995C75" w:rsidR="00E36A36" w:rsidRDefault="00BB1779"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BADM 610</w:t>
            </w:r>
          </w:p>
        </w:tc>
        <w:tc>
          <w:tcPr>
            <w:tcW w:w="5623" w:type="dxa"/>
          </w:tcPr>
          <w:p w14:paraId="75A715BD" w14:textId="0308D340" w:rsidR="00E36A36" w:rsidRDefault="00BB1779"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Foundations of Economics and Finance</w:t>
            </w:r>
          </w:p>
        </w:tc>
        <w:tc>
          <w:tcPr>
            <w:tcW w:w="1123" w:type="dxa"/>
          </w:tcPr>
          <w:p w14:paraId="25F9E1CF" w14:textId="049CE49E" w:rsidR="00E36A36" w:rsidRDefault="00BB1779"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3</w:t>
            </w:r>
          </w:p>
        </w:tc>
        <w:tc>
          <w:tcPr>
            <w:tcW w:w="1058" w:type="dxa"/>
          </w:tcPr>
          <w:p w14:paraId="093A003A" w14:textId="45AF419F" w:rsidR="00E36A36" w:rsidRDefault="00BB1779"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5</w:t>
            </w:r>
            <w:r w:rsidR="009E1B3A">
              <w:rPr>
                <w:spacing w:val="-2"/>
                <w:sz w:val="24"/>
              </w:rPr>
              <w:t>06</w:t>
            </w:r>
          </w:p>
        </w:tc>
      </w:tr>
      <w:tr w:rsidR="00E36A36" w:rsidRPr="004F72E5" w14:paraId="32D84F16" w14:textId="7BD38F20" w:rsidTr="00714BD8">
        <w:tc>
          <w:tcPr>
            <w:tcW w:w="1461" w:type="dxa"/>
          </w:tcPr>
          <w:p w14:paraId="57533135" w14:textId="149A774A" w:rsidR="00E36A36" w:rsidRDefault="00BB1779"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BADM 660</w:t>
            </w:r>
          </w:p>
        </w:tc>
        <w:tc>
          <w:tcPr>
            <w:tcW w:w="5623" w:type="dxa"/>
          </w:tcPr>
          <w:p w14:paraId="2D93A79B" w14:textId="68D58369" w:rsidR="00E36A36" w:rsidRDefault="00BB1779"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Foundations of Business Practice</w:t>
            </w:r>
          </w:p>
        </w:tc>
        <w:tc>
          <w:tcPr>
            <w:tcW w:w="1123" w:type="dxa"/>
          </w:tcPr>
          <w:p w14:paraId="1491A7A0" w14:textId="621F50A6" w:rsidR="00E36A36" w:rsidRDefault="00BB1779"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3</w:t>
            </w:r>
          </w:p>
        </w:tc>
        <w:tc>
          <w:tcPr>
            <w:tcW w:w="1058" w:type="dxa"/>
          </w:tcPr>
          <w:p w14:paraId="7E26BBAD" w14:textId="4ADF84C2" w:rsidR="00E36A36" w:rsidRDefault="0082506F"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56</w:t>
            </w:r>
            <w:r w:rsidR="00BC2651">
              <w:rPr>
                <w:spacing w:val="-2"/>
                <w:sz w:val="24"/>
              </w:rPr>
              <w:t>2</w:t>
            </w:r>
          </w:p>
        </w:tc>
      </w:tr>
      <w:tr w:rsidR="00E36A36" w:rsidRPr="004F72E5" w14:paraId="1D8069DF" w14:textId="2E84B6FD" w:rsidTr="00714BD8">
        <w:tc>
          <w:tcPr>
            <w:tcW w:w="1461" w:type="dxa"/>
          </w:tcPr>
          <w:p w14:paraId="4A64D09D" w14:textId="47D6C060" w:rsidR="00E36A36" w:rsidRDefault="0082506F"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BADM 712</w:t>
            </w:r>
          </w:p>
        </w:tc>
        <w:tc>
          <w:tcPr>
            <w:tcW w:w="5623" w:type="dxa"/>
          </w:tcPr>
          <w:p w14:paraId="18A3E7E3" w14:textId="37843FD2" w:rsidR="00E36A36" w:rsidRDefault="0082506F"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Corporate Finance and Technology</w:t>
            </w:r>
          </w:p>
        </w:tc>
        <w:tc>
          <w:tcPr>
            <w:tcW w:w="1123" w:type="dxa"/>
          </w:tcPr>
          <w:p w14:paraId="6303A290" w14:textId="6791343A" w:rsidR="00E36A36" w:rsidRDefault="0082506F"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3</w:t>
            </w:r>
          </w:p>
        </w:tc>
        <w:tc>
          <w:tcPr>
            <w:tcW w:w="1058" w:type="dxa"/>
          </w:tcPr>
          <w:p w14:paraId="346CCA5F" w14:textId="7C244ACF" w:rsidR="00E36A36" w:rsidRDefault="0082506F"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612</w:t>
            </w:r>
          </w:p>
        </w:tc>
      </w:tr>
      <w:tr w:rsidR="00E36A36" w:rsidRPr="004F72E5" w14:paraId="30FC8820" w14:textId="78E9E515" w:rsidTr="00714BD8">
        <w:tc>
          <w:tcPr>
            <w:tcW w:w="1461" w:type="dxa"/>
          </w:tcPr>
          <w:p w14:paraId="3B2F42C0" w14:textId="4C8C36DB" w:rsidR="00E36A36" w:rsidRDefault="0082506F"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BADM 750</w:t>
            </w:r>
          </w:p>
        </w:tc>
        <w:tc>
          <w:tcPr>
            <w:tcW w:w="5623" w:type="dxa"/>
          </w:tcPr>
          <w:p w14:paraId="1F20A415" w14:textId="74A0DBF8" w:rsidR="00E36A36" w:rsidRDefault="0082506F"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AI, Ethics and the Legal Envir</w:t>
            </w:r>
            <w:r w:rsidR="00641931">
              <w:rPr>
                <w:spacing w:val="-2"/>
                <w:sz w:val="24"/>
              </w:rPr>
              <w:t>onment of Business</w:t>
            </w:r>
          </w:p>
        </w:tc>
        <w:tc>
          <w:tcPr>
            <w:tcW w:w="1123" w:type="dxa"/>
          </w:tcPr>
          <w:p w14:paraId="4243756C" w14:textId="5A23A85C" w:rsidR="00E36A36" w:rsidRDefault="00641931"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3</w:t>
            </w:r>
          </w:p>
        </w:tc>
        <w:tc>
          <w:tcPr>
            <w:tcW w:w="1058" w:type="dxa"/>
          </w:tcPr>
          <w:p w14:paraId="40066152" w14:textId="502ED626" w:rsidR="00E36A36" w:rsidRDefault="00641931"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650</w:t>
            </w:r>
          </w:p>
        </w:tc>
      </w:tr>
      <w:tr w:rsidR="00E36A36" w:rsidRPr="004F72E5" w14:paraId="14F95E4A" w14:textId="53B49C0A" w:rsidTr="00714BD8">
        <w:tc>
          <w:tcPr>
            <w:tcW w:w="1461" w:type="dxa"/>
          </w:tcPr>
          <w:p w14:paraId="4CC40796" w14:textId="3F8DDED7" w:rsidR="00E36A36" w:rsidRDefault="00641931"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BADM 755</w:t>
            </w:r>
          </w:p>
        </w:tc>
        <w:tc>
          <w:tcPr>
            <w:tcW w:w="5623" w:type="dxa"/>
          </w:tcPr>
          <w:p w14:paraId="1763E45B" w14:textId="6D6ADD81" w:rsidR="00E36A36" w:rsidRDefault="00641931"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Organizational Behavior and Human Resources Mgmt</w:t>
            </w:r>
          </w:p>
        </w:tc>
        <w:tc>
          <w:tcPr>
            <w:tcW w:w="1123" w:type="dxa"/>
          </w:tcPr>
          <w:p w14:paraId="6E3C28E2" w14:textId="37C08783" w:rsidR="00E36A36" w:rsidRDefault="00641931"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3</w:t>
            </w:r>
          </w:p>
        </w:tc>
        <w:tc>
          <w:tcPr>
            <w:tcW w:w="1058" w:type="dxa"/>
          </w:tcPr>
          <w:p w14:paraId="52D2FD74" w14:textId="1470F45F" w:rsidR="00E36A36" w:rsidRDefault="00A50070"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655</w:t>
            </w:r>
          </w:p>
        </w:tc>
      </w:tr>
      <w:tr w:rsidR="00E36A36" w:rsidRPr="004F72E5" w14:paraId="506C347A" w14:textId="1E685946" w:rsidTr="00714BD8">
        <w:tc>
          <w:tcPr>
            <w:tcW w:w="1461" w:type="dxa"/>
          </w:tcPr>
          <w:p w14:paraId="5959C9AD" w14:textId="5514E24A" w:rsidR="00E36A36" w:rsidRDefault="00A50070"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BADM 775</w:t>
            </w:r>
          </w:p>
        </w:tc>
        <w:tc>
          <w:tcPr>
            <w:tcW w:w="5623" w:type="dxa"/>
          </w:tcPr>
          <w:p w14:paraId="649ADD38" w14:textId="07C649D7" w:rsidR="00E36A36" w:rsidRDefault="00A50070"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Strategic Marketing and Technology</w:t>
            </w:r>
          </w:p>
        </w:tc>
        <w:tc>
          <w:tcPr>
            <w:tcW w:w="1123" w:type="dxa"/>
          </w:tcPr>
          <w:p w14:paraId="24259259" w14:textId="5D0B77FF" w:rsidR="00E36A36" w:rsidRDefault="00A50070"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3</w:t>
            </w:r>
          </w:p>
        </w:tc>
        <w:tc>
          <w:tcPr>
            <w:tcW w:w="1058" w:type="dxa"/>
          </w:tcPr>
          <w:p w14:paraId="243587FF" w14:textId="41727AAF" w:rsidR="00E36A36" w:rsidRDefault="00A50070"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675</w:t>
            </w:r>
          </w:p>
        </w:tc>
      </w:tr>
      <w:tr w:rsidR="00212AB0" w:rsidRPr="004F72E5" w14:paraId="12E0C3A5" w14:textId="77777777" w:rsidTr="00714BD8">
        <w:tc>
          <w:tcPr>
            <w:tcW w:w="1461" w:type="dxa"/>
          </w:tcPr>
          <w:p w14:paraId="0C044947" w14:textId="1F2E4524" w:rsidR="00212AB0" w:rsidRDefault="00660AF2"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ECON 730</w:t>
            </w:r>
          </w:p>
        </w:tc>
        <w:tc>
          <w:tcPr>
            <w:tcW w:w="5623" w:type="dxa"/>
          </w:tcPr>
          <w:p w14:paraId="1B7BD753" w14:textId="249A06BA" w:rsidR="00212AB0" w:rsidRDefault="00660AF2"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Managerial Economics Using Analytical Technology</w:t>
            </w:r>
          </w:p>
        </w:tc>
        <w:tc>
          <w:tcPr>
            <w:tcW w:w="1123" w:type="dxa"/>
          </w:tcPr>
          <w:p w14:paraId="79005D45" w14:textId="4400CF35" w:rsidR="00212AB0" w:rsidRDefault="00660AF2"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3</w:t>
            </w:r>
          </w:p>
        </w:tc>
        <w:tc>
          <w:tcPr>
            <w:tcW w:w="1058" w:type="dxa"/>
          </w:tcPr>
          <w:p w14:paraId="1E072345" w14:textId="720A9615" w:rsidR="00212AB0" w:rsidRDefault="00660AF2"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630</w:t>
            </w:r>
          </w:p>
        </w:tc>
      </w:tr>
      <w:tr w:rsidR="00C55EA8" w:rsidRPr="004F72E5" w14:paraId="165AAF21" w14:textId="77777777" w:rsidTr="00714BD8">
        <w:tc>
          <w:tcPr>
            <w:tcW w:w="1461" w:type="dxa"/>
          </w:tcPr>
          <w:p w14:paraId="543085F1" w14:textId="0EB798CA" w:rsidR="00C55EA8" w:rsidRDefault="00C55EA8"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INFS 601</w:t>
            </w:r>
          </w:p>
        </w:tc>
        <w:tc>
          <w:tcPr>
            <w:tcW w:w="5623" w:type="dxa"/>
          </w:tcPr>
          <w:p w14:paraId="648F5C82" w14:textId="08CFE681" w:rsidR="00C55EA8" w:rsidRDefault="00C55EA8"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Information Systems</w:t>
            </w:r>
          </w:p>
        </w:tc>
        <w:tc>
          <w:tcPr>
            <w:tcW w:w="1123" w:type="dxa"/>
          </w:tcPr>
          <w:p w14:paraId="6ADCC33C" w14:textId="2ACA88DB" w:rsidR="00C55EA8" w:rsidRDefault="00C55EA8"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3</w:t>
            </w:r>
          </w:p>
        </w:tc>
        <w:tc>
          <w:tcPr>
            <w:tcW w:w="1058" w:type="dxa"/>
          </w:tcPr>
          <w:p w14:paraId="323AD719" w14:textId="3BBE9F95" w:rsidR="00C55EA8" w:rsidRDefault="00C55EA8"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501</w:t>
            </w:r>
          </w:p>
        </w:tc>
      </w:tr>
      <w:tr w:rsidR="00C55EA8" w:rsidRPr="004F72E5" w14:paraId="262EC5BA" w14:textId="77777777" w:rsidTr="00714BD8">
        <w:tc>
          <w:tcPr>
            <w:tcW w:w="1461" w:type="dxa"/>
          </w:tcPr>
          <w:p w14:paraId="06F4E260" w14:textId="6C9DBD6D" w:rsidR="00C55EA8" w:rsidRDefault="00C55EA8"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INFS 605</w:t>
            </w:r>
          </w:p>
        </w:tc>
        <w:tc>
          <w:tcPr>
            <w:tcW w:w="5623" w:type="dxa"/>
          </w:tcPr>
          <w:p w14:paraId="7B9D2D93" w14:textId="115E5745" w:rsidR="00C55EA8" w:rsidRDefault="00C55EA8"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Foundations of Programming</w:t>
            </w:r>
          </w:p>
        </w:tc>
        <w:tc>
          <w:tcPr>
            <w:tcW w:w="1123" w:type="dxa"/>
          </w:tcPr>
          <w:p w14:paraId="57EA6327" w14:textId="380177DD" w:rsidR="00C55EA8" w:rsidRDefault="00131CB3"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3</w:t>
            </w:r>
          </w:p>
        </w:tc>
        <w:tc>
          <w:tcPr>
            <w:tcW w:w="1058" w:type="dxa"/>
          </w:tcPr>
          <w:p w14:paraId="55EAA7A8" w14:textId="5B9BFE10" w:rsidR="00C55EA8" w:rsidRDefault="00131CB3"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505</w:t>
            </w:r>
          </w:p>
        </w:tc>
      </w:tr>
      <w:tr w:rsidR="00C55EA8" w:rsidRPr="004F72E5" w14:paraId="36EB07E5" w14:textId="77777777" w:rsidTr="00714BD8">
        <w:tc>
          <w:tcPr>
            <w:tcW w:w="1461" w:type="dxa"/>
          </w:tcPr>
          <w:p w14:paraId="453FD765" w14:textId="02573D1C" w:rsidR="00C55EA8" w:rsidRDefault="00131CB3"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INFS 608</w:t>
            </w:r>
          </w:p>
        </w:tc>
        <w:tc>
          <w:tcPr>
            <w:tcW w:w="5623" w:type="dxa"/>
          </w:tcPr>
          <w:p w14:paraId="3D37083F" w14:textId="1BDA4B7D" w:rsidR="00C55EA8" w:rsidRDefault="00131CB3"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Applied Statistics</w:t>
            </w:r>
          </w:p>
        </w:tc>
        <w:tc>
          <w:tcPr>
            <w:tcW w:w="1123" w:type="dxa"/>
          </w:tcPr>
          <w:p w14:paraId="03442877" w14:textId="208EBB13" w:rsidR="00C55EA8" w:rsidRDefault="00131CB3"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3</w:t>
            </w:r>
          </w:p>
        </w:tc>
        <w:tc>
          <w:tcPr>
            <w:tcW w:w="1058" w:type="dxa"/>
          </w:tcPr>
          <w:p w14:paraId="68D10CF5" w14:textId="0096CFC4" w:rsidR="00C55EA8" w:rsidRDefault="00131CB3"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508</w:t>
            </w:r>
          </w:p>
        </w:tc>
      </w:tr>
      <w:tr w:rsidR="00805D21" w:rsidRPr="004F72E5" w14:paraId="30D8BCA4" w14:textId="77777777" w:rsidTr="00714BD8">
        <w:tc>
          <w:tcPr>
            <w:tcW w:w="1461" w:type="dxa"/>
          </w:tcPr>
          <w:p w14:paraId="593419CA" w14:textId="51BC2DE0" w:rsidR="00805D21" w:rsidRDefault="00B96EFE"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INFS 720</w:t>
            </w:r>
          </w:p>
        </w:tc>
        <w:tc>
          <w:tcPr>
            <w:tcW w:w="5623" w:type="dxa"/>
          </w:tcPr>
          <w:p w14:paraId="3ECE4D53" w14:textId="3A18C399" w:rsidR="00805D21" w:rsidRDefault="00B96EFE"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Systems Analysis &amp; Design Using Case-based Tools</w:t>
            </w:r>
          </w:p>
        </w:tc>
        <w:tc>
          <w:tcPr>
            <w:tcW w:w="1123" w:type="dxa"/>
          </w:tcPr>
          <w:p w14:paraId="0B79350F" w14:textId="6314A157" w:rsidR="00805D21" w:rsidRDefault="00B96EFE"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3</w:t>
            </w:r>
          </w:p>
        </w:tc>
        <w:tc>
          <w:tcPr>
            <w:tcW w:w="1058" w:type="dxa"/>
          </w:tcPr>
          <w:p w14:paraId="43F53400" w14:textId="04FCEB9F" w:rsidR="00805D21" w:rsidRDefault="00B96EFE"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620</w:t>
            </w:r>
          </w:p>
        </w:tc>
      </w:tr>
      <w:tr w:rsidR="00805D21" w:rsidRPr="004F72E5" w14:paraId="4D27EAB8" w14:textId="77777777" w:rsidTr="00714BD8">
        <w:tc>
          <w:tcPr>
            <w:tcW w:w="1461" w:type="dxa"/>
          </w:tcPr>
          <w:p w14:paraId="3F610FBB" w14:textId="40065312" w:rsidR="00805D21" w:rsidRDefault="00B96EFE"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INFS 724</w:t>
            </w:r>
          </w:p>
        </w:tc>
        <w:tc>
          <w:tcPr>
            <w:tcW w:w="5623" w:type="dxa"/>
          </w:tcPr>
          <w:p w14:paraId="09A55F11" w14:textId="21A8EF59" w:rsidR="00805D21" w:rsidRDefault="00B96EFE"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 xml:space="preserve">Project </w:t>
            </w:r>
            <w:r w:rsidR="00FB2641">
              <w:rPr>
                <w:spacing w:val="-2"/>
                <w:sz w:val="24"/>
              </w:rPr>
              <w:t>and Change Management</w:t>
            </w:r>
          </w:p>
        </w:tc>
        <w:tc>
          <w:tcPr>
            <w:tcW w:w="1123" w:type="dxa"/>
          </w:tcPr>
          <w:p w14:paraId="283CB265" w14:textId="68F2E4AC" w:rsidR="00805D21" w:rsidRDefault="00FB2641"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3</w:t>
            </w:r>
          </w:p>
        </w:tc>
        <w:tc>
          <w:tcPr>
            <w:tcW w:w="1058" w:type="dxa"/>
          </w:tcPr>
          <w:p w14:paraId="3B948E67" w14:textId="2C5728EF" w:rsidR="00805D21" w:rsidRDefault="00FB2641"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624</w:t>
            </w:r>
          </w:p>
        </w:tc>
      </w:tr>
      <w:tr w:rsidR="00805D21" w:rsidRPr="004F72E5" w14:paraId="1B063281" w14:textId="77777777" w:rsidTr="00714BD8">
        <w:tc>
          <w:tcPr>
            <w:tcW w:w="1461" w:type="dxa"/>
          </w:tcPr>
          <w:p w14:paraId="523D1323" w14:textId="1BF9C496" w:rsidR="00805D21" w:rsidRDefault="00FB2641"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INFS 730</w:t>
            </w:r>
          </w:p>
        </w:tc>
        <w:tc>
          <w:tcPr>
            <w:tcW w:w="5623" w:type="dxa"/>
          </w:tcPr>
          <w:p w14:paraId="0C14149D" w14:textId="362CB869" w:rsidR="00805D21" w:rsidRDefault="00FB2641"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Web Application Development</w:t>
            </w:r>
          </w:p>
        </w:tc>
        <w:tc>
          <w:tcPr>
            <w:tcW w:w="1123" w:type="dxa"/>
          </w:tcPr>
          <w:p w14:paraId="796777EA" w14:textId="6CAB6045" w:rsidR="00805D21" w:rsidRDefault="00FB2641"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3</w:t>
            </w:r>
          </w:p>
        </w:tc>
        <w:tc>
          <w:tcPr>
            <w:tcW w:w="1058" w:type="dxa"/>
          </w:tcPr>
          <w:p w14:paraId="117044A5" w14:textId="7E9CCC48" w:rsidR="00805D21" w:rsidRDefault="00FB2641"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630</w:t>
            </w:r>
          </w:p>
        </w:tc>
      </w:tr>
      <w:tr w:rsidR="00805D21" w:rsidRPr="004F72E5" w14:paraId="2397003E" w14:textId="77777777" w:rsidTr="00714BD8">
        <w:tc>
          <w:tcPr>
            <w:tcW w:w="1461" w:type="dxa"/>
          </w:tcPr>
          <w:p w14:paraId="26DAC1D2" w14:textId="54515857" w:rsidR="00805D21" w:rsidRDefault="00FB2641"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INFS 750</w:t>
            </w:r>
          </w:p>
        </w:tc>
        <w:tc>
          <w:tcPr>
            <w:tcW w:w="5623" w:type="dxa"/>
          </w:tcPr>
          <w:p w14:paraId="314A6996" w14:textId="1864DED6" w:rsidR="00805D21" w:rsidRDefault="00FB2641"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IT Infrastructure, Technology and Network Management</w:t>
            </w:r>
          </w:p>
        </w:tc>
        <w:tc>
          <w:tcPr>
            <w:tcW w:w="1123" w:type="dxa"/>
          </w:tcPr>
          <w:p w14:paraId="0EC1603C" w14:textId="70C579C0" w:rsidR="00805D21" w:rsidRDefault="00FB2641"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3</w:t>
            </w:r>
          </w:p>
        </w:tc>
        <w:tc>
          <w:tcPr>
            <w:tcW w:w="1058" w:type="dxa"/>
          </w:tcPr>
          <w:p w14:paraId="2B958EE0" w14:textId="0F617ADC" w:rsidR="00805D21" w:rsidRDefault="009B1D76"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650</w:t>
            </w:r>
          </w:p>
        </w:tc>
      </w:tr>
      <w:tr w:rsidR="00805D21" w:rsidRPr="004F72E5" w14:paraId="7D4A10E4" w14:textId="77777777" w:rsidTr="00714BD8">
        <w:tc>
          <w:tcPr>
            <w:tcW w:w="1461" w:type="dxa"/>
          </w:tcPr>
          <w:p w14:paraId="7347AD60" w14:textId="7FB77A9E" w:rsidR="00805D21" w:rsidRDefault="009B1D76"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INFS 760</w:t>
            </w:r>
          </w:p>
        </w:tc>
        <w:tc>
          <w:tcPr>
            <w:tcW w:w="5623" w:type="dxa"/>
          </w:tcPr>
          <w:p w14:paraId="1FD33975" w14:textId="606071B0" w:rsidR="00805D21" w:rsidRDefault="009B1D76"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Enterprise Modeling and Data Management</w:t>
            </w:r>
          </w:p>
        </w:tc>
        <w:tc>
          <w:tcPr>
            <w:tcW w:w="1123" w:type="dxa"/>
          </w:tcPr>
          <w:p w14:paraId="05500178" w14:textId="6EF645F3" w:rsidR="00805D21" w:rsidRDefault="009B1D76"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3</w:t>
            </w:r>
          </w:p>
        </w:tc>
        <w:tc>
          <w:tcPr>
            <w:tcW w:w="1058" w:type="dxa"/>
          </w:tcPr>
          <w:p w14:paraId="69550267" w14:textId="6E088333" w:rsidR="00805D21" w:rsidRDefault="009B1D76"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660</w:t>
            </w:r>
          </w:p>
        </w:tc>
      </w:tr>
      <w:tr w:rsidR="005B3432" w:rsidRPr="004F72E5" w14:paraId="67069E74" w14:textId="77777777" w:rsidTr="00714BD8">
        <w:tc>
          <w:tcPr>
            <w:tcW w:w="1461" w:type="dxa"/>
          </w:tcPr>
          <w:p w14:paraId="24A3A622" w14:textId="0142E4D1" w:rsidR="005B3432" w:rsidRDefault="005B3432"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INFS 768</w:t>
            </w:r>
          </w:p>
        </w:tc>
        <w:tc>
          <w:tcPr>
            <w:tcW w:w="5623" w:type="dxa"/>
          </w:tcPr>
          <w:p w14:paraId="35293806" w14:textId="625C24F0" w:rsidR="005B3432" w:rsidRDefault="005B3432"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Predictive Analytics for Decision Making</w:t>
            </w:r>
          </w:p>
        </w:tc>
        <w:tc>
          <w:tcPr>
            <w:tcW w:w="1123" w:type="dxa"/>
          </w:tcPr>
          <w:p w14:paraId="09571793" w14:textId="0401FFC8" w:rsidR="005B3432" w:rsidRDefault="005B3432"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3</w:t>
            </w:r>
          </w:p>
        </w:tc>
        <w:tc>
          <w:tcPr>
            <w:tcW w:w="1058" w:type="dxa"/>
          </w:tcPr>
          <w:p w14:paraId="6D300A43" w14:textId="5B8E06E9" w:rsidR="005B3432" w:rsidRDefault="00F26463"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668</w:t>
            </w:r>
          </w:p>
        </w:tc>
      </w:tr>
      <w:tr w:rsidR="00F26463" w:rsidRPr="004F72E5" w14:paraId="05D2CFB1" w14:textId="77777777" w:rsidTr="00714BD8">
        <w:tc>
          <w:tcPr>
            <w:tcW w:w="1461" w:type="dxa"/>
          </w:tcPr>
          <w:p w14:paraId="16713795" w14:textId="68E76234" w:rsidR="00F26463" w:rsidRDefault="00F26463"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INFS 772</w:t>
            </w:r>
          </w:p>
        </w:tc>
        <w:tc>
          <w:tcPr>
            <w:tcW w:w="5623" w:type="dxa"/>
          </w:tcPr>
          <w:p w14:paraId="106E19E9" w14:textId="2794C2DA" w:rsidR="00F26463" w:rsidRDefault="00F26463"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Programming for Analytics</w:t>
            </w:r>
          </w:p>
        </w:tc>
        <w:tc>
          <w:tcPr>
            <w:tcW w:w="1123" w:type="dxa"/>
          </w:tcPr>
          <w:p w14:paraId="6AE4BDC2" w14:textId="11040003" w:rsidR="00F26463" w:rsidRDefault="00F26463"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3</w:t>
            </w:r>
          </w:p>
        </w:tc>
        <w:tc>
          <w:tcPr>
            <w:tcW w:w="1058" w:type="dxa"/>
          </w:tcPr>
          <w:p w14:paraId="6450AB91" w14:textId="5BA9121E" w:rsidR="00F26463" w:rsidRDefault="00F26463"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672</w:t>
            </w:r>
          </w:p>
        </w:tc>
      </w:tr>
      <w:tr w:rsidR="006E6254" w:rsidRPr="004F72E5" w14:paraId="4D80894C" w14:textId="77777777" w:rsidTr="00714BD8">
        <w:tc>
          <w:tcPr>
            <w:tcW w:w="1461" w:type="dxa"/>
          </w:tcPr>
          <w:p w14:paraId="6CAEB85B" w14:textId="4DEE5F3A" w:rsidR="006E6254" w:rsidRDefault="006E6254"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INFS 776</w:t>
            </w:r>
          </w:p>
        </w:tc>
        <w:tc>
          <w:tcPr>
            <w:tcW w:w="5623" w:type="dxa"/>
          </w:tcPr>
          <w:p w14:paraId="05E3671C" w14:textId="65DDD23C" w:rsidR="006E6254" w:rsidRDefault="006E6254"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Business Intelligence and Visualization</w:t>
            </w:r>
          </w:p>
        </w:tc>
        <w:tc>
          <w:tcPr>
            <w:tcW w:w="1123" w:type="dxa"/>
          </w:tcPr>
          <w:p w14:paraId="7FF74DF2" w14:textId="09D7459B" w:rsidR="006E6254" w:rsidRDefault="006E6254"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3</w:t>
            </w:r>
          </w:p>
        </w:tc>
        <w:tc>
          <w:tcPr>
            <w:tcW w:w="1058" w:type="dxa"/>
          </w:tcPr>
          <w:p w14:paraId="4D7646A2" w14:textId="26179D1D" w:rsidR="006E6254" w:rsidRDefault="006E6254"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676</w:t>
            </w:r>
          </w:p>
        </w:tc>
      </w:tr>
      <w:tr w:rsidR="00805D21" w:rsidRPr="004F72E5" w14:paraId="4555683A" w14:textId="77777777" w:rsidTr="00714BD8">
        <w:tc>
          <w:tcPr>
            <w:tcW w:w="1461" w:type="dxa"/>
          </w:tcPr>
          <w:p w14:paraId="18590799" w14:textId="2E66E5D1" w:rsidR="00805D21" w:rsidRDefault="009B1D76"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INFS 780</w:t>
            </w:r>
          </w:p>
        </w:tc>
        <w:tc>
          <w:tcPr>
            <w:tcW w:w="5623" w:type="dxa"/>
          </w:tcPr>
          <w:p w14:paraId="2A85350D" w14:textId="39F4E041" w:rsidR="00805D21" w:rsidRDefault="009B1D76"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Information Technology Strategy and Policy</w:t>
            </w:r>
          </w:p>
        </w:tc>
        <w:tc>
          <w:tcPr>
            <w:tcW w:w="1123" w:type="dxa"/>
          </w:tcPr>
          <w:p w14:paraId="5350FD9A" w14:textId="024BE879" w:rsidR="00805D21" w:rsidRDefault="009B1D76"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3</w:t>
            </w:r>
          </w:p>
        </w:tc>
        <w:tc>
          <w:tcPr>
            <w:tcW w:w="1058" w:type="dxa"/>
          </w:tcPr>
          <w:p w14:paraId="651DDA87" w14:textId="429D8C74" w:rsidR="00805D21" w:rsidRDefault="00C55EA8"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680</w:t>
            </w:r>
          </w:p>
        </w:tc>
      </w:tr>
      <w:tr w:rsidR="009A5A91" w:rsidRPr="004F72E5" w14:paraId="14ACC9A4" w14:textId="77777777" w:rsidTr="00760221">
        <w:tc>
          <w:tcPr>
            <w:tcW w:w="1461" w:type="dxa"/>
          </w:tcPr>
          <w:p w14:paraId="753EB75F" w14:textId="77777777" w:rsidR="009A5A91" w:rsidRDefault="009A5A91" w:rsidP="00760221">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HIMS 701</w:t>
            </w:r>
          </w:p>
        </w:tc>
        <w:tc>
          <w:tcPr>
            <w:tcW w:w="5623" w:type="dxa"/>
          </w:tcPr>
          <w:p w14:paraId="020DA91B" w14:textId="77777777" w:rsidR="009A5A91" w:rsidRDefault="009A5A91" w:rsidP="00760221">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Foundations of Healthcare Information</w:t>
            </w:r>
          </w:p>
        </w:tc>
        <w:tc>
          <w:tcPr>
            <w:tcW w:w="1123" w:type="dxa"/>
          </w:tcPr>
          <w:p w14:paraId="611D325F" w14:textId="77777777" w:rsidR="009A5A91" w:rsidRDefault="009A5A91" w:rsidP="00760221">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3</w:t>
            </w:r>
          </w:p>
        </w:tc>
        <w:tc>
          <w:tcPr>
            <w:tcW w:w="1058" w:type="dxa"/>
          </w:tcPr>
          <w:p w14:paraId="38223DE2" w14:textId="77777777" w:rsidR="009A5A91" w:rsidRDefault="009A5A91" w:rsidP="00760221">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501</w:t>
            </w:r>
          </w:p>
        </w:tc>
      </w:tr>
      <w:tr w:rsidR="00805D21" w:rsidRPr="004F72E5" w14:paraId="79102EE0" w14:textId="77777777" w:rsidTr="00714BD8">
        <w:tc>
          <w:tcPr>
            <w:tcW w:w="1461" w:type="dxa"/>
          </w:tcPr>
          <w:p w14:paraId="5B2484A6" w14:textId="6E1ACA80" w:rsidR="00805D21" w:rsidRDefault="009A5A91"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HIMS 742</w:t>
            </w:r>
          </w:p>
        </w:tc>
        <w:tc>
          <w:tcPr>
            <w:tcW w:w="5623" w:type="dxa"/>
          </w:tcPr>
          <w:p w14:paraId="2301CD64" w14:textId="6277691F" w:rsidR="00805D21" w:rsidRDefault="00024ACC"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Healthcare Information Infrastructure</w:t>
            </w:r>
          </w:p>
        </w:tc>
        <w:tc>
          <w:tcPr>
            <w:tcW w:w="1123" w:type="dxa"/>
          </w:tcPr>
          <w:p w14:paraId="17313D30" w14:textId="13BE2995" w:rsidR="00805D21" w:rsidRDefault="0068154A"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3</w:t>
            </w:r>
          </w:p>
        </w:tc>
        <w:tc>
          <w:tcPr>
            <w:tcW w:w="1058" w:type="dxa"/>
          </w:tcPr>
          <w:p w14:paraId="57051554" w14:textId="31443270" w:rsidR="00805D21" w:rsidRDefault="0068154A"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642</w:t>
            </w:r>
          </w:p>
        </w:tc>
      </w:tr>
      <w:tr w:rsidR="009A5A91" w:rsidRPr="004F72E5" w14:paraId="52353929" w14:textId="77777777" w:rsidTr="00714BD8">
        <w:tc>
          <w:tcPr>
            <w:tcW w:w="1461" w:type="dxa"/>
          </w:tcPr>
          <w:p w14:paraId="55649D20" w14:textId="0B628366" w:rsidR="009A5A91" w:rsidRDefault="00CA3495"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HIMS 745</w:t>
            </w:r>
          </w:p>
        </w:tc>
        <w:tc>
          <w:tcPr>
            <w:tcW w:w="5623" w:type="dxa"/>
          </w:tcPr>
          <w:p w14:paraId="0FECC518" w14:textId="3A16DD47" w:rsidR="009A5A91" w:rsidRDefault="00CA3495"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Cyber Ethics</w:t>
            </w:r>
          </w:p>
        </w:tc>
        <w:tc>
          <w:tcPr>
            <w:tcW w:w="1123" w:type="dxa"/>
          </w:tcPr>
          <w:p w14:paraId="0951F5D9" w14:textId="0C3A2CA7" w:rsidR="009A5A91" w:rsidRDefault="00613850"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3</w:t>
            </w:r>
          </w:p>
        </w:tc>
        <w:tc>
          <w:tcPr>
            <w:tcW w:w="1058" w:type="dxa"/>
          </w:tcPr>
          <w:p w14:paraId="28514E4A" w14:textId="1AF943C4" w:rsidR="009A5A91" w:rsidRDefault="00955E68"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645</w:t>
            </w:r>
          </w:p>
        </w:tc>
      </w:tr>
      <w:tr w:rsidR="009A5A91" w:rsidRPr="004F72E5" w14:paraId="71A44BA5" w14:textId="77777777" w:rsidTr="00714BD8">
        <w:tc>
          <w:tcPr>
            <w:tcW w:w="1461" w:type="dxa"/>
          </w:tcPr>
          <w:p w14:paraId="3A3D51B3" w14:textId="317AE373" w:rsidR="009A5A91" w:rsidRDefault="00A72FD2"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HIMS 747</w:t>
            </w:r>
          </w:p>
        </w:tc>
        <w:tc>
          <w:tcPr>
            <w:tcW w:w="5623" w:type="dxa"/>
          </w:tcPr>
          <w:p w14:paraId="5D7401BD" w14:textId="5F6E54E7" w:rsidR="009A5A91" w:rsidRDefault="00A72FD2"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 xml:space="preserve">Leadership </w:t>
            </w:r>
            <w:r w:rsidR="001954AE">
              <w:rPr>
                <w:spacing w:val="-2"/>
                <w:sz w:val="24"/>
              </w:rPr>
              <w:t>and Management for Health Informatics</w:t>
            </w:r>
          </w:p>
        </w:tc>
        <w:tc>
          <w:tcPr>
            <w:tcW w:w="1123" w:type="dxa"/>
          </w:tcPr>
          <w:p w14:paraId="467394F7" w14:textId="26BBFBAF" w:rsidR="009A5A91" w:rsidRDefault="001954AE"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3</w:t>
            </w:r>
          </w:p>
        </w:tc>
        <w:tc>
          <w:tcPr>
            <w:tcW w:w="1058" w:type="dxa"/>
          </w:tcPr>
          <w:p w14:paraId="5B269162" w14:textId="0A226631" w:rsidR="009A5A91" w:rsidRDefault="001954AE"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647</w:t>
            </w:r>
          </w:p>
        </w:tc>
      </w:tr>
      <w:tr w:rsidR="008359AC" w:rsidRPr="004F72E5" w14:paraId="6E6610CA" w14:textId="77777777" w:rsidTr="00714BD8">
        <w:tc>
          <w:tcPr>
            <w:tcW w:w="1461" w:type="dxa"/>
          </w:tcPr>
          <w:p w14:paraId="78FD99CD" w14:textId="3DFC90D0" w:rsidR="008359AC" w:rsidRDefault="008359AC"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HIMS 751</w:t>
            </w:r>
          </w:p>
        </w:tc>
        <w:tc>
          <w:tcPr>
            <w:tcW w:w="5623" w:type="dxa"/>
          </w:tcPr>
          <w:p w14:paraId="340243B6" w14:textId="23D8AAE7" w:rsidR="008359AC" w:rsidRDefault="00613850"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Classification</w:t>
            </w:r>
            <w:r w:rsidR="008359AC">
              <w:rPr>
                <w:spacing w:val="-2"/>
                <w:sz w:val="24"/>
              </w:rPr>
              <w:t xml:space="preserve"> Systems and the Revenue Cycle</w:t>
            </w:r>
          </w:p>
        </w:tc>
        <w:tc>
          <w:tcPr>
            <w:tcW w:w="1123" w:type="dxa"/>
          </w:tcPr>
          <w:p w14:paraId="55EC68DE" w14:textId="3F999EC7" w:rsidR="008359AC" w:rsidRDefault="008359AC"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3</w:t>
            </w:r>
          </w:p>
        </w:tc>
        <w:tc>
          <w:tcPr>
            <w:tcW w:w="1058" w:type="dxa"/>
          </w:tcPr>
          <w:p w14:paraId="697FFEFD" w14:textId="540F838A" w:rsidR="008359AC" w:rsidRDefault="00613850"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651</w:t>
            </w:r>
          </w:p>
        </w:tc>
      </w:tr>
    </w:tbl>
    <w:p w14:paraId="0086EB83" w14:textId="4A2FA205" w:rsidR="004F72E5" w:rsidRPr="0073375A" w:rsidRDefault="0073375A" w:rsidP="004D5482">
      <w:pPr>
        <w:pStyle w:val="Caption"/>
        <w:widowControl w:val="0"/>
        <w:spacing w:after="0"/>
        <w:ind w:left="90"/>
        <w:rPr>
          <w:i w:val="0"/>
          <w:iCs w:val="0"/>
          <w:vanish/>
          <w:color w:val="000000" w:themeColor="text1"/>
          <w:spacing w:val="-2"/>
          <w:sz w:val="24"/>
        </w:rPr>
      </w:pPr>
      <w:r w:rsidRPr="0073375A">
        <w:rPr>
          <w:i w:val="0"/>
          <w:iCs w:val="0"/>
          <w:vanish/>
          <w:color w:val="000000" w:themeColor="text1"/>
        </w:rPr>
        <w:t xml:space="preserve">Table </w:t>
      </w:r>
      <w:r w:rsidRPr="0073375A">
        <w:rPr>
          <w:i w:val="0"/>
          <w:iCs w:val="0"/>
          <w:vanish/>
          <w:color w:val="000000" w:themeColor="text1"/>
        </w:rPr>
        <w:fldChar w:fldCharType="begin"/>
      </w:r>
      <w:r w:rsidRPr="0073375A">
        <w:rPr>
          <w:i w:val="0"/>
          <w:iCs w:val="0"/>
          <w:vanish/>
          <w:color w:val="000000" w:themeColor="text1"/>
        </w:rPr>
        <w:instrText xml:space="preserve"> SEQ Table \* ARABIC </w:instrText>
      </w:r>
      <w:r w:rsidRPr="0073375A">
        <w:rPr>
          <w:i w:val="0"/>
          <w:iCs w:val="0"/>
          <w:vanish/>
          <w:color w:val="000000" w:themeColor="text1"/>
        </w:rPr>
        <w:fldChar w:fldCharType="separate"/>
      </w:r>
      <w:r w:rsidR="0094615F">
        <w:rPr>
          <w:i w:val="0"/>
          <w:iCs w:val="0"/>
          <w:noProof/>
          <w:vanish/>
          <w:color w:val="000000" w:themeColor="text1"/>
        </w:rPr>
        <w:t>2</w:t>
      </w:r>
      <w:r w:rsidRPr="0073375A">
        <w:rPr>
          <w:i w:val="0"/>
          <w:iCs w:val="0"/>
          <w:vanish/>
          <w:color w:val="000000" w:themeColor="text1"/>
        </w:rPr>
        <w:fldChar w:fldCharType="end"/>
      </w:r>
      <w:r w:rsidRPr="0073375A">
        <w:rPr>
          <w:i w:val="0"/>
          <w:iCs w:val="0"/>
          <w:vanish/>
          <w:color w:val="000000" w:themeColor="text1"/>
        </w:rPr>
        <w:t xml:space="preserve"> Course Details</w:t>
      </w:r>
    </w:p>
    <w:p w14:paraId="6EDE80F5" w14:textId="77777777" w:rsidR="0073375A" w:rsidRPr="004F72E5" w:rsidRDefault="0073375A" w:rsidP="004D5482">
      <w:pPr>
        <w:widowControl w:val="0"/>
        <w:rPr>
          <w:spacing w:val="-2"/>
          <w:sz w:val="24"/>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Caption w:val="Effective Date"/>
        <w:tblDescription w:val="Effective Date"/>
      </w:tblPr>
      <w:tblGrid>
        <w:gridCol w:w="4675"/>
        <w:gridCol w:w="4675"/>
      </w:tblGrid>
      <w:tr w:rsidR="004F72E5" w:rsidRPr="004F72E5" w14:paraId="694BDE01" w14:textId="77777777" w:rsidTr="0073375A">
        <w:trPr>
          <w:cantSplit/>
          <w:tblHeader/>
        </w:trPr>
        <w:tc>
          <w:tcPr>
            <w:tcW w:w="4675" w:type="dxa"/>
            <w:tcBorders>
              <w:bottom w:val="nil"/>
            </w:tcBorders>
          </w:tcPr>
          <w:p w14:paraId="5305A574" w14:textId="77777777" w:rsidR="004F72E5" w:rsidRPr="004F72E5" w:rsidRDefault="004F72E5" w:rsidP="004D5482">
            <w:pPr>
              <w:widowControl w:val="0"/>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F72E5">
              <w:rPr>
                <w:b/>
                <w:spacing w:val="-2"/>
                <w:sz w:val="24"/>
              </w:rPr>
              <w:t>Effective Date:</w:t>
            </w:r>
          </w:p>
        </w:tc>
        <w:tc>
          <w:tcPr>
            <w:tcW w:w="4675" w:type="dxa"/>
          </w:tcPr>
          <w:p w14:paraId="1AA93B12" w14:textId="5A80F356" w:rsidR="004F72E5" w:rsidRPr="004F72E5" w:rsidRDefault="00CD4A38" w:rsidP="004D5482">
            <w:pPr>
              <w:keepNext/>
              <w:widowControl w:val="0"/>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Summer 202</w:t>
            </w:r>
            <w:r w:rsidR="00160693">
              <w:rPr>
                <w:spacing w:val="-2"/>
                <w:sz w:val="24"/>
              </w:rPr>
              <w:t>7</w:t>
            </w:r>
          </w:p>
        </w:tc>
      </w:tr>
    </w:tbl>
    <w:p w14:paraId="1E90BC9C" w14:textId="780D5561" w:rsidR="004F72E5" w:rsidRDefault="0073375A" w:rsidP="004D5482">
      <w:pPr>
        <w:pStyle w:val="Caption"/>
        <w:widowControl w:val="0"/>
        <w:spacing w:after="0"/>
        <w:rPr>
          <w:i w:val="0"/>
          <w:iCs w:val="0"/>
          <w:color w:val="000000" w:themeColor="text1"/>
        </w:rPr>
      </w:pPr>
      <w:r w:rsidRPr="0073375A">
        <w:rPr>
          <w:i w:val="0"/>
          <w:iCs w:val="0"/>
          <w:vanish/>
          <w:color w:val="000000" w:themeColor="text1"/>
        </w:rPr>
        <w:t xml:space="preserve">Table </w:t>
      </w:r>
      <w:r w:rsidRPr="0073375A">
        <w:rPr>
          <w:i w:val="0"/>
          <w:iCs w:val="0"/>
          <w:vanish/>
          <w:color w:val="000000" w:themeColor="text1"/>
        </w:rPr>
        <w:fldChar w:fldCharType="begin"/>
      </w:r>
      <w:r w:rsidRPr="0073375A">
        <w:rPr>
          <w:i w:val="0"/>
          <w:iCs w:val="0"/>
          <w:vanish/>
          <w:color w:val="000000" w:themeColor="text1"/>
        </w:rPr>
        <w:instrText xml:space="preserve"> SEQ Table \* ARABIC </w:instrText>
      </w:r>
      <w:r w:rsidRPr="0073375A">
        <w:rPr>
          <w:i w:val="0"/>
          <w:iCs w:val="0"/>
          <w:vanish/>
          <w:color w:val="000000" w:themeColor="text1"/>
        </w:rPr>
        <w:fldChar w:fldCharType="separate"/>
      </w:r>
      <w:r w:rsidR="0094615F">
        <w:rPr>
          <w:i w:val="0"/>
          <w:iCs w:val="0"/>
          <w:noProof/>
          <w:vanish/>
          <w:color w:val="000000" w:themeColor="text1"/>
        </w:rPr>
        <w:t>3</w:t>
      </w:r>
      <w:r w:rsidRPr="0073375A">
        <w:rPr>
          <w:i w:val="0"/>
          <w:iCs w:val="0"/>
          <w:vanish/>
          <w:color w:val="000000" w:themeColor="text1"/>
        </w:rPr>
        <w:fldChar w:fldCharType="end"/>
      </w:r>
      <w:r w:rsidRPr="0073375A">
        <w:rPr>
          <w:i w:val="0"/>
          <w:iCs w:val="0"/>
          <w:vanish/>
          <w:color w:val="000000" w:themeColor="text1"/>
        </w:rPr>
        <w:t xml:space="preserve"> Effective Date</w:t>
      </w:r>
    </w:p>
    <w:p w14:paraId="46738FEA" w14:textId="34C92DCC" w:rsidR="0073375A" w:rsidRDefault="0073375A" w:rsidP="004D5482">
      <w:pPr>
        <w:widowControl w:val="0"/>
        <w:rPr>
          <w:b/>
          <w:spacing w:val="-2"/>
          <w:sz w:val="24"/>
        </w:rPr>
      </w:pPr>
      <w:r w:rsidRPr="004F72E5">
        <w:rPr>
          <w:b/>
          <w:spacing w:val="-2"/>
          <w:sz w:val="24"/>
        </w:rPr>
        <w:t>This course is a</w:t>
      </w:r>
      <w:r>
        <w:rPr>
          <w:b/>
          <w:spacing w:val="-2"/>
          <w:sz w:val="24"/>
        </w:rPr>
        <w:t xml:space="preserve"> (</w:t>
      </w:r>
      <w:r w:rsidRPr="002E232D">
        <w:rPr>
          <w:b/>
          <w:i/>
          <w:spacing w:val="-2"/>
          <w:sz w:val="24"/>
        </w:rPr>
        <w:t>Place an “X” in the appropriate box</w:t>
      </w:r>
      <w:r>
        <w:rPr>
          <w:b/>
          <w:spacing w:val="-2"/>
          <w:sz w:val="24"/>
        </w:rPr>
        <w:t>):</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20" w:firstRow="1" w:lastRow="0" w:firstColumn="0" w:lastColumn="0" w:noHBand="0" w:noVBand="1"/>
        <w:tblCaption w:val="Degree Level of the certificate"/>
        <w:tblDescription w:val="Degree Level of the certificate"/>
      </w:tblPr>
      <w:tblGrid>
        <w:gridCol w:w="388"/>
        <w:gridCol w:w="3492"/>
        <w:gridCol w:w="288"/>
        <w:gridCol w:w="3780"/>
      </w:tblGrid>
      <w:tr w:rsidR="0073375A" w14:paraId="3DFA6F1F" w14:textId="77777777" w:rsidTr="00627F8C">
        <w:trPr>
          <w:cantSplit/>
          <w:tblHeader/>
        </w:trPr>
        <w:tc>
          <w:tcPr>
            <w:tcW w:w="288" w:type="dxa"/>
            <w:tcBorders>
              <w:top w:val="single" w:sz="4" w:space="0" w:color="auto"/>
              <w:left w:val="single" w:sz="4" w:space="0" w:color="auto"/>
              <w:bottom w:val="single" w:sz="4" w:space="0" w:color="auto"/>
              <w:right w:val="single" w:sz="4" w:space="0" w:color="auto"/>
            </w:tcBorders>
          </w:tcPr>
          <w:p w14:paraId="40AC6447" w14:textId="2004165E" w:rsidR="0073375A" w:rsidRDefault="00160693" w:rsidP="004D5482">
            <w:pPr>
              <w:widowControl w:val="0"/>
              <w:tabs>
                <w:tab w:val="center" w:pos="5400"/>
              </w:tabs>
              <w:suppressAutoHyphens/>
              <w:jc w:val="right"/>
              <w:rPr>
                <w:spacing w:val="-2"/>
                <w:sz w:val="24"/>
              </w:rPr>
            </w:pPr>
            <w:r>
              <w:rPr>
                <w:spacing w:val="-2"/>
                <w:sz w:val="24"/>
              </w:rPr>
              <w:lastRenderedPageBreak/>
              <w:t>X</w:t>
            </w:r>
          </w:p>
        </w:tc>
        <w:tc>
          <w:tcPr>
            <w:tcW w:w="3492" w:type="dxa"/>
            <w:tcBorders>
              <w:right w:val="single" w:sz="4" w:space="0" w:color="auto"/>
            </w:tcBorders>
          </w:tcPr>
          <w:p w14:paraId="308FD5D4" w14:textId="3AA61572" w:rsidR="0073375A" w:rsidRDefault="0073375A" w:rsidP="004D5482">
            <w:pPr>
              <w:widowControl w:val="0"/>
              <w:tabs>
                <w:tab w:val="center" w:pos="5400"/>
              </w:tabs>
              <w:suppressAutoHyphens/>
              <w:rPr>
                <w:spacing w:val="-2"/>
                <w:sz w:val="24"/>
              </w:rPr>
            </w:pPr>
            <w:r w:rsidRPr="004F72E5">
              <w:rPr>
                <w:b/>
                <w:spacing w:val="-2"/>
                <w:sz w:val="24"/>
              </w:rPr>
              <w:t>Unique Course (see section 2)</w:t>
            </w:r>
          </w:p>
        </w:tc>
        <w:tc>
          <w:tcPr>
            <w:tcW w:w="288" w:type="dxa"/>
            <w:tcBorders>
              <w:top w:val="single" w:sz="4" w:space="0" w:color="auto"/>
              <w:left w:val="single" w:sz="4" w:space="0" w:color="auto"/>
              <w:bottom w:val="single" w:sz="4" w:space="0" w:color="auto"/>
              <w:right w:val="single" w:sz="4" w:space="0" w:color="auto"/>
            </w:tcBorders>
          </w:tcPr>
          <w:p w14:paraId="190AFE49" w14:textId="77777777" w:rsidR="0073375A" w:rsidRDefault="0073375A" w:rsidP="004D5482">
            <w:pPr>
              <w:widowControl w:val="0"/>
              <w:tabs>
                <w:tab w:val="center" w:pos="5400"/>
              </w:tabs>
              <w:suppressAutoHyphens/>
              <w:rPr>
                <w:spacing w:val="-2"/>
                <w:sz w:val="24"/>
              </w:rPr>
            </w:pPr>
          </w:p>
        </w:tc>
        <w:tc>
          <w:tcPr>
            <w:tcW w:w="3780" w:type="dxa"/>
            <w:tcBorders>
              <w:left w:val="single" w:sz="4" w:space="0" w:color="auto"/>
            </w:tcBorders>
          </w:tcPr>
          <w:p w14:paraId="55C9E8F2" w14:textId="2FCED336" w:rsidR="0073375A" w:rsidRDefault="0073375A" w:rsidP="004D5482">
            <w:pPr>
              <w:keepNext/>
              <w:widowControl w:val="0"/>
              <w:tabs>
                <w:tab w:val="center" w:pos="5400"/>
              </w:tabs>
              <w:suppressAutoHyphens/>
              <w:rPr>
                <w:spacing w:val="-2"/>
                <w:sz w:val="24"/>
              </w:rPr>
            </w:pPr>
            <w:r w:rsidRPr="004F72E5">
              <w:rPr>
                <w:b/>
                <w:spacing w:val="-2"/>
                <w:sz w:val="24"/>
              </w:rPr>
              <w:t>Common Course (see section 3)</w:t>
            </w:r>
          </w:p>
        </w:tc>
      </w:tr>
    </w:tbl>
    <w:p w14:paraId="6252B13E" w14:textId="04618059" w:rsidR="0073375A" w:rsidRDefault="0073375A" w:rsidP="004D5482">
      <w:pPr>
        <w:pStyle w:val="Caption"/>
        <w:widowControl w:val="0"/>
        <w:spacing w:after="0"/>
        <w:rPr>
          <w:i w:val="0"/>
          <w:iCs w:val="0"/>
          <w:color w:val="000000" w:themeColor="text1"/>
        </w:rPr>
      </w:pPr>
      <w:r w:rsidRPr="0073375A">
        <w:rPr>
          <w:i w:val="0"/>
          <w:iCs w:val="0"/>
          <w:vanish/>
          <w:color w:val="000000" w:themeColor="text1"/>
        </w:rPr>
        <w:t xml:space="preserve">Table </w:t>
      </w:r>
      <w:r w:rsidRPr="0073375A">
        <w:rPr>
          <w:i w:val="0"/>
          <w:iCs w:val="0"/>
          <w:vanish/>
          <w:color w:val="000000" w:themeColor="text1"/>
        </w:rPr>
        <w:fldChar w:fldCharType="begin"/>
      </w:r>
      <w:r w:rsidRPr="0073375A">
        <w:rPr>
          <w:i w:val="0"/>
          <w:iCs w:val="0"/>
          <w:vanish/>
          <w:color w:val="000000" w:themeColor="text1"/>
        </w:rPr>
        <w:instrText xml:space="preserve"> SEQ Table \* ARABIC </w:instrText>
      </w:r>
      <w:r w:rsidRPr="0073375A">
        <w:rPr>
          <w:i w:val="0"/>
          <w:iCs w:val="0"/>
          <w:vanish/>
          <w:color w:val="000000" w:themeColor="text1"/>
        </w:rPr>
        <w:fldChar w:fldCharType="separate"/>
      </w:r>
      <w:r w:rsidR="0094615F">
        <w:rPr>
          <w:i w:val="0"/>
          <w:iCs w:val="0"/>
          <w:noProof/>
          <w:vanish/>
          <w:color w:val="000000" w:themeColor="text1"/>
        </w:rPr>
        <w:t>4</w:t>
      </w:r>
      <w:r w:rsidRPr="0073375A">
        <w:rPr>
          <w:i w:val="0"/>
          <w:iCs w:val="0"/>
          <w:vanish/>
          <w:color w:val="000000" w:themeColor="text1"/>
        </w:rPr>
        <w:fldChar w:fldCharType="end"/>
      </w:r>
      <w:r w:rsidRPr="0073375A">
        <w:rPr>
          <w:i w:val="0"/>
          <w:iCs w:val="0"/>
          <w:vanish/>
          <w:color w:val="000000" w:themeColor="text1"/>
        </w:rPr>
        <w:t xml:space="preserve"> This course is a unique or common course</w:t>
      </w:r>
    </w:p>
    <w:p w14:paraId="52A88728" w14:textId="77777777" w:rsidR="004F72E5" w:rsidRPr="004F72E5" w:rsidRDefault="004F72E5" w:rsidP="004D5482">
      <w:pPr>
        <w:widowControl w:val="0"/>
        <w:tabs>
          <w:tab w:val="center" w:pos="5400"/>
        </w:tabs>
        <w:suppressAutoHyphens/>
        <w:jc w:val="both"/>
        <w:rPr>
          <w:b/>
          <w:spacing w:val="-2"/>
          <w:sz w:val="28"/>
          <w:szCs w:val="28"/>
          <w:u w:val="single"/>
        </w:rPr>
      </w:pPr>
      <w:r w:rsidRPr="004F72E5">
        <w:rPr>
          <w:b/>
          <w:spacing w:val="-2"/>
          <w:sz w:val="28"/>
          <w:szCs w:val="28"/>
          <w:u w:val="single"/>
        </w:rPr>
        <w:t>Section 2. Unique Courses: Requested Minor Modifications</w:t>
      </w:r>
    </w:p>
    <w:tbl>
      <w:tblPr>
        <w:tblStyle w:val="TableGrid"/>
        <w:tblW w:w="9175" w:type="dxa"/>
        <w:tblLook w:val="0420" w:firstRow="1" w:lastRow="0" w:firstColumn="0" w:lastColumn="0" w:noHBand="0" w:noVBand="1"/>
        <w:tblCaption w:val="Additional Minor Course Modifications"/>
        <w:tblDescription w:val="Additional Minor Course Modifications"/>
      </w:tblPr>
      <w:tblGrid>
        <w:gridCol w:w="388"/>
        <w:gridCol w:w="3613"/>
        <w:gridCol w:w="2306"/>
        <w:gridCol w:w="477"/>
        <w:gridCol w:w="2391"/>
      </w:tblGrid>
      <w:tr w:rsidR="003750D2" w14:paraId="220526A7" w14:textId="77777777" w:rsidTr="00CE0AD7">
        <w:trPr>
          <w:cantSplit/>
        </w:trPr>
        <w:tc>
          <w:tcPr>
            <w:tcW w:w="288" w:type="dxa"/>
            <w:tcBorders>
              <w:top w:val="nil"/>
              <w:left w:val="nil"/>
              <w:bottom w:val="single" w:sz="4" w:space="0" w:color="auto"/>
              <w:right w:val="nil"/>
            </w:tcBorders>
          </w:tcPr>
          <w:p w14:paraId="52BB58B7" w14:textId="77777777" w:rsidR="003750D2" w:rsidRDefault="003750D2" w:rsidP="004D5482">
            <w:pPr>
              <w:widowControl w:val="0"/>
              <w:tabs>
                <w:tab w:val="center" w:pos="5400"/>
              </w:tabs>
              <w:suppressAutoHyphens/>
              <w:jc w:val="center"/>
              <w:rPr>
                <w:spacing w:val="-2"/>
                <w:sz w:val="24"/>
              </w:rPr>
            </w:pPr>
          </w:p>
        </w:tc>
        <w:tc>
          <w:tcPr>
            <w:tcW w:w="3654" w:type="dxa"/>
            <w:tcBorders>
              <w:top w:val="nil"/>
              <w:left w:val="nil"/>
              <w:bottom w:val="nil"/>
              <w:right w:val="nil"/>
            </w:tcBorders>
          </w:tcPr>
          <w:p w14:paraId="7847540C" w14:textId="77777777" w:rsidR="003750D2" w:rsidRDefault="003750D2" w:rsidP="004D5482">
            <w:pPr>
              <w:widowControl w:val="0"/>
              <w:tabs>
                <w:tab w:val="center" w:pos="5400"/>
              </w:tabs>
              <w:suppressAutoHyphens/>
              <w:jc w:val="both"/>
              <w:rPr>
                <w:b/>
                <w:spacing w:val="-2"/>
                <w:sz w:val="24"/>
              </w:rPr>
            </w:pPr>
          </w:p>
        </w:tc>
        <w:tc>
          <w:tcPr>
            <w:tcW w:w="2331" w:type="dxa"/>
            <w:tcBorders>
              <w:top w:val="nil"/>
              <w:left w:val="nil"/>
              <w:bottom w:val="nil"/>
              <w:right w:val="nil"/>
            </w:tcBorders>
          </w:tcPr>
          <w:p w14:paraId="63703BF4" w14:textId="77777777" w:rsidR="003750D2" w:rsidRPr="00850EC3" w:rsidRDefault="003750D2" w:rsidP="004D5482">
            <w:pPr>
              <w:widowControl w:val="0"/>
              <w:tabs>
                <w:tab w:val="center" w:pos="5400"/>
              </w:tabs>
              <w:suppressAutoHyphens/>
              <w:jc w:val="center"/>
              <w:rPr>
                <w:b/>
                <w:bCs/>
                <w:spacing w:val="-2"/>
                <w:sz w:val="24"/>
              </w:rPr>
            </w:pPr>
            <w:r w:rsidRPr="00850EC3">
              <w:rPr>
                <w:b/>
                <w:bCs/>
                <w:spacing w:val="-2"/>
                <w:sz w:val="24"/>
              </w:rPr>
              <w:t>Current</w:t>
            </w:r>
          </w:p>
        </w:tc>
        <w:tc>
          <w:tcPr>
            <w:tcW w:w="479" w:type="dxa"/>
            <w:tcBorders>
              <w:top w:val="nil"/>
              <w:left w:val="nil"/>
              <w:bottom w:val="nil"/>
              <w:right w:val="nil"/>
            </w:tcBorders>
          </w:tcPr>
          <w:p w14:paraId="63B8F98C" w14:textId="77777777" w:rsidR="003750D2" w:rsidRPr="00850EC3" w:rsidRDefault="003750D2" w:rsidP="004D5482">
            <w:pPr>
              <w:widowControl w:val="0"/>
              <w:tabs>
                <w:tab w:val="center" w:pos="5400"/>
              </w:tabs>
              <w:suppressAutoHyphens/>
              <w:jc w:val="both"/>
              <w:rPr>
                <w:b/>
                <w:bCs/>
                <w:spacing w:val="-2"/>
                <w:sz w:val="24"/>
              </w:rPr>
            </w:pPr>
          </w:p>
        </w:tc>
        <w:tc>
          <w:tcPr>
            <w:tcW w:w="2423" w:type="dxa"/>
            <w:tcBorders>
              <w:top w:val="nil"/>
              <w:left w:val="nil"/>
              <w:bottom w:val="nil"/>
              <w:right w:val="nil"/>
            </w:tcBorders>
          </w:tcPr>
          <w:p w14:paraId="4A4A5E01" w14:textId="77777777" w:rsidR="003750D2" w:rsidRPr="00850EC3" w:rsidRDefault="003750D2" w:rsidP="004D5482">
            <w:pPr>
              <w:widowControl w:val="0"/>
              <w:tabs>
                <w:tab w:val="center" w:pos="5400"/>
              </w:tabs>
              <w:suppressAutoHyphens/>
              <w:jc w:val="center"/>
              <w:rPr>
                <w:b/>
                <w:bCs/>
                <w:spacing w:val="-2"/>
                <w:sz w:val="24"/>
              </w:rPr>
            </w:pPr>
            <w:r w:rsidRPr="00850EC3">
              <w:rPr>
                <w:b/>
                <w:bCs/>
                <w:spacing w:val="-2"/>
                <w:sz w:val="24"/>
              </w:rPr>
              <w:t>New</w:t>
            </w:r>
          </w:p>
        </w:tc>
      </w:tr>
      <w:tr w:rsidR="003750D2" w14:paraId="356B5808" w14:textId="77777777" w:rsidTr="00CE0AD7">
        <w:trPr>
          <w:cantSplit/>
        </w:trPr>
        <w:tc>
          <w:tcPr>
            <w:tcW w:w="288" w:type="dxa"/>
            <w:tcBorders>
              <w:top w:val="single" w:sz="4" w:space="0" w:color="auto"/>
              <w:left w:val="single" w:sz="4" w:space="0" w:color="auto"/>
              <w:bottom w:val="single" w:sz="4" w:space="0" w:color="auto"/>
              <w:right w:val="single" w:sz="4" w:space="0" w:color="auto"/>
            </w:tcBorders>
          </w:tcPr>
          <w:p w14:paraId="3AA8A9CA" w14:textId="77777777" w:rsidR="003750D2" w:rsidRDefault="003750D2" w:rsidP="004D5482">
            <w:pPr>
              <w:widowControl w:val="0"/>
              <w:tabs>
                <w:tab w:val="center" w:pos="5400"/>
              </w:tabs>
              <w:suppressAutoHyphens/>
              <w:jc w:val="center"/>
              <w:rPr>
                <w:spacing w:val="-2"/>
                <w:sz w:val="24"/>
              </w:rPr>
            </w:pPr>
          </w:p>
        </w:tc>
        <w:tc>
          <w:tcPr>
            <w:tcW w:w="3654" w:type="dxa"/>
            <w:tcBorders>
              <w:top w:val="nil"/>
              <w:left w:val="single" w:sz="4" w:space="0" w:color="auto"/>
              <w:bottom w:val="nil"/>
              <w:right w:val="nil"/>
            </w:tcBorders>
          </w:tcPr>
          <w:p w14:paraId="73866B0B" w14:textId="77777777" w:rsidR="003750D2" w:rsidRPr="00B370E9" w:rsidRDefault="003750D2" w:rsidP="004D5482">
            <w:pPr>
              <w:widowControl w:val="0"/>
              <w:tabs>
                <w:tab w:val="center" w:pos="5400"/>
              </w:tabs>
              <w:suppressAutoHyphens/>
              <w:jc w:val="both"/>
              <w:rPr>
                <w:b/>
                <w:spacing w:val="-2"/>
                <w:sz w:val="24"/>
              </w:rPr>
            </w:pPr>
            <w:r>
              <w:rPr>
                <w:b/>
                <w:spacing w:val="-2"/>
                <w:sz w:val="24"/>
              </w:rPr>
              <w:t>Prefix Change</w:t>
            </w:r>
          </w:p>
        </w:tc>
        <w:tc>
          <w:tcPr>
            <w:tcW w:w="2331" w:type="dxa"/>
            <w:tcBorders>
              <w:top w:val="nil"/>
              <w:left w:val="nil"/>
              <w:bottom w:val="single" w:sz="4" w:space="0" w:color="auto"/>
              <w:right w:val="nil"/>
            </w:tcBorders>
          </w:tcPr>
          <w:p w14:paraId="06C57BD6" w14:textId="77777777" w:rsidR="003750D2" w:rsidRDefault="003750D2" w:rsidP="004D5482">
            <w:pPr>
              <w:widowControl w:val="0"/>
              <w:tabs>
                <w:tab w:val="center" w:pos="5400"/>
              </w:tabs>
              <w:suppressAutoHyphens/>
              <w:jc w:val="center"/>
              <w:rPr>
                <w:spacing w:val="-2"/>
                <w:sz w:val="24"/>
              </w:rPr>
            </w:pPr>
          </w:p>
        </w:tc>
        <w:tc>
          <w:tcPr>
            <w:tcW w:w="479" w:type="dxa"/>
            <w:tcBorders>
              <w:top w:val="nil"/>
              <w:left w:val="nil"/>
              <w:bottom w:val="nil"/>
              <w:right w:val="nil"/>
            </w:tcBorders>
          </w:tcPr>
          <w:p w14:paraId="612C7783" w14:textId="77777777" w:rsidR="003750D2" w:rsidRDefault="003750D2" w:rsidP="004D5482">
            <w:pPr>
              <w:widowControl w:val="0"/>
              <w:tabs>
                <w:tab w:val="center" w:pos="5400"/>
              </w:tabs>
              <w:suppressAutoHyphens/>
              <w:jc w:val="both"/>
              <w:rPr>
                <w:spacing w:val="-2"/>
                <w:sz w:val="24"/>
              </w:rPr>
            </w:pPr>
            <w:r>
              <w:rPr>
                <w:spacing w:val="-2"/>
                <w:sz w:val="24"/>
              </w:rPr>
              <w:t>to</w:t>
            </w:r>
          </w:p>
        </w:tc>
        <w:tc>
          <w:tcPr>
            <w:tcW w:w="2423" w:type="dxa"/>
            <w:tcBorders>
              <w:top w:val="nil"/>
              <w:left w:val="nil"/>
              <w:bottom w:val="single" w:sz="4" w:space="0" w:color="auto"/>
              <w:right w:val="nil"/>
            </w:tcBorders>
          </w:tcPr>
          <w:p w14:paraId="01F1D454" w14:textId="77777777" w:rsidR="003750D2" w:rsidRDefault="003750D2" w:rsidP="004D5482">
            <w:pPr>
              <w:widowControl w:val="0"/>
              <w:tabs>
                <w:tab w:val="center" w:pos="5400"/>
              </w:tabs>
              <w:suppressAutoHyphens/>
              <w:jc w:val="center"/>
              <w:rPr>
                <w:spacing w:val="-2"/>
                <w:sz w:val="24"/>
              </w:rPr>
            </w:pPr>
          </w:p>
        </w:tc>
      </w:tr>
      <w:tr w:rsidR="003750D2" w14:paraId="65F9816F" w14:textId="77777777" w:rsidTr="00CE0AD7">
        <w:tblPrEx>
          <w:tblLook w:val="04A0" w:firstRow="1" w:lastRow="0" w:firstColumn="1" w:lastColumn="0" w:noHBand="0" w:noVBand="1"/>
        </w:tblPrEx>
        <w:trPr>
          <w:cantSplit/>
        </w:trPr>
        <w:tc>
          <w:tcPr>
            <w:tcW w:w="288" w:type="dxa"/>
          </w:tcPr>
          <w:p w14:paraId="721D099D" w14:textId="57DACBBE" w:rsidR="003750D2" w:rsidRDefault="00160693" w:rsidP="004D5482">
            <w:pPr>
              <w:widowControl w:val="0"/>
              <w:tabs>
                <w:tab w:val="center" w:pos="5400"/>
              </w:tabs>
              <w:suppressAutoHyphens/>
              <w:jc w:val="center"/>
              <w:rPr>
                <w:spacing w:val="-2"/>
                <w:sz w:val="24"/>
              </w:rPr>
            </w:pPr>
            <w:r>
              <w:rPr>
                <w:spacing w:val="-2"/>
                <w:sz w:val="24"/>
              </w:rPr>
              <w:t>X</w:t>
            </w:r>
          </w:p>
        </w:tc>
        <w:tc>
          <w:tcPr>
            <w:tcW w:w="3654" w:type="dxa"/>
            <w:tcBorders>
              <w:top w:val="nil"/>
              <w:bottom w:val="nil"/>
              <w:right w:val="nil"/>
            </w:tcBorders>
          </w:tcPr>
          <w:p w14:paraId="5F06D3A7" w14:textId="77777777" w:rsidR="003750D2" w:rsidRPr="00B370E9" w:rsidRDefault="003750D2" w:rsidP="004D5482">
            <w:pPr>
              <w:widowControl w:val="0"/>
              <w:tabs>
                <w:tab w:val="center" w:pos="5400"/>
              </w:tabs>
              <w:suppressAutoHyphens/>
              <w:jc w:val="both"/>
              <w:rPr>
                <w:b/>
                <w:spacing w:val="-2"/>
                <w:sz w:val="24"/>
              </w:rPr>
            </w:pPr>
            <w:r>
              <w:rPr>
                <w:b/>
                <w:spacing w:val="-2"/>
                <w:sz w:val="24"/>
              </w:rPr>
              <w:t>Course Number Change</w:t>
            </w:r>
          </w:p>
        </w:tc>
        <w:tc>
          <w:tcPr>
            <w:tcW w:w="2331" w:type="dxa"/>
            <w:tcBorders>
              <w:top w:val="single" w:sz="4" w:space="0" w:color="auto"/>
              <w:left w:val="nil"/>
              <w:bottom w:val="single" w:sz="4" w:space="0" w:color="auto"/>
              <w:right w:val="nil"/>
            </w:tcBorders>
          </w:tcPr>
          <w:p w14:paraId="23F2A52E" w14:textId="45A69A5C" w:rsidR="003750D2" w:rsidRDefault="00E36A36" w:rsidP="004D5482">
            <w:pPr>
              <w:widowControl w:val="0"/>
              <w:tabs>
                <w:tab w:val="center" w:pos="5400"/>
              </w:tabs>
              <w:suppressAutoHyphens/>
              <w:jc w:val="center"/>
              <w:rPr>
                <w:spacing w:val="-2"/>
                <w:sz w:val="24"/>
              </w:rPr>
            </w:pPr>
            <w:r>
              <w:rPr>
                <w:spacing w:val="-2"/>
                <w:sz w:val="24"/>
              </w:rPr>
              <w:t>Note above</w:t>
            </w:r>
          </w:p>
        </w:tc>
        <w:tc>
          <w:tcPr>
            <w:tcW w:w="479" w:type="dxa"/>
            <w:tcBorders>
              <w:top w:val="nil"/>
              <w:left w:val="nil"/>
              <w:bottom w:val="nil"/>
              <w:right w:val="nil"/>
            </w:tcBorders>
          </w:tcPr>
          <w:p w14:paraId="2EB7A4B0" w14:textId="77777777" w:rsidR="003750D2" w:rsidRDefault="003750D2" w:rsidP="004D5482">
            <w:pPr>
              <w:widowControl w:val="0"/>
              <w:tabs>
                <w:tab w:val="center" w:pos="5400"/>
              </w:tabs>
              <w:suppressAutoHyphens/>
              <w:jc w:val="both"/>
              <w:rPr>
                <w:spacing w:val="-2"/>
                <w:sz w:val="24"/>
              </w:rPr>
            </w:pPr>
            <w:r>
              <w:rPr>
                <w:spacing w:val="-2"/>
                <w:sz w:val="24"/>
              </w:rPr>
              <w:t>to</w:t>
            </w:r>
          </w:p>
        </w:tc>
        <w:tc>
          <w:tcPr>
            <w:tcW w:w="2423" w:type="dxa"/>
            <w:tcBorders>
              <w:top w:val="single" w:sz="4" w:space="0" w:color="auto"/>
              <w:left w:val="nil"/>
              <w:bottom w:val="single" w:sz="4" w:space="0" w:color="auto"/>
              <w:right w:val="nil"/>
            </w:tcBorders>
          </w:tcPr>
          <w:p w14:paraId="5635B8A5" w14:textId="58F0B911" w:rsidR="003750D2" w:rsidRDefault="00010120" w:rsidP="004D5482">
            <w:pPr>
              <w:widowControl w:val="0"/>
              <w:tabs>
                <w:tab w:val="center" w:pos="5400"/>
              </w:tabs>
              <w:suppressAutoHyphens/>
              <w:jc w:val="center"/>
              <w:rPr>
                <w:spacing w:val="-2"/>
                <w:sz w:val="24"/>
              </w:rPr>
            </w:pPr>
            <w:r>
              <w:rPr>
                <w:spacing w:val="-2"/>
                <w:sz w:val="24"/>
              </w:rPr>
              <w:t>Note above</w:t>
            </w:r>
          </w:p>
        </w:tc>
      </w:tr>
      <w:tr w:rsidR="003750D2" w14:paraId="073AAE76" w14:textId="77777777" w:rsidTr="00CE0AD7">
        <w:tblPrEx>
          <w:tblLook w:val="04A0" w:firstRow="1" w:lastRow="0" w:firstColumn="1" w:lastColumn="0" w:noHBand="0" w:noVBand="1"/>
        </w:tblPrEx>
        <w:trPr>
          <w:cantSplit/>
        </w:trPr>
        <w:tc>
          <w:tcPr>
            <w:tcW w:w="288" w:type="dxa"/>
          </w:tcPr>
          <w:p w14:paraId="4AF5F38F" w14:textId="77777777" w:rsidR="003750D2" w:rsidRDefault="003750D2" w:rsidP="004D5482">
            <w:pPr>
              <w:widowControl w:val="0"/>
              <w:tabs>
                <w:tab w:val="center" w:pos="5400"/>
              </w:tabs>
              <w:suppressAutoHyphens/>
              <w:jc w:val="center"/>
              <w:rPr>
                <w:spacing w:val="-2"/>
                <w:sz w:val="24"/>
              </w:rPr>
            </w:pPr>
          </w:p>
        </w:tc>
        <w:tc>
          <w:tcPr>
            <w:tcW w:w="3654" w:type="dxa"/>
            <w:tcBorders>
              <w:top w:val="nil"/>
              <w:bottom w:val="nil"/>
              <w:right w:val="nil"/>
            </w:tcBorders>
          </w:tcPr>
          <w:p w14:paraId="588D9D2C" w14:textId="16A90240" w:rsidR="003750D2" w:rsidRDefault="003750D2" w:rsidP="004D5482">
            <w:pPr>
              <w:widowControl w:val="0"/>
              <w:tabs>
                <w:tab w:val="center" w:pos="5400"/>
              </w:tabs>
              <w:suppressAutoHyphens/>
              <w:jc w:val="both"/>
              <w:rPr>
                <w:b/>
                <w:spacing w:val="-2"/>
                <w:sz w:val="24"/>
              </w:rPr>
            </w:pPr>
            <w:r>
              <w:rPr>
                <w:b/>
                <w:spacing w:val="-2"/>
                <w:sz w:val="24"/>
              </w:rPr>
              <w:t>Credit hours</w:t>
            </w:r>
          </w:p>
        </w:tc>
        <w:tc>
          <w:tcPr>
            <w:tcW w:w="2331" w:type="dxa"/>
            <w:tcBorders>
              <w:top w:val="single" w:sz="4" w:space="0" w:color="auto"/>
              <w:left w:val="nil"/>
              <w:bottom w:val="single" w:sz="4" w:space="0" w:color="auto"/>
              <w:right w:val="nil"/>
            </w:tcBorders>
          </w:tcPr>
          <w:p w14:paraId="4BD39439" w14:textId="77777777" w:rsidR="003750D2" w:rsidRDefault="003750D2" w:rsidP="004D5482">
            <w:pPr>
              <w:widowControl w:val="0"/>
              <w:tabs>
                <w:tab w:val="center" w:pos="5400"/>
              </w:tabs>
              <w:suppressAutoHyphens/>
              <w:jc w:val="center"/>
              <w:rPr>
                <w:spacing w:val="-2"/>
                <w:sz w:val="24"/>
              </w:rPr>
            </w:pPr>
          </w:p>
        </w:tc>
        <w:tc>
          <w:tcPr>
            <w:tcW w:w="479" w:type="dxa"/>
            <w:tcBorders>
              <w:top w:val="nil"/>
              <w:left w:val="nil"/>
              <w:bottom w:val="nil"/>
              <w:right w:val="nil"/>
            </w:tcBorders>
          </w:tcPr>
          <w:p w14:paraId="0EEA367C" w14:textId="77777777" w:rsidR="003750D2" w:rsidRDefault="003750D2" w:rsidP="004D5482">
            <w:pPr>
              <w:widowControl w:val="0"/>
              <w:tabs>
                <w:tab w:val="center" w:pos="5400"/>
              </w:tabs>
              <w:suppressAutoHyphens/>
              <w:jc w:val="both"/>
              <w:rPr>
                <w:spacing w:val="-2"/>
                <w:sz w:val="24"/>
              </w:rPr>
            </w:pPr>
          </w:p>
        </w:tc>
        <w:tc>
          <w:tcPr>
            <w:tcW w:w="2423" w:type="dxa"/>
            <w:tcBorders>
              <w:top w:val="single" w:sz="4" w:space="0" w:color="auto"/>
              <w:left w:val="nil"/>
              <w:bottom w:val="single" w:sz="4" w:space="0" w:color="auto"/>
              <w:right w:val="nil"/>
            </w:tcBorders>
          </w:tcPr>
          <w:p w14:paraId="4A38FC7A" w14:textId="77777777" w:rsidR="003750D2" w:rsidRDefault="003750D2" w:rsidP="004D5482">
            <w:pPr>
              <w:widowControl w:val="0"/>
              <w:tabs>
                <w:tab w:val="center" w:pos="5400"/>
              </w:tabs>
              <w:suppressAutoHyphens/>
              <w:jc w:val="center"/>
              <w:rPr>
                <w:spacing w:val="-2"/>
                <w:sz w:val="24"/>
              </w:rPr>
            </w:pPr>
          </w:p>
        </w:tc>
      </w:tr>
      <w:tr w:rsidR="003750D2" w14:paraId="1A15FB6B" w14:textId="77777777" w:rsidTr="00CE0AD7">
        <w:tblPrEx>
          <w:tblLook w:val="04A0" w:firstRow="1" w:lastRow="0" w:firstColumn="1" w:lastColumn="0" w:noHBand="0" w:noVBand="1"/>
        </w:tblPrEx>
        <w:trPr>
          <w:cantSplit/>
        </w:trPr>
        <w:tc>
          <w:tcPr>
            <w:tcW w:w="288" w:type="dxa"/>
          </w:tcPr>
          <w:p w14:paraId="2FE763F4" w14:textId="77777777" w:rsidR="003750D2" w:rsidRDefault="003750D2" w:rsidP="004D5482">
            <w:pPr>
              <w:widowControl w:val="0"/>
              <w:tabs>
                <w:tab w:val="center" w:pos="5400"/>
              </w:tabs>
              <w:suppressAutoHyphens/>
              <w:jc w:val="center"/>
              <w:rPr>
                <w:spacing w:val="-2"/>
                <w:sz w:val="24"/>
              </w:rPr>
            </w:pPr>
          </w:p>
        </w:tc>
        <w:tc>
          <w:tcPr>
            <w:tcW w:w="3654" w:type="dxa"/>
            <w:tcBorders>
              <w:top w:val="nil"/>
              <w:bottom w:val="nil"/>
              <w:right w:val="nil"/>
            </w:tcBorders>
          </w:tcPr>
          <w:p w14:paraId="5AF25F4E" w14:textId="77777777" w:rsidR="003750D2" w:rsidRDefault="003750D2" w:rsidP="004D5482">
            <w:pPr>
              <w:widowControl w:val="0"/>
              <w:tabs>
                <w:tab w:val="center" w:pos="5400"/>
              </w:tabs>
              <w:suppressAutoHyphens/>
              <w:jc w:val="both"/>
              <w:rPr>
                <w:b/>
                <w:spacing w:val="-2"/>
                <w:sz w:val="24"/>
              </w:rPr>
            </w:pPr>
            <w:r w:rsidRPr="00072178">
              <w:rPr>
                <w:b/>
                <w:spacing w:val="-2"/>
                <w:sz w:val="24"/>
              </w:rPr>
              <w:t>Course pre-requisites</w:t>
            </w:r>
          </w:p>
        </w:tc>
        <w:tc>
          <w:tcPr>
            <w:tcW w:w="2331" w:type="dxa"/>
            <w:tcBorders>
              <w:top w:val="single" w:sz="4" w:space="0" w:color="auto"/>
              <w:left w:val="nil"/>
              <w:bottom w:val="single" w:sz="4" w:space="0" w:color="auto"/>
              <w:right w:val="nil"/>
            </w:tcBorders>
          </w:tcPr>
          <w:p w14:paraId="1F3F211C" w14:textId="77777777" w:rsidR="003750D2" w:rsidRDefault="003750D2" w:rsidP="004D5482">
            <w:pPr>
              <w:widowControl w:val="0"/>
              <w:tabs>
                <w:tab w:val="center" w:pos="5400"/>
              </w:tabs>
              <w:suppressAutoHyphens/>
              <w:jc w:val="center"/>
              <w:rPr>
                <w:spacing w:val="-2"/>
                <w:sz w:val="24"/>
              </w:rPr>
            </w:pPr>
          </w:p>
        </w:tc>
        <w:tc>
          <w:tcPr>
            <w:tcW w:w="479" w:type="dxa"/>
            <w:tcBorders>
              <w:top w:val="nil"/>
              <w:left w:val="nil"/>
              <w:bottom w:val="nil"/>
              <w:right w:val="nil"/>
            </w:tcBorders>
          </w:tcPr>
          <w:p w14:paraId="53E5E69E" w14:textId="77777777" w:rsidR="003750D2" w:rsidRDefault="003750D2" w:rsidP="004D5482">
            <w:pPr>
              <w:widowControl w:val="0"/>
              <w:tabs>
                <w:tab w:val="center" w:pos="5400"/>
              </w:tabs>
              <w:suppressAutoHyphens/>
              <w:jc w:val="both"/>
              <w:rPr>
                <w:spacing w:val="-2"/>
                <w:sz w:val="24"/>
              </w:rPr>
            </w:pPr>
            <w:r w:rsidRPr="00755DE7">
              <w:rPr>
                <w:spacing w:val="-2"/>
                <w:sz w:val="24"/>
              </w:rPr>
              <w:t>to</w:t>
            </w:r>
          </w:p>
        </w:tc>
        <w:tc>
          <w:tcPr>
            <w:tcW w:w="2423" w:type="dxa"/>
            <w:tcBorders>
              <w:top w:val="single" w:sz="4" w:space="0" w:color="auto"/>
              <w:left w:val="nil"/>
              <w:bottom w:val="single" w:sz="4" w:space="0" w:color="auto"/>
              <w:right w:val="nil"/>
            </w:tcBorders>
          </w:tcPr>
          <w:p w14:paraId="35CD2520" w14:textId="77777777" w:rsidR="003750D2" w:rsidRDefault="003750D2" w:rsidP="004D5482">
            <w:pPr>
              <w:widowControl w:val="0"/>
              <w:tabs>
                <w:tab w:val="center" w:pos="5400"/>
              </w:tabs>
              <w:suppressAutoHyphens/>
              <w:jc w:val="center"/>
              <w:rPr>
                <w:spacing w:val="-2"/>
                <w:sz w:val="24"/>
              </w:rPr>
            </w:pPr>
          </w:p>
        </w:tc>
      </w:tr>
      <w:tr w:rsidR="003750D2" w14:paraId="19CBF21C" w14:textId="77777777" w:rsidTr="00CE0AD7">
        <w:tblPrEx>
          <w:tblLook w:val="04A0" w:firstRow="1" w:lastRow="0" w:firstColumn="1" w:lastColumn="0" w:noHBand="0" w:noVBand="1"/>
        </w:tblPrEx>
        <w:trPr>
          <w:cantSplit/>
        </w:trPr>
        <w:tc>
          <w:tcPr>
            <w:tcW w:w="288" w:type="dxa"/>
          </w:tcPr>
          <w:p w14:paraId="585AF396" w14:textId="77777777" w:rsidR="003750D2" w:rsidRDefault="003750D2" w:rsidP="004D5482">
            <w:pPr>
              <w:widowControl w:val="0"/>
              <w:tabs>
                <w:tab w:val="center" w:pos="5400"/>
              </w:tabs>
              <w:suppressAutoHyphens/>
              <w:jc w:val="center"/>
              <w:rPr>
                <w:spacing w:val="-2"/>
                <w:sz w:val="24"/>
              </w:rPr>
            </w:pPr>
          </w:p>
        </w:tc>
        <w:tc>
          <w:tcPr>
            <w:tcW w:w="3654" w:type="dxa"/>
            <w:tcBorders>
              <w:top w:val="nil"/>
              <w:bottom w:val="nil"/>
              <w:right w:val="nil"/>
            </w:tcBorders>
          </w:tcPr>
          <w:p w14:paraId="343FB8C7" w14:textId="77777777" w:rsidR="003750D2" w:rsidRDefault="003750D2" w:rsidP="004D5482">
            <w:pPr>
              <w:widowControl w:val="0"/>
              <w:tabs>
                <w:tab w:val="center" w:pos="5400"/>
              </w:tabs>
              <w:suppressAutoHyphens/>
              <w:jc w:val="both"/>
              <w:rPr>
                <w:b/>
                <w:spacing w:val="-2"/>
                <w:sz w:val="24"/>
              </w:rPr>
            </w:pPr>
            <w:r>
              <w:rPr>
                <w:b/>
                <w:spacing w:val="-2"/>
                <w:sz w:val="24"/>
              </w:rPr>
              <w:t>Course co-requisites</w:t>
            </w:r>
          </w:p>
        </w:tc>
        <w:tc>
          <w:tcPr>
            <w:tcW w:w="2331" w:type="dxa"/>
            <w:tcBorders>
              <w:top w:val="single" w:sz="4" w:space="0" w:color="auto"/>
              <w:left w:val="nil"/>
              <w:bottom w:val="single" w:sz="4" w:space="0" w:color="auto"/>
              <w:right w:val="nil"/>
            </w:tcBorders>
          </w:tcPr>
          <w:p w14:paraId="0BA08ABB" w14:textId="77777777" w:rsidR="003750D2" w:rsidRDefault="003750D2" w:rsidP="004D5482">
            <w:pPr>
              <w:widowControl w:val="0"/>
              <w:tabs>
                <w:tab w:val="center" w:pos="5400"/>
              </w:tabs>
              <w:suppressAutoHyphens/>
              <w:jc w:val="center"/>
              <w:rPr>
                <w:spacing w:val="-2"/>
                <w:sz w:val="24"/>
              </w:rPr>
            </w:pPr>
          </w:p>
        </w:tc>
        <w:tc>
          <w:tcPr>
            <w:tcW w:w="479" w:type="dxa"/>
            <w:tcBorders>
              <w:top w:val="nil"/>
              <w:left w:val="nil"/>
              <w:bottom w:val="nil"/>
              <w:right w:val="nil"/>
            </w:tcBorders>
          </w:tcPr>
          <w:p w14:paraId="28F6D2A5" w14:textId="77777777" w:rsidR="003750D2" w:rsidRDefault="003750D2" w:rsidP="004D5482">
            <w:pPr>
              <w:widowControl w:val="0"/>
              <w:tabs>
                <w:tab w:val="center" w:pos="5400"/>
              </w:tabs>
              <w:suppressAutoHyphens/>
              <w:jc w:val="both"/>
              <w:rPr>
                <w:spacing w:val="-2"/>
                <w:sz w:val="24"/>
              </w:rPr>
            </w:pPr>
            <w:r w:rsidRPr="00755DE7">
              <w:rPr>
                <w:spacing w:val="-2"/>
                <w:sz w:val="24"/>
              </w:rPr>
              <w:t>to</w:t>
            </w:r>
          </w:p>
        </w:tc>
        <w:tc>
          <w:tcPr>
            <w:tcW w:w="2423" w:type="dxa"/>
            <w:tcBorders>
              <w:top w:val="single" w:sz="4" w:space="0" w:color="auto"/>
              <w:left w:val="nil"/>
              <w:bottom w:val="single" w:sz="4" w:space="0" w:color="auto"/>
              <w:right w:val="nil"/>
            </w:tcBorders>
          </w:tcPr>
          <w:p w14:paraId="1FFBCBF3" w14:textId="77777777" w:rsidR="003750D2" w:rsidRDefault="003750D2" w:rsidP="004D5482">
            <w:pPr>
              <w:widowControl w:val="0"/>
              <w:tabs>
                <w:tab w:val="center" w:pos="5400"/>
              </w:tabs>
              <w:suppressAutoHyphens/>
              <w:jc w:val="center"/>
              <w:rPr>
                <w:spacing w:val="-2"/>
                <w:sz w:val="24"/>
              </w:rPr>
            </w:pPr>
          </w:p>
        </w:tc>
      </w:tr>
      <w:tr w:rsidR="003750D2" w14:paraId="5677531D" w14:textId="77777777" w:rsidTr="00CE0AD7">
        <w:tblPrEx>
          <w:tblLook w:val="04A0" w:firstRow="1" w:lastRow="0" w:firstColumn="1" w:lastColumn="0" w:noHBand="0" w:noVBand="1"/>
        </w:tblPrEx>
        <w:trPr>
          <w:cantSplit/>
        </w:trPr>
        <w:tc>
          <w:tcPr>
            <w:tcW w:w="288" w:type="dxa"/>
          </w:tcPr>
          <w:p w14:paraId="4013E4ED" w14:textId="77777777" w:rsidR="003750D2" w:rsidRDefault="003750D2" w:rsidP="004D5482">
            <w:pPr>
              <w:widowControl w:val="0"/>
              <w:tabs>
                <w:tab w:val="center" w:pos="5400"/>
              </w:tabs>
              <w:suppressAutoHyphens/>
              <w:jc w:val="center"/>
              <w:rPr>
                <w:spacing w:val="-2"/>
                <w:sz w:val="24"/>
              </w:rPr>
            </w:pPr>
          </w:p>
        </w:tc>
        <w:tc>
          <w:tcPr>
            <w:tcW w:w="3654" w:type="dxa"/>
            <w:tcBorders>
              <w:top w:val="nil"/>
              <w:bottom w:val="nil"/>
              <w:right w:val="nil"/>
            </w:tcBorders>
          </w:tcPr>
          <w:p w14:paraId="5642403F" w14:textId="77777777" w:rsidR="003750D2" w:rsidRPr="00B370E9" w:rsidRDefault="003750D2" w:rsidP="004D5482">
            <w:pPr>
              <w:widowControl w:val="0"/>
              <w:tabs>
                <w:tab w:val="center" w:pos="5400"/>
              </w:tabs>
              <w:suppressAutoHyphens/>
              <w:jc w:val="both"/>
              <w:rPr>
                <w:b/>
                <w:spacing w:val="-2"/>
                <w:sz w:val="24"/>
              </w:rPr>
            </w:pPr>
            <w:r>
              <w:rPr>
                <w:b/>
                <w:spacing w:val="-2"/>
                <w:sz w:val="24"/>
              </w:rPr>
              <w:t>Registration Restriction</w:t>
            </w:r>
          </w:p>
        </w:tc>
        <w:tc>
          <w:tcPr>
            <w:tcW w:w="2331" w:type="dxa"/>
            <w:tcBorders>
              <w:top w:val="single" w:sz="4" w:space="0" w:color="auto"/>
              <w:left w:val="nil"/>
              <w:bottom w:val="single" w:sz="4" w:space="0" w:color="auto"/>
              <w:right w:val="nil"/>
            </w:tcBorders>
          </w:tcPr>
          <w:p w14:paraId="46A79D28" w14:textId="77777777" w:rsidR="003750D2" w:rsidRDefault="003750D2" w:rsidP="004D5482">
            <w:pPr>
              <w:widowControl w:val="0"/>
              <w:tabs>
                <w:tab w:val="center" w:pos="5400"/>
              </w:tabs>
              <w:suppressAutoHyphens/>
              <w:jc w:val="center"/>
              <w:rPr>
                <w:spacing w:val="-2"/>
                <w:sz w:val="24"/>
              </w:rPr>
            </w:pPr>
          </w:p>
        </w:tc>
        <w:tc>
          <w:tcPr>
            <w:tcW w:w="479" w:type="dxa"/>
            <w:tcBorders>
              <w:top w:val="nil"/>
              <w:left w:val="nil"/>
              <w:bottom w:val="nil"/>
              <w:right w:val="nil"/>
            </w:tcBorders>
          </w:tcPr>
          <w:p w14:paraId="2744F36E" w14:textId="77777777" w:rsidR="003750D2" w:rsidRDefault="003750D2" w:rsidP="004D5482">
            <w:pPr>
              <w:widowControl w:val="0"/>
              <w:tabs>
                <w:tab w:val="center" w:pos="5400"/>
              </w:tabs>
              <w:suppressAutoHyphens/>
              <w:jc w:val="both"/>
              <w:rPr>
                <w:spacing w:val="-2"/>
                <w:sz w:val="24"/>
              </w:rPr>
            </w:pPr>
            <w:r>
              <w:rPr>
                <w:spacing w:val="-2"/>
                <w:sz w:val="24"/>
              </w:rPr>
              <w:t>to</w:t>
            </w:r>
          </w:p>
        </w:tc>
        <w:tc>
          <w:tcPr>
            <w:tcW w:w="2423" w:type="dxa"/>
            <w:tcBorders>
              <w:top w:val="single" w:sz="4" w:space="0" w:color="auto"/>
              <w:left w:val="nil"/>
              <w:bottom w:val="single" w:sz="4" w:space="0" w:color="auto"/>
              <w:right w:val="nil"/>
            </w:tcBorders>
          </w:tcPr>
          <w:p w14:paraId="1B3B8C05" w14:textId="77777777" w:rsidR="003750D2" w:rsidRDefault="003750D2" w:rsidP="004D5482">
            <w:pPr>
              <w:widowControl w:val="0"/>
              <w:tabs>
                <w:tab w:val="center" w:pos="5400"/>
              </w:tabs>
              <w:suppressAutoHyphens/>
              <w:jc w:val="center"/>
              <w:rPr>
                <w:spacing w:val="-2"/>
                <w:sz w:val="24"/>
              </w:rPr>
            </w:pPr>
          </w:p>
        </w:tc>
      </w:tr>
      <w:tr w:rsidR="003750D2" w14:paraId="08FFFE73" w14:textId="77777777" w:rsidTr="00CE0AD7">
        <w:tblPrEx>
          <w:tblLook w:val="04A0" w:firstRow="1" w:lastRow="0" w:firstColumn="1" w:lastColumn="0" w:noHBand="0" w:noVBand="1"/>
        </w:tblPrEx>
        <w:trPr>
          <w:cantSplit/>
        </w:trPr>
        <w:tc>
          <w:tcPr>
            <w:tcW w:w="288" w:type="dxa"/>
            <w:tcBorders>
              <w:bottom w:val="single" w:sz="4" w:space="0" w:color="auto"/>
            </w:tcBorders>
          </w:tcPr>
          <w:p w14:paraId="3ABC5B53" w14:textId="77777777" w:rsidR="003750D2" w:rsidRDefault="003750D2" w:rsidP="004D5482">
            <w:pPr>
              <w:widowControl w:val="0"/>
              <w:tabs>
                <w:tab w:val="center" w:pos="5400"/>
              </w:tabs>
              <w:suppressAutoHyphens/>
              <w:jc w:val="center"/>
              <w:rPr>
                <w:spacing w:val="-2"/>
                <w:sz w:val="24"/>
              </w:rPr>
            </w:pPr>
          </w:p>
        </w:tc>
        <w:tc>
          <w:tcPr>
            <w:tcW w:w="3654" w:type="dxa"/>
            <w:tcBorders>
              <w:top w:val="nil"/>
              <w:bottom w:val="nil"/>
              <w:right w:val="nil"/>
            </w:tcBorders>
          </w:tcPr>
          <w:p w14:paraId="6708462F" w14:textId="77777777" w:rsidR="003750D2" w:rsidRPr="00B370E9" w:rsidRDefault="003750D2" w:rsidP="004D5482">
            <w:pPr>
              <w:widowControl w:val="0"/>
              <w:tabs>
                <w:tab w:val="center" w:pos="5400"/>
              </w:tabs>
              <w:suppressAutoHyphens/>
              <w:jc w:val="both"/>
              <w:rPr>
                <w:b/>
                <w:spacing w:val="-2"/>
                <w:sz w:val="24"/>
              </w:rPr>
            </w:pPr>
            <w:r>
              <w:rPr>
                <w:b/>
                <w:spacing w:val="-2"/>
                <w:sz w:val="24"/>
              </w:rPr>
              <w:t>Enrollment Limitation</w:t>
            </w:r>
          </w:p>
        </w:tc>
        <w:tc>
          <w:tcPr>
            <w:tcW w:w="2331" w:type="dxa"/>
            <w:tcBorders>
              <w:top w:val="single" w:sz="4" w:space="0" w:color="auto"/>
              <w:left w:val="nil"/>
              <w:bottom w:val="single" w:sz="4" w:space="0" w:color="auto"/>
              <w:right w:val="nil"/>
            </w:tcBorders>
          </w:tcPr>
          <w:p w14:paraId="43795A68" w14:textId="77777777" w:rsidR="003750D2" w:rsidRDefault="003750D2" w:rsidP="004D5482">
            <w:pPr>
              <w:widowControl w:val="0"/>
              <w:tabs>
                <w:tab w:val="center" w:pos="5400"/>
              </w:tabs>
              <w:suppressAutoHyphens/>
              <w:jc w:val="center"/>
              <w:rPr>
                <w:spacing w:val="-2"/>
                <w:sz w:val="24"/>
              </w:rPr>
            </w:pPr>
          </w:p>
        </w:tc>
        <w:tc>
          <w:tcPr>
            <w:tcW w:w="479" w:type="dxa"/>
            <w:tcBorders>
              <w:top w:val="nil"/>
              <w:left w:val="nil"/>
              <w:bottom w:val="nil"/>
              <w:right w:val="nil"/>
            </w:tcBorders>
          </w:tcPr>
          <w:p w14:paraId="218E1FC0" w14:textId="77777777" w:rsidR="003750D2" w:rsidRDefault="003750D2" w:rsidP="004D5482">
            <w:pPr>
              <w:widowControl w:val="0"/>
              <w:tabs>
                <w:tab w:val="center" w:pos="5400"/>
              </w:tabs>
              <w:suppressAutoHyphens/>
              <w:jc w:val="both"/>
              <w:rPr>
                <w:spacing w:val="-2"/>
                <w:sz w:val="24"/>
              </w:rPr>
            </w:pPr>
            <w:r>
              <w:rPr>
                <w:spacing w:val="-2"/>
                <w:sz w:val="24"/>
              </w:rPr>
              <w:t>to</w:t>
            </w:r>
          </w:p>
        </w:tc>
        <w:tc>
          <w:tcPr>
            <w:tcW w:w="2423" w:type="dxa"/>
            <w:tcBorders>
              <w:top w:val="single" w:sz="4" w:space="0" w:color="auto"/>
              <w:left w:val="nil"/>
              <w:bottom w:val="single" w:sz="4" w:space="0" w:color="auto"/>
              <w:right w:val="nil"/>
            </w:tcBorders>
          </w:tcPr>
          <w:p w14:paraId="6464C5AA" w14:textId="77777777" w:rsidR="003750D2" w:rsidRDefault="003750D2" w:rsidP="004D5482">
            <w:pPr>
              <w:widowControl w:val="0"/>
              <w:tabs>
                <w:tab w:val="center" w:pos="5400"/>
              </w:tabs>
              <w:suppressAutoHyphens/>
              <w:jc w:val="center"/>
              <w:rPr>
                <w:spacing w:val="-2"/>
                <w:sz w:val="24"/>
              </w:rPr>
            </w:pPr>
          </w:p>
        </w:tc>
      </w:tr>
      <w:tr w:rsidR="003750D2" w14:paraId="7349EA3C" w14:textId="77777777" w:rsidTr="00CE0AD7">
        <w:tblPrEx>
          <w:tblLook w:val="04A0" w:firstRow="1" w:lastRow="0" w:firstColumn="1" w:lastColumn="0" w:noHBand="0" w:noVBand="1"/>
        </w:tblPrEx>
        <w:trPr>
          <w:cantSplit/>
        </w:trPr>
        <w:tc>
          <w:tcPr>
            <w:tcW w:w="288" w:type="dxa"/>
            <w:tcBorders>
              <w:right w:val="single" w:sz="4" w:space="0" w:color="auto"/>
            </w:tcBorders>
          </w:tcPr>
          <w:p w14:paraId="5FD146A3" w14:textId="77777777" w:rsidR="003750D2" w:rsidRDefault="003750D2" w:rsidP="004D5482">
            <w:pPr>
              <w:widowControl w:val="0"/>
              <w:tabs>
                <w:tab w:val="center" w:pos="5400"/>
              </w:tabs>
              <w:suppressAutoHyphens/>
              <w:jc w:val="center"/>
              <w:rPr>
                <w:spacing w:val="-2"/>
                <w:sz w:val="24"/>
              </w:rPr>
            </w:pPr>
          </w:p>
        </w:tc>
        <w:tc>
          <w:tcPr>
            <w:tcW w:w="3654" w:type="dxa"/>
            <w:tcBorders>
              <w:top w:val="nil"/>
              <w:left w:val="single" w:sz="4" w:space="0" w:color="auto"/>
              <w:bottom w:val="nil"/>
              <w:right w:val="nil"/>
            </w:tcBorders>
          </w:tcPr>
          <w:p w14:paraId="7A8FB247" w14:textId="77777777" w:rsidR="003750D2" w:rsidRPr="00B370E9" w:rsidRDefault="003750D2" w:rsidP="004D5482">
            <w:pPr>
              <w:widowControl w:val="0"/>
              <w:tabs>
                <w:tab w:val="center" w:pos="5400"/>
              </w:tabs>
              <w:suppressAutoHyphens/>
              <w:jc w:val="both"/>
              <w:rPr>
                <w:b/>
                <w:spacing w:val="-2"/>
                <w:sz w:val="24"/>
              </w:rPr>
            </w:pPr>
            <w:r>
              <w:rPr>
                <w:b/>
                <w:spacing w:val="-2"/>
                <w:sz w:val="24"/>
              </w:rPr>
              <w:t>Repeatable for additional credit</w:t>
            </w:r>
          </w:p>
        </w:tc>
        <w:tc>
          <w:tcPr>
            <w:tcW w:w="2331" w:type="dxa"/>
            <w:tcBorders>
              <w:top w:val="single" w:sz="4" w:space="0" w:color="auto"/>
              <w:left w:val="nil"/>
              <w:bottom w:val="single" w:sz="4" w:space="0" w:color="auto"/>
              <w:right w:val="nil"/>
            </w:tcBorders>
          </w:tcPr>
          <w:p w14:paraId="75B7508A" w14:textId="77777777" w:rsidR="003750D2" w:rsidRDefault="003750D2" w:rsidP="004D5482">
            <w:pPr>
              <w:widowControl w:val="0"/>
              <w:tabs>
                <w:tab w:val="center" w:pos="5400"/>
              </w:tabs>
              <w:suppressAutoHyphens/>
              <w:jc w:val="center"/>
              <w:rPr>
                <w:spacing w:val="-2"/>
                <w:sz w:val="24"/>
              </w:rPr>
            </w:pPr>
          </w:p>
        </w:tc>
        <w:tc>
          <w:tcPr>
            <w:tcW w:w="479" w:type="dxa"/>
            <w:tcBorders>
              <w:top w:val="nil"/>
              <w:left w:val="nil"/>
              <w:bottom w:val="nil"/>
              <w:right w:val="nil"/>
            </w:tcBorders>
          </w:tcPr>
          <w:p w14:paraId="1499BCFD" w14:textId="77777777" w:rsidR="003750D2" w:rsidRDefault="003750D2" w:rsidP="004D5482">
            <w:pPr>
              <w:widowControl w:val="0"/>
              <w:tabs>
                <w:tab w:val="center" w:pos="5400"/>
              </w:tabs>
              <w:suppressAutoHyphens/>
              <w:jc w:val="both"/>
              <w:rPr>
                <w:spacing w:val="-2"/>
                <w:sz w:val="24"/>
              </w:rPr>
            </w:pPr>
            <w:r>
              <w:rPr>
                <w:spacing w:val="-2"/>
                <w:sz w:val="24"/>
              </w:rPr>
              <w:t>to</w:t>
            </w:r>
          </w:p>
        </w:tc>
        <w:tc>
          <w:tcPr>
            <w:tcW w:w="2423" w:type="dxa"/>
            <w:tcBorders>
              <w:top w:val="single" w:sz="4" w:space="0" w:color="auto"/>
              <w:left w:val="nil"/>
              <w:bottom w:val="single" w:sz="4" w:space="0" w:color="auto"/>
              <w:right w:val="nil"/>
            </w:tcBorders>
          </w:tcPr>
          <w:p w14:paraId="68F3FD51" w14:textId="77777777" w:rsidR="003750D2" w:rsidRDefault="003750D2" w:rsidP="004D5482">
            <w:pPr>
              <w:widowControl w:val="0"/>
              <w:tabs>
                <w:tab w:val="center" w:pos="5400"/>
              </w:tabs>
              <w:suppressAutoHyphens/>
              <w:jc w:val="center"/>
              <w:rPr>
                <w:spacing w:val="-2"/>
                <w:sz w:val="24"/>
              </w:rPr>
            </w:pPr>
          </w:p>
        </w:tc>
      </w:tr>
      <w:tr w:rsidR="003750D2" w14:paraId="4FB47463" w14:textId="77777777" w:rsidTr="00CE0AD7">
        <w:tblPrEx>
          <w:tblLook w:val="04A0" w:firstRow="1" w:lastRow="0" w:firstColumn="1" w:lastColumn="0" w:noHBand="0" w:noVBand="1"/>
        </w:tblPrEx>
        <w:tc>
          <w:tcPr>
            <w:tcW w:w="288" w:type="dxa"/>
            <w:tcBorders>
              <w:right w:val="single" w:sz="4" w:space="0" w:color="auto"/>
            </w:tcBorders>
          </w:tcPr>
          <w:p w14:paraId="75ABE985" w14:textId="77777777" w:rsidR="003750D2" w:rsidRDefault="003750D2" w:rsidP="004D5482">
            <w:pPr>
              <w:widowControl w:val="0"/>
              <w:tabs>
                <w:tab w:val="center" w:pos="5400"/>
              </w:tabs>
              <w:suppressAutoHyphens/>
              <w:jc w:val="center"/>
              <w:rPr>
                <w:spacing w:val="-2"/>
                <w:sz w:val="24"/>
              </w:rPr>
            </w:pPr>
          </w:p>
        </w:tc>
        <w:tc>
          <w:tcPr>
            <w:tcW w:w="3654" w:type="dxa"/>
            <w:tcBorders>
              <w:top w:val="nil"/>
              <w:left w:val="single" w:sz="4" w:space="0" w:color="auto"/>
              <w:bottom w:val="nil"/>
              <w:right w:val="nil"/>
            </w:tcBorders>
          </w:tcPr>
          <w:p w14:paraId="5F2A788B" w14:textId="77777777" w:rsidR="003750D2" w:rsidRPr="00B370E9" w:rsidRDefault="003750D2" w:rsidP="004D5482">
            <w:pPr>
              <w:widowControl w:val="0"/>
              <w:tabs>
                <w:tab w:val="center" w:pos="5400"/>
              </w:tabs>
              <w:suppressAutoHyphens/>
              <w:jc w:val="both"/>
              <w:rPr>
                <w:b/>
                <w:spacing w:val="-2"/>
                <w:sz w:val="24"/>
              </w:rPr>
            </w:pPr>
            <w:r>
              <w:rPr>
                <w:b/>
                <w:spacing w:val="-2"/>
                <w:sz w:val="24"/>
              </w:rPr>
              <w:t>Grading Option</w:t>
            </w:r>
          </w:p>
        </w:tc>
        <w:tc>
          <w:tcPr>
            <w:tcW w:w="2331" w:type="dxa"/>
            <w:tcBorders>
              <w:left w:val="nil"/>
              <w:right w:val="nil"/>
            </w:tcBorders>
          </w:tcPr>
          <w:p w14:paraId="7B5F559E" w14:textId="77777777" w:rsidR="003750D2" w:rsidRDefault="003750D2" w:rsidP="004D5482">
            <w:pPr>
              <w:widowControl w:val="0"/>
              <w:tabs>
                <w:tab w:val="center" w:pos="5400"/>
              </w:tabs>
              <w:suppressAutoHyphens/>
              <w:jc w:val="center"/>
              <w:rPr>
                <w:spacing w:val="-2"/>
                <w:sz w:val="24"/>
              </w:rPr>
            </w:pPr>
          </w:p>
        </w:tc>
        <w:tc>
          <w:tcPr>
            <w:tcW w:w="479" w:type="dxa"/>
            <w:tcBorders>
              <w:top w:val="nil"/>
              <w:left w:val="nil"/>
              <w:bottom w:val="nil"/>
              <w:right w:val="nil"/>
            </w:tcBorders>
          </w:tcPr>
          <w:p w14:paraId="13648889" w14:textId="77777777" w:rsidR="003750D2" w:rsidRDefault="003750D2" w:rsidP="004D5482">
            <w:pPr>
              <w:widowControl w:val="0"/>
              <w:tabs>
                <w:tab w:val="center" w:pos="5400"/>
              </w:tabs>
              <w:suppressAutoHyphens/>
              <w:jc w:val="both"/>
              <w:rPr>
                <w:spacing w:val="-2"/>
                <w:sz w:val="24"/>
              </w:rPr>
            </w:pPr>
            <w:r>
              <w:rPr>
                <w:spacing w:val="-2"/>
                <w:sz w:val="24"/>
              </w:rPr>
              <w:t>to</w:t>
            </w:r>
          </w:p>
        </w:tc>
        <w:tc>
          <w:tcPr>
            <w:tcW w:w="2423" w:type="dxa"/>
            <w:tcBorders>
              <w:left w:val="nil"/>
              <w:right w:val="nil"/>
            </w:tcBorders>
          </w:tcPr>
          <w:p w14:paraId="12D6A63F" w14:textId="77777777" w:rsidR="003750D2" w:rsidRDefault="003750D2" w:rsidP="004D5482">
            <w:pPr>
              <w:widowControl w:val="0"/>
              <w:tabs>
                <w:tab w:val="center" w:pos="5400"/>
              </w:tabs>
              <w:suppressAutoHyphens/>
              <w:jc w:val="center"/>
              <w:rPr>
                <w:spacing w:val="-2"/>
                <w:sz w:val="24"/>
              </w:rPr>
            </w:pPr>
          </w:p>
        </w:tc>
      </w:tr>
      <w:tr w:rsidR="003750D2" w14:paraId="12DF0780" w14:textId="77777777" w:rsidTr="00CE0AD7">
        <w:tblPrEx>
          <w:tblLook w:val="04A0" w:firstRow="1" w:lastRow="0" w:firstColumn="1" w:lastColumn="0" w:noHBand="0" w:noVBand="1"/>
        </w:tblPrEx>
        <w:tc>
          <w:tcPr>
            <w:tcW w:w="288" w:type="dxa"/>
            <w:tcBorders>
              <w:right w:val="single" w:sz="4" w:space="0" w:color="auto"/>
            </w:tcBorders>
          </w:tcPr>
          <w:p w14:paraId="58E1C7F7" w14:textId="77777777" w:rsidR="003750D2" w:rsidRDefault="003750D2" w:rsidP="004D5482">
            <w:pPr>
              <w:widowControl w:val="0"/>
              <w:tabs>
                <w:tab w:val="center" w:pos="5400"/>
              </w:tabs>
              <w:suppressAutoHyphens/>
              <w:jc w:val="center"/>
              <w:rPr>
                <w:spacing w:val="-2"/>
                <w:sz w:val="24"/>
              </w:rPr>
            </w:pPr>
          </w:p>
        </w:tc>
        <w:tc>
          <w:tcPr>
            <w:tcW w:w="3654" w:type="dxa"/>
            <w:tcBorders>
              <w:top w:val="nil"/>
              <w:left w:val="single" w:sz="4" w:space="0" w:color="auto"/>
              <w:bottom w:val="nil"/>
              <w:right w:val="nil"/>
            </w:tcBorders>
          </w:tcPr>
          <w:p w14:paraId="68C12BF0" w14:textId="77777777" w:rsidR="003750D2" w:rsidRDefault="003750D2" w:rsidP="004D5482">
            <w:pPr>
              <w:widowControl w:val="0"/>
              <w:tabs>
                <w:tab w:val="center" w:pos="5400"/>
              </w:tabs>
              <w:suppressAutoHyphens/>
              <w:jc w:val="both"/>
              <w:rPr>
                <w:b/>
                <w:spacing w:val="-2"/>
                <w:sz w:val="24"/>
              </w:rPr>
            </w:pPr>
            <w:r>
              <w:rPr>
                <w:b/>
                <w:spacing w:val="-2"/>
                <w:sz w:val="24"/>
              </w:rPr>
              <w:t>Instructional Method</w:t>
            </w:r>
          </w:p>
        </w:tc>
        <w:tc>
          <w:tcPr>
            <w:tcW w:w="2331" w:type="dxa"/>
            <w:tcBorders>
              <w:left w:val="nil"/>
              <w:right w:val="nil"/>
            </w:tcBorders>
          </w:tcPr>
          <w:p w14:paraId="55BF94E4" w14:textId="77777777" w:rsidR="003750D2" w:rsidRDefault="003750D2" w:rsidP="004D5482">
            <w:pPr>
              <w:widowControl w:val="0"/>
              <w:tabs>
                <w:tab w:val="center" w:pos="5400"/>
              </w:tabs>
              <w:suppressAutoHyphens/>
              <w:jc w:val="center"/>
              <w:rPr>
                <w:spacing w:val="-2"/>
                <w:sz w:val="24"/>
              </w:rPr>
            </w:pPr>
          </w:p>
        </w:tc>
        <w:tc>
          <w:tcPr>
            <w:tcW w:w="479" w:type="dxa"/>
            <w:tcBorders>
              <w:top w:val="nil"/>
              <w:left w:val="nil"/>
              <w:bottom w:val="nil"/>
              <w:right w:val="nil"/>
            </w:tcBorders>
          </w:tcPr>
          <w:p w14:paraId="31BFCE96" w14:textId="77777777" w:rsidR="003750D2" w:rsidRDefault="003750D2" w:rsidP="004D5482">
            <w:pPr>
              <w:widowControl w:val="0"/>
              <w:tabs>
                <w:tab w:val="center" w:pos="5400"/>
              </w:tabs>
              <w:suppressAutoHyphens/>
              <w:jc w:val="both"/>
              <w:rPr>
                <w:spacing w:val="-2"/>
                <w:sz w:val="24"/>
              </w:rPr>
            </w:pPr>
            <w:r>
              <w:rPr>
                <w:spacing w:val="-2"/>
                <w:sz w:val="24"/>
              </w:rPr>
              <w:t>to</w:t>
            </w:r>
          </w:p>
        </w:tc>
        <w:tc>
          <w:tcPr>
            <w:tcW w:w="2423" w:type="dxa"/>
            <w:tcBorders>
              <w:left w:val="nil"/>
              <w:bottom w:val="single" w:sz="4" w:space="0" w:color="auto"/>
              <w:right w:val="nil"/>
            </w:tcBorders>
          </w:tcPr>
          <w:p w14:paraId="26652F94" w14:textId="77777777" w:rsidR="003750D2" w:rsidRDefault="003750D2" w:rsidP="004D5482">
            <w:pPr>
              <w:keepNext/>
              <w:widowControl w:val="0"/>
              <w:tabs>
                <w:tab w:val="center" w:pos="5400"/>
              </w:tabs>
              <w:suppressAutoHyphens/>
              <w:jc w:val="center"/>
              <w:rPr>
                <w:spacing w:val="-2"/>
                <w:sz w:val="24"/>
              </w:rPr>
            </w:pPr>
          </w:p>
        </w:tc>
      </w:tr>
    </w:tbl>
    <w:p w14:paraId="112F7EF6" w14:textId="2B9F835F" w:rsidR="003750D2" w:rsidRDefault="003750D2" w:rsidP="004D5482">
      <w:pPr>
        <w:pStyle w:val="Caption"/>
        <w:widowControl w:val="0"/>
        <w:spacing w:after="0"/>
        <w:rPr>
          <w:i w:val="0"/>
          <w:iCs w:val="0"/>
          <w:color w:val="000000" w:themeColor="text1"/>
        </w:rPr>
      </w:pPr>
      <w:r w:rsidRPr="00DB44C5">
        <w:rPr>
          <w:i w:val="0"/>
          <w:iCs w:val="0"/>
          <w:vanish/>
          <w:color w:val="000000" w:themeColor="text1"/>
        </w:rPr>
        <w:t xml:space="preserve">Table </w:t>
      </w:r>
      <w:r w:rsidRPr="00DB44C5">
        <w:rPr>
          <w:i w:val="0"/>
          <w:iCs w:val="0"/>
          <w:vanish/>
          <w:color w:val="000000" w:themeColor="text1"/>
        </w:rPr>
        <w:fldChar w:fldCharType="begin"/>
      </w:r>
      <w:r w:rsidRPr="00DB44C5">
        <w:rPr>
          <w:i w:val="0"/>
          <w:iCs w:val="0"/>
          <w:vanish/>
          <w:color w:val="000000" w:themeColor="text1"/>
        </w:rPr>
        <w:instrText xml:space="preserve"> SEQ Table \* ARABIC </w:instrText>
      </w:r>
      <w:r w:rsidRPr="00DB44C5">
        <w:rPr>
          <w:i w:val="0"/>
          <w:iCs w:val="0"/>
          <w:vanish/>
          <w:color w:val="000000" w:themeColor="text1"/>
        </w:rPr>
        <w:fldChar w:fldCharType="separate"/>
      </w:r>
      <w:r w:rsidR="0094615F">
        <w:rPr>
          <w:i w:val="0"/>
          <w:iCs w:val="0"/>
          <w:noProof/>
          <w:vanish/>
          <w:color w:val="000000" w:themeColor="text1"/>
        </w:rPr>
        <w:t>5</w:t>
      </w:r>
      <w:r w:rsidRPr="00DB44C5">
        <w:rPr>
          <w:i w:val="0"/>
          <w:iCs w:val="0"/>
          <w:vanish/>
          <w:color w:val="000000" w:themeColor="text1"/>
        </w:rPr>
        <w:fldChar w:fldCharType="end"/>
      </w:r>
      <w:r w:rsidRPr="00DB44C5">
        <w:rPr>
          <w:i w:val="0"/>
          <w:iCs w:val="0"/>
          <w:vanish/>
          <w:color w:val="000000" w:themeColor="text1"/>
        </w:rPr>
        <w:t xml:space="preserve"> Types of Requests</w:t>
      </w:r>
    </w:p>
    <w:tbl>
      <w:tblPr>
        <w:tblStyle w:val="TableGrid"/>
        <w:tblW w:w="9175" w:type="dxa"/>
        <w:tblLook w:val="0420" w:firstRow="1" w:lastRow="0" w:firstColumn="0" w:lastColumn="0" w:noHBand="0" w:noVBand="1"/>
        <w:tblCaption w:val="Course Title Change"/>
        <w:tblDescription w:val="Course Title Change"/>
      </w:tblPr>
      <w:tblGrid>
        <w:gridCol w:w="288"/>
        <w:gridCol w:w="3667"/>
        <w:gridCol w:w="5220"/>
      </w:tblGrid>
      <w:tr w:rsidR="003750D2" w14:paraId="0657E4D2" w14:textId="77777777" w:rsidTr="00CE0AD7">
        <w:trPr>
          <w:cantSplit/>
          <w:tblHeader/>
        </w:trPr>
        <w:tc>
          <w:tcPr>
            <w:tcW w:w="288" w:type="dxa"/>
            <w:tcBorders>
              <w:right w:val="single" w:sz="4" w:space="0" w:color="auto"/>
            </w:tcBorders>
          </w:tcPr>
          <w:p w14:paraId="657791C7" w14:textId="77777777" w:rsidR="003750D2" w:rsidRDefault="003750D2" w:rsidP="004D5482">
            <w:pPr>
              <w:widowControl w:val="0"/>
              <w:tabs>
                <w:tab w:val="center" w:pos="5400"/>
              </w:tabs>
              <w:suppressAutoHyphens/>
              <w:jc w:val="center"/>
              <w:rPr>
                <w:spacing w:val="-2"/>
                <w:sz w:val="24"/>
              </w:rPr>
            </w:pPr>
          </w:p>
        </w:tc>
        <w:tc>
          <w:tcPr>
            <w:tcW w:w="3667" w:type="dxa"/>
            <w:tcBorders>
              <w:top w:val="nil"/>
              <w:left w:val="single" w:sz="4" w:space="0" w:color="auto"/>
              <w:bottom w:val="nil"/>
              <w:right w:val="nil"/>
            </w:tcBorders>
          </w:tcPr>
          <w:p w14:paraId="372071A2" w14:textId="77777777" w:rsidR="003750D2" w:rsidRPr="00B370E9" w:rsidRDefault="003750D2" w:rsidP="004D5482">
            <w:pPr>
              <w:widowControl w:val="0"/>
              <w:tabs>
                <w:tab w:val="center" w:pos="5400"/>
              </w:tabs>
              <w:suppressAutoHyphens/>
              <w:jc w:val="both"/>
              <w:rPr>
                <w:b/>
                <w:spacing w:val="-2"/>
                <w:sz w:val="24"/>
              </w:rPr>
            </w:pPr>
            <w:r>
              <w:rPr>
                <w:b/>
                <w:spacing w:val="-2"/>
                <w:sz w:val="24"/>
              </w:rPr>
              <w:t>Course Title Change</w:t>
            </w:r>
          </w:p>
        </w:tc>
        <w:tc>
          <w:tcPr>
            <w:tcW w:w="5220" w:type="dxa"/>
            <w:tcBorders>
              <w:top w:val="nil"/>
              <w:left w:val="nil"/>
              <w:right w:val="nil"/>
            </w:tcBorders>
          </w:tcPr>
          <w:p w14:paraId="72B434BB" w14:textId="77777777" w:rsidR="003750D2" w:rsidRDefault="003750D2" w:rsidP="004D5482">
            <w:pPr>
              <w:keepNext/>
              <w:widowControl w:val="0"/>
              <w:tabs>
                <w:tab w:val="center" w:pos="5400"/>
              </w:tabs>
              <w:suppressAutoHyphens/>
              <w:rPr>
                <w:spacing w:val="-2"/>
                <w:sz w:val="24"/>
              </w:rPr>
            </w:pPr>
          </w:p>
        </w:tc>
      </w:tr>
    </w:tbl>
    <w:p w14:paraId="74F1FB91" w14:textId="700A3812" w:rsidR="003750D2" w:rsidRPr="003750D2" w:rsidRDefault="003750D2" w:rsidP="004D5482">
      <w:pPr>
        <w:widowControl w:val="0"/>
        <w:ind w:left="360"/>
        <w:rPr>
          <w:vanish/>
        </w:rPr>
      </w:pPr>
      <w:r w:rsidRPr="003750D2">
        <w:rPr>
          <w:vanish/>
        </w:rPr>
        <w:t xml:space="preserve">Table </w:t>
      </w:r>
      <w:r w:rsidRPr="003750D2">
        <w:rPr>
          <w:vanish/>
        </w:rPr>
        <w:fldChar w:fldCharType="begin"/>
      </w:r>
      <w:r w:rsidRPr="003750D2">
        <w:rPr>
          <w:vanish/>
        </w:rPr>
        <w:instrText xml:space="preserve"> SEQ Table \* ARABIC </w:instrText>
      </w:r>
      <w:r w:rsidRPr="003750D2">
        <w:rPr>
          <w:vanish/>
        </w:rPr>
        <w:fldChar w:fldCharType="separate"/>
      </w:r>
      <w:r w:rsidR="0094615F">
        <w:rPr>
          <w:noProof/>
          <w:vanish/>
        </w:rPr>
        <w:t>6</w:t>
      </w:r>
      <w:r w:rsidRPr="003750D2">
        <w:rPr>
          <w:vanish/>
        </w:rPr>
        <w:fldChar w:fldCharType="end"/>
      </w:r>
      <w:r w:rsidRPr="003750D2">
        <w:rPr>
          <w:vanish/>
        </w:rPr>
        <w:t xml:space="preserve"> Course Title Change</w:t>
      </w:r>
    </w:p>
    <w:p w14:paraId="0A445FC4" w14:textId="7C448032" w:rsidR="003750D2" w:rsidRPr="003750D2" w:rsidRDefault="003750D2" w:rsidP="004D5482">
      <w:pPr>
        <w:widowControl w:val="0"/>
        <w:ind w:left="360"/>
        <w:rPr>
          <w:i/>
          <w:iCs/>
          <w:spacing w:val="-2"/>
        </w:rPr>
      </w:pPr>
      <w:r w:rsidRPr="003750D2">
        <w:rPr>
          <w:i/>
          <w:iCs/>
          <w:spacing w:val="-2"/>
        </w:rPr>
        <w:t xml:space="preserve">NOTE: The Enrollment Services Center assigns the short, abbreviated course title that appears on transcripts. The short title is limited to 30 characters (including spaces); meaningful but concise titles are encouraged due to space limitations in the student information system.   </w:t>
      </w:r>
    </w:p>
    <w:p w14:paraId="719E5365" w14:textId="77777777" w:rsidR="003750D2" w:rsidRPr="003750D2" w:rsidRDefault="003750D2" w:rsidP="004D5482">
      <w:pPr>
        <w:widowControl w:val="0"/>
        <w:rPr>
          <w:spacing w:val="-2"/>
        </w:rPr>
      </w:pPr>
    </w:p>
    <w:tbl>
      <w:tblPr>
        <w:tblStyle w:val="TableGrid"/>
        <w:tblW w:w="9175" w:type="dxa"/>
        <w:tblLook w:val="0420" w:firstRow="1" w:lastRow="0" w:firstColumn="0" w:lastColumn="0" w:noHBand="0" w:noVBand="1"/>
        <w:tblCaption w:val="Cross-listing and equating with"/>
        <w:tblDescription w:val="Cross-listing and equating with"/>
      </w:tblPr>
      <w:tblGrid>
        <w:gridCol w:w="288"/>
        <w:gridCol w:w="3667"/>
        <w:gridCol w:w="5220"/>
      </w:tblGrid>
      <w:tr w:rsidR="003750D2" w14:paraId="3A5AB2FC" w14:textId="77777777" w:rsidTr="00CE0AD7">
        <w:trPr>
          <w:cantSplit/>
          <w:tblHeader/>
        </w:trPr>
        <w:tc>
          <w:tcPr>
            <w:tcW w:w="288" w:type="dxa"/>
            <w:tcBorders>
              <w:right w:val="single" w:sz="4" w:space="0" w:color="auto"/>
            </w:tcBorders>
          </w:tcPr>
          <w:p w14:paraId="7C1A8DF5" w14:textId="77777777" w:rsidR="003750D2" w:rsidRDefault="003750D2" w:rsidP="004D5482">
            <w:pPr>
              <w:widowControl w:val="0"/>
              <w:tabs>
                <w:tab w:val="center" w:pos="5400"/>
              </w:tabs>
              <w:suppressAutoHyphens/>
              <w:jc w:val="center"/>
              <w:rPr>
                <w:spacing w:val="-2"/>
                <w:sz w:val="24"/>
              </w:rPr>
            </w:pPr>
          </w:p>
        </w:tc>
        <w:tc>
          <w:tcPr>
            <w:tcW w:w="3667" w:type="dxa"/>
            <w:tcBorders>
              <w:top w:val="nil"/>
              <w:left w:val="single" w:sz="4" w:space="0" w:color="auto"/>
              <w:bottom w:val="nil"/>
              <w:right w:val="nil"/>
            </w:tcBorders>
          </w:tcPr>
          <w:p w14:paraId="21C4F335" w14:textId="77777777" w:rsidR="003750D2" w:rsidRPr="00B370E9" w:rsidRDefault="003750D2" w:rsidP="004D5482">
            <w:pPr>
              <w:widowControl w:val="0"/>
              <w:tabs>
                <w:tab w:val="center" w:pos="5400"/>
              </w:tabs>
              <w:suppressAutoHyphens/>
              <w:jc w:val="both"/>
              <w:rPr>
                <w:b/>
                <w:spacing w:val="-2"/>
                <w:sz w:val="24"/>
              </w:rPr>
            </w:pPr>
            <w:r>
              <w:rPr>
                <w:b/>
                <w:spacing w:val="-2"/>
                <w:sz w:val="24"/>
              </w:rPr>
              <w:t>Cross-listing and equating with</w:t>
            </w:r>
          </w:p>
        </w:tc>
        <w:tc>
          <w:tcPr>
            <w:tcW w:w="5220" w:type="dxa"/>
            <w:tcBorders>
              <w:top w:val="nil"/>
              <w:left w:val="nil"/>
              <w:right w:val="nil"/>
            </w:tcBorders>
          </w:tcPr>
          <w:p w14:paraId="1BB2EDD5" w14:textId="77777777" w:rsidR="003750D2" w:rsidRDefault="003750D2" w:rsidP="004D5482">
            <w:pPr>
              <w:keepNext/>
              <w:widowControl w:val="0"/>
              <w:tabs>
                <w:tab w:val="center" w:pos="5400"/>
              </w:tabs>
              <w:suppressAutoHyphens/>
              <w:rPr>
                <w:spacing w:val="-2"/>
                <w:sz w:val="24"/>
              </w:rPr>
            </w:pPr>
          </w:p>
        </w:tc>
      </w:tr>
    </w:tbl>
    <w:p w14:paraId="144FB3EF" w14:textId="00023B2D" w:rsidR="003750D2" w:rsidRPr="003750D2" w:rsidRDefault="003750D2" w:rsidP="004D5482">
      <w:pPr>
        <w:pStyle w:val="Caption"/>
        <w:widowControl w:val="0"/>
        <w:spacing w:after="0"/>
        <w:rPr>
          <w:i w:val="0"/>
          <w:iCs w:val="0"/>
          <w:vanish/>
          <w:color w:val="000000" w:themeColor="text1"/>
        </w:rPr>
      </w:pPr>
      <w:r w:rsidRPr="003750D2">
        <w:rPr>
          <w:i w:val="0"/>
          <w:iCs w:val="0"/>
          <w:vanish/>
          <w:color w:val="000000" w:themeColor="text1"/>
        </w:rPr>
        <w:t xml:space="preserve">Table </w:t>
      </w:r>
      <w:r w:rsidRPr="003750D2">
        <w:rPr>
          <w:i w:val="0"/>
          <w:iCs w:val="0"/>
          <w:vanish/>
          <w:color w:val="000000" w:themeColor="text1"/>
        </w:rPr>
        <w:fldChar w:fldCharType="begin"/>
      </w:r>
      <w:r w:rsidRPr="003750D2">
        <w:rPr>
          <w:i w:val="0"/>
          <w:iCs w:val="0"/>
          <w:vanish/>
          <w:color w:val="000000" w:themeColor="text1"/>
        </w:rPr>
        <w:instrText xml:space="preserve"> SEQ Table \* ARABIC </w:instrText>
      </w:r>
      <w:r w:rsidRPr="003750D2">
        <w:rPr>
          <w:i w:val="0"/>
          <w:iCs w:val="0"/>
          <w:vanish/>
          <w:color w:val="000000" w:themeColor="text1"/>
        </w:rPr>
        <w:fldChar w:fldCharType="separate"/>
      </w:r>
      <w:r w:rsidR="0094615F">
        <w:rPr>
          <w:i w:val="0"/>
          <w:iCs w:val="0"/>
          <w:noProof/>
          <w:vanish/>
          <w:color w:val="000000" w:themeColor="text1"/>
        </w:rPr>
        <w:t>7</w:t>
      </w:r>
      <w:r w:rsidRPr="003750D2">
        <w:rPr>
          <w:i w:val="0"/>
          <w:iCs w:val="0"/>
          <w:vanish/>
          <w:color w:val="000000" w:themeColor="text1"/>
        </w:rPr>
        <w:fldChar w:fldCharType="end"/>
      </w:r>
      <w:r w:rsidRPr="003750D2">
        <w:rPr>
          <w:i w:val="0"/>
          <w:iCs w:val="0"/>
          <w:vanish/>
          <w:color w:val="000000" w:themeColor="text1"/>
        </w:rPr>
        <w:t xml:space="preserve"> Cross-listing and equating with</w:t>
      </w:r>
    </w:p>
    <w:p w14:paraId="6B1CBDCD" w14:textId="77777777" w:rsidR="003750D2" w:rsidRDefault="003750D2" w:rsidP="004D5482">
      <w:pPr>
        <w:widowControl w:val="0"/>
      </w:pPr>
    </w:p>
    <w:tbl>
      <w:tblPr>
        <w:tblStyle w:val="TableGrid"/>
        <w:tblW w:w="9175" w:type="dxa"/>
        <w:tblLook w:val="0420" w:firstRow="1" w:lastRow="0" w:firstColumn="0" w:lastColumn="0" w:noHBand="0" w:noVBand="1"/>
        <w:tblCaption w:val="Dual-listing at 400/500 Level"/>
        <w:tblDescription w:val="Dual-listing at 400/500 Level"/>
      </w:tblPr>
      <w:tblGrid>
        <w:gridCol w:w="288"/>
        <w:gridCol w:w="3667"/>
        <w:gridCol w:w="5220"/>
      </w:tblGrid>
      <w:tr w:rsidR="003750D2" w14:paraId="5C932297" w14:textId="77777777" w:rsidTr="00CE0AD7">
        <w:trPr>
          <w:cantSplit/>
          <w:tblHeader/>
        </w:trPr>
        <w:tc>
          <w:tcPr>
            <w:tcW w:w="288" w:type="dxa"/>
            <w:tcBorders>
              <w:right w:val="single" w:sz="4" w:space="0" w:color="auto"/>
            </w:tcBorders>
          </w:tcPr>
          <w:p w14:paraId="50B68DB2" w14:textId="77777777" w:rsidR="003750D2" w:rsidRDefault="003750D2" w:rsidP="004D5482">
            <w:pPr>
              <w:widowControl w:val="0"/>
              <w:tabs>
                <w:tab w:val="center" w:pos="5400"/>
              </w:tabs>
              <w:suppressAutoHyphens/>
              <w:jc w:val="center"/>
              <w:rPr>
                <w:spacing w:val="-2"/>
                <w:sz w:val="24"/>
              </w:rPr>
            </w:pPr>
          </w:p>
        </w:tc>
        <w:tc>
          <w:tcPr>
            <w:tcW w:w="3667" w:type="dxa"/>
            <w:tcBorders>
              <w:top w:val="nil"/>
              <w:left w:val="single" w:sz="4" w:space="0" w:color="auto"/>
              <w:bottom w:val="nil"/>
              <w:right w:val="nil"/>
            </w:tcBorders>
          </w:tcPr>
          <w:p w14:paraId="0666D683" w14:textId="77777777" w:rsidR="003750D2" w:rsidRPr="00B370E9" w:rsidRDefault="003750D2" w:rsidP="004D5482">
            <w:pPr>
              <w:widowControl w:val="0"/>
              <w:tabs>
                <w:tab w:val="center" w:pos="5400"/>
              </w:tabs>
              <w:suppressAutoHyphens/>
              <w:jc w:val="both"/>
              <w:rPr>
                <w:b/>
                <w:spacing w:val="-2"/>
                <w:sz w:val="24"/>
              </w:rPr>
            </w:pPr>
            <w:r>
              <w:rPr>
                <w:b/>
                <w:spacing w:val="-2"/>
                <w:sz w:val="24"/>
              </w:rPr>
              <w:t>Dual-listing at 400/500 Level</w:t>
            </w:r>
          </w:p>
        </w:tc>
        <w:tc>
          <w:tcPr>
            <w:tcW w:w="5220" w:type="dxa"/>
            <w:tcBorders>
              <w:top w:val="nil"/>
              <w:left w:val="nil"/>
              <w:bottom w:val="single" w:sz="4" w:space="0" w:color="auto"/>
              <w:right w:val="nil"/>
            </w:tcBorders>
          </w:tcPr>
          <w:p w14:paraId="324001D5" w14:textId="77777777" w:rsidR="003750D2" w:rsidRDefault="003750D2" w:rsidP="004D5482">
            <w:pPr>
              <w:keepNext/>
              <w:widowControl w:val="0"/>
              <w:tabs>
                <w:tab w:val="center" w:pos="5400"/>
              </w:tabs>
              <w:suppressAutoHyphens/>
              <w:rPr>
                <w:spacing w:val="-2"/>
                <w:sz w:val="24"/>
              </w:rPr>
            </w:pPr>
          </w:p>
        </w:tc>
      </w:tr>
    </w:tbl>
    <w:p w14:paraId="13A2EF5F" w14:textId="7DCA1E98" w:rsidR="003750D2" w:rsidRDefault="003750D2" w:rsidP="004D5482">
      <w:pPr>
        <w:pStyle w:val="Caption"/>
        <w:widowControl w:val="0"/>
        <w:spacing w:after="0"/>
        <w:rPr>
          <w:i w:val="0"/>
          <w:iCs w:val="0"/>
          <w:color w:val="000000" w:themeColor="text1"/>
        </w:rPr>
      </w:pPr>
      <w:r w:rsidRPr="00DB44C5">
        <w:rPr>
          <w:i w:val="0"/>
          <w:iCs w:val="0"/>
          <w:vanish/>
          <w:color w:val="000000" w:themeColor="text1"/>
        </w:rPr>
        <w:t xml:space="preserve">Table </w:t>
      </w:r>
      <w:r w:rsidRPr="00DB44C5">
        <w:rPr>
          <w:i w:val="0"/>
          <w:iCs w:val="0"/>
          <w:vanish/>
          <w:color w:val="000000" w:themeColor="text1"/>
        </w:rPr>
        <w:fldChar w:fldCharType="begin"/>
      </w:r>
      <w:r w:rsidRPr="00DB44C5">
        <w:rPr>
          <w:i w:val="0"/>
          <w:iCs w:val="0"/>
          <w:vanish/>
          <w:color w:val="000000" w:themeColor="text1"/>
        </w:rPr>
        <w:instrText xml:space="preserve"> SEQ Table \* ARABIC </w:instrText>
      </w:r>
      <w:r w:rsidRPr="00DB44C5">
        <w:rPr>
          <w:i w:val="0"/>
          <w:iCs w:val="0"/>
          <w:vanish/>
          <w:color w:val="000000" w:themeColor="text1"/>
        </w:rPr>
        <w:fldChar w:fldCharType="separate"/>
      </w:r>
      <w:r w:rsidR="0094615F">
        <w:rPr>
          <w:i w:val="0"/>
          <w:iCs w:val="0"/>
          <w:noProof/>
          <w:vanish/>
          <w:color w:val="000000" w:themeColor="text1"/>
        </w:rPr>
        <w:t>8</w:t>
      </w:r>
      <w:r w:rsidRPr="00DB44C5">
        <w:rPr>
          <w:i w:val="0"/>
          <w:iCs w:val="0"/>
          <w:vanish/>
          <w:color w:val="000000" w:themeColor="text1"/>
        </w:rPr>
        <w:fldChar w:fldCharType="end"/>
      </w:r>
      <w:r w:rsidRPr="00DB44C5">
        <w:rPr>
          <w:i w:val="0"/>
          <w:iCs w:val="0"/>
          <w:vanish/>
          <w:color w:val="000000" w:themeColor="text1"/>
        </w:rPr>
        <w:t xml:space="preserve"> Dual-listing at 400/500 Level</w:t>
      </w:r>
    </w:p>
    <w:tbl>
      <w:tblPr>
        <w:tblStyle w:val="TableGrid"/>
        <w:tblW w:w="8795" w:type="dxa"/>
        <w:tblLook w:val="0420" w:firstRow="1" w:lastRow="0" w:firstColumn="0" w:lastColumn="0" w:noHBand="0" w:noVBand="1"/>
      </w:tblPr>
      <w:tblGrid>
        <w:gridCol w:w="288"/>
        <w:gridCol w:w="8507"/>
      </w:tblGrid>
      <w:tr w:rsidR="003750D2" w:rsidRPr="00B370E9" w14:paraId="7985C3C4" w14:textId="77777777" w:rsidTr="003750D2">
        <w:trPr>
          <w:cantSplit/>
          <w:tblHeader/>
        </w:trPr>
        <w:tc>
          <w:tcPr>
            <w:tcW w:w="288" w:type="dxa"/>
            <w:tcBorders>
              <w:right w:val="single" w:sz="4" w:space="0" w:color="auto"/>
            </w:tcBorders>
          </w:tcPr>
          <w:p w14:paraId="6AAEC61B" w14:textId="77777777" w:rsidR="003750D2" w:rsidRDefault="003750D2" w:rsidP="004D5482">
            <w:pPr>
              <w:widowControl w:val="0"/>
              <w:tabs>
                <w:tab w:val="center" w:pos="5400"/>
              </w:tabs>
              <w:suppressAutoHyphens/>
              <w:jc w:val="center"/>
              <w:rPr>
                <w:spacing w:val="-2"/>
                <w:sz w:val="24"/>
              </w:rPr>
            </w:pPr>
          </w:p>
        </w:tc>
        <w:tc>
          <w:tcPr>
            <w:tcW w:w="8507" w:type="dxa"/>
            <w:tcBorders>
              <w:top w:val="nil"/>
              <w:left w:val="single" w:sz="4" w:space="0" w:color="auto"/>
              <w:bottom w:val="nil"/>
              <w:right w:val="nil"/>
            </w:tcBorders>
          </w:tcPr>
          <w:p w14:paraId="4DF2DFEF" w14:textId="5740FE74" w:rsidR="003750D2" w:rsidRPr="00B370E9" w:rsidRDefault="003750D2" w:rsidP="004D5482">
            <w:pPr>
              <w:widowControl w:val="0"/>
              <w:tabs>
                <w:tab w:val="center" w:pos="5400"/>
              </w:tabs>
              <w:suppressAutoHyphens/>
              <w:jc w:val="both"/>
              <w:rPr>
                <w:b/>
                <w:spacing w:val="-2"/>
                <w:sz w:val="24"/>
              </w:rPr>
            </w:pPr>
            <w:r w:rsidRPr="003750D2">
              <w:rPr>
                <w:b/>
                <w:spacing w:val="-2"/>
                <w:sz w:val="24"/>
              </w:rPr>
              <w:t>Course description (that does not change course content). Complete table below:</w:t>
            </w:r>
          </w:p>
        </w:tc>
      </w:tr>
    </w:tbl>
    <w:p w14:paraId="6CC5D44B" w14:textId="1801854E" w:rsidR="003750D2" w:rsidRPr="003750D2" w:rsidRDefault="003750D2" w:rsidP="004D5482">
      <w:pPr>
        <w:widowControl w:val="0"/>
        <w:ind w:left="360"/>
        <w:rPr>
          <w:i/>
          <w:iCs/>
        </w:rPr>
      </w:pPr>
      <w:r w:rsidRPr="003750D2">
        <w:rPr>
          <w:i/>
          <w:iCs/>
        </w:rPr>
        <w:t>NOTE: Course descriptions are short, concise summaries that typically do not exceed 75 words. DO: Address the content of the course and write descriptions using active verbs (e.g., explore, learn, develop, etc.). DO NOT: Repeat the title of the course, layout the syllabus, use pronouns such as “we” and “you,” or rely on specialized jargon, vague phrases, or clichés.</w:t>
      </w:r>
    </w:p>
    <w:tbl>
      <w:tblPr>
        <w:tblW w:w="882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Caption w:val="Existing Description"/>
        <w:tblDescription w:val="Existing Description"/>
      </w:tblPr>
      <w:tblGrid>
        <w:gridCol w:w="8820"/>
      </w:tblGrid>
      <w:tr w:rsidR="003750D2" w:rsidRPr="004F72E5" w14:paraId="311A695D" w14:textId="77777777" w:rsidTr="00841695">
        <w:trPr>
          <w:cantSplit/>
          <w:tblHeader/>
        </w:trPr>
        <w:tc>
          <w:tcPr>
            <w:tcW w:w="8820" w:type="dxa"/>
            <w:tcBorders>
              <w:top w:val="nil"/>
              <w:left w:val="nil"/>
              <w:bottom w:val="single" w:sz="4" w:space="0" w:color="auto"/>
              <w:right w:val="nil"/>
            </w:tcBorders>
          </w:tcPr>
          <w:p w14:paraId="08A4B0AC" w14:textId="77777777" w:rsidR="003750D2" w:rsidRPr="00841695" w:rsidRDefault="003750D2"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bCs/>
                <w:i/>
                <w:spacing w:val="-2"/>
                <w:sz w:val="24"/>
              </w:rPr>
            </w:pPr>
            <w:r w:rsidRPr="00841695">
              <w:rPr>
                <w:b/>
                <w:bCs/>
                <w:i/>
                <w:spacing w:val="-2"/>
                <w:sz w:val="24"/>
              </w:rPr>
              <w:t>Existing description:</w:t>
            </w:r>
          </w:p>
        </w:tc>
      </w:tr>
      <w:tr w:rsidR="003750D2" w:rsidRPr="004F72E5" w14:paraId="31D8FBC9" w14:textId="77777777" w:rsidTr="00841695">
        <w:trPr>
          <w:cantSplit/>
        </w:trPr>
        <w:tc>
          <w:tcPr>
            <w:tcW w:w="8820" w:type="dxa"/>
            <w:tcBorders>
              <w:bottom w:val="single" w:sz="4" w:space="0" w:color="auto"/>
            </w:tcBorders>
          </w:tcPr>
          <w:p w14:paraId="5D48D512" w14:textId="77777777" w:rsidR="003750D2" w:rsidRPr="004F72E5" w:rsidRDefault="003750D2" w:rsidP="004D5482">
            <w:pPr>
              <w:widowControl w:val="0"/>
              <w:rPr>
                <w:spacing w:val="-2"/>
                <w:sz w:val="24"/>
              </w:rPr>
            </w:pPr>
          </w:p>
          <w:p w14:paraId="4E230DE5" w14:textId="77777777" w:rsidR="003750D2" w:rsidRPr="004F72E5" w:rsidRDefault="003750D2" w:rsidP="004D5482">
            <w:pPr>
              <w:keepNext/>
              <w:widowControl w:val="0"/>
              <w:rPr>
                <w:spacing w:val="-2"/>
                <w:sz w:val="24"/>
              </w:rPr>
            </w:pPr>
          </w:p>
        </w:tc>
      </w:tr>
    </w:tbl>
    <w:p w14:paraId="46F9AEC0" w14:textId="3BDF2799" w:rsidR="003750D2" w:rsidRPr="003750D2" w:rsidRDefault="003750D2" w:rsidP="004D5482">
      <w:pPr>
        <w:pStyle w:val="Caption"/>
        <w:widowControl w:val="0"/>
        <w:spacing w:after="0"/>
        <w:ind w:left="720"/>
        <w:rPr>
          <w:vanish/>
          <w:color w:val="000000" w:themeColor="text1"/>
          <w:spacing w:val="-2"/>
        </w:rPr>
      </w:pPr>
      <w:r w:rsidRPr="003750D2">
        <w:rPr>
          <w:vanish/>
          <w:color w:val="000000" w:themeColor="text1"/>
        </w:rPr>
        <w:t xml:space="preserve">Table </w:t>
      </w:r>
      <w:r w:rsidRPr="003750D2">
        <w:rPr>
          <w:vanish/>
          <w:color w:val="000000" w:themeColor="text1"/>
        </w:rPr>
        <w:fldChar w:fldCharType="begin"/>
      </w:r>
      <w:r w:rsidRPr="003750D2">
        <w:rPr>
          <w:vanish/>
          <w:color w:val="000000" w:themeColor="text1"/>
        </w:rPr>
        <w:instrText xml:space="preserve"> SEQ Table \* ARABIC </w:instrText>
      </w:r>
      <w:r w:rsidRPr="003750D2">
        <w:rPr>
          <w:vanish/>
          <w:color w:val="000000" w:themeColor="text1"/>
        </w:rPr>
        <w:fldChar w:fldCharType="separate"/>
      </w:r>
      <w:r w:rsidR="0094615F">
        <w:rPr>
          <w:noProof/>
          <w:vanish/>
          <w:color w:val="000000" w:themeColor="text1"/>
        </w:rPr>
        <w:t>9</w:t>
      </w:r>
      <w:r w:rsidRPr="003750D2">
        <w:rPr>
          <w:vanish/>
          <w:color w:val="000000" w:themeColor="text1"/>
        </w:rPr>
        <w:fldChar w:fldCharType="end"/>
      </w:r>
      <w:r w:rsidRPr="003750D2">
        <w:rPr>
          <w:vanish/>
          <w:color w:val="000000" w:themeColor="text1"/>
        </w:rPr>
        <w:t xml:space="preserve"> Existing Description</w:t>
      </w:r>
    </w:p>
    <w:p w14:paraId="70A29E7E" w14:textId="77777777" w:rsidR="003750D2" w:rsidRDefault="003750D2" w:rsidP="004D5482">
      <w:pPr>
        <w:widowControl w:val="0"/>
        <w:ind w:left="360"/>
        <w:rPr>
          <w:spacing w:val="-2"/>
        </w:rPr>
      </w:pPr>
    </w:p>
    <w:tbl>
      <w:tblPr>
        <w:tblW w:w="882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Caption w:val="New description:"/>
        <w:tblDescription w:val="New description:"/>
      </w:tblPr>
      <w:tblGrid>
        <w:gridCol w:w="8820"/>
      </w:tblGrid>
      <w:tr w:rsidR="003750D2" w:rsidRPr="004F72E5" w14:paraId="717CC508" w14:textId="77777777" w:rsidTr="00841695">
        <w:trPr>
          <w:cantSplit/>
          <w:tblHeader/>
        </w:trPr>
        <w:tc>
          <w:tcPr>
            <w:tcW w:w="8820" w:type="dxa"/>
            <w:tcBorders>
              <w:top w:val="nil"/>
              <w:left w:val="nil"/>
              <w:bottom w:val="single" w:sz="4" w:space="0" w:color="auto"/>
              <w:right w:val="nil"/>
            </w:tcBorders>
          </w:tcPr>
          <w:p w14:paraId="645D7C77" w14:textId="77777777" w:rsidR="003750D2" w:rsidRPr="00841695" w:rsidRDefault="003750D2"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bCs/>
                <w:i/>
                <w:spacing w:val="-2"/>
                <w:sz w:val="24"/>
              </w:rPr>
            </w:pPr>
            <w:r w:rsidRPr="00841695">
              <w:rPr>
                <w:b/>
                <w:bCs/>
                <w:i/>
                <w:spacing w:val="-2"/>
                <w:sz w:val="24"/>
              </w:rPr>
              <w:t>New description:</w:t>
            </w:r>
          </w:p>
        </w:tc>
      </w:tr>
      <w:tr w:rsidR="003750D2" w:rsidRPr="004F72E5" w14:paraId="3E417DCA" w14:textId="77777777" w:rsidTr="00841695">
        <w:trPr>
          <w:cantSplit/>
        </w:trPr>
        <w:tc>
          <w:tcPr>
            <w:tcW w:w="8820" w:type="dxa"/>
            <w:tcBorders>
              <w:bottom w:val="single" w:sz="4" w:space="0" w:color="auto"/>
            </w:tcBorders>
          </w:tcPr>
          <w:p w14:paraId="5A9FC202" w14:textId="77777777" w:rsidR="003750D2" w:rsidRPr="004F72E5" w:rsidRDefault="003750D2" w:rsidP="004D5482">
            <w:pPr>
              <w:widowControl w:val="0"/>
              <w:rPr>
                <w:spacing w:val="-2"/>
                <w:sz w:val="24"/>
              </w:rPr>
            </w:pPr>
          </w:p>
          <w:p w14:paraId="3DE2BB8A" w14:textId="77777777" w:rsidR="003750D2" w:rsidRPr="004F72E5" w:rsidRDefault="003750D2" w:rsidP="004D5482">
            <w:pPr>
              <w:keepNext/>
              <w:widowControl w:val="0"/>
              <w:rPr>
                <w:spacing w:val="-2"/>
                <w:sz w:val="24"/>
              </w:rPr>
            </w:pPr>
          </w:p>
        </w:tc>
      </w:tr>
    </w:tbl>
    <w:p w14:paraId="76EB04BB" w14:textId="5237B85F" w:rsidR="003750D2" w:rsidRPr="003750D2" w:rsidRDefault="003750D2" w:rsidP="004D5482">
      <w:pPr>
        <w:pStyle w:val="Caption"/>
        <w:widowControl w:val="0"/>
        <w:spacing w:after="0"/>
        <w:ind w:left="720"/>
        <w:rPr>
          <w:i w:val="0"/>
          <w:iCs w:val="0"/>
          <w:vanish/>
          <w:color w:val="000000" w:themeColor="text1"/>
          <w:spacing w:val="-2"/>
        </w:rPr>
      </w:pPr>
      <w:r w:rsidRPr="003750D2">
        <w:rPr>
          <w:i w:val="0"/>
          <w:iCs w:val="0"/>
          <w:vanish/>
          <w:color w:val="000000" w:themeColor="text1"/>
        </w:rPr>
        <w:t xml:space="preserve">Table </w:t>
      </w:r>
      <w:r w:rsidRPr="003750D2">
        <w:rPr>
          <w:i w:val="0"/>
          <w:iCs w:val="0"/>
          <w:vanish/>
          <w:color w:val="000000" w:themeColor="text1"/>
        </w:rPr>
        <w:fldChar w:fldCharType="begin"/>
      </w:r>
      <w:r w:rsidRPr="003750D2">
        <w:rPr>
          <w:i w:val="0"/>
          <w:iCs w:val="0"/>
          <w:vanish/>
          <w:color w:val="000000" w:themeColor="text1"/>
        </w:rPr>
        <w:instrText xml:space="preserve"> SEQ Table \* ARABIC </w:instrText>
      </w:r>
      <w:r w:rsidRPr="003750D2">
        <w:rPr>
          <w:i w:val="0"/>
          <w:iCs w:val="0"/>
          <w:vanish/>
          <w:color w:val="000000" w:themeColor="text1"/>
        </w:rPr>
        <w:fldChar w:fldCharType="separate"/>
      </w:r>
      <w:r w:rsidR="0094615F">
        <w:rPr>
          <w:i w:val="0"/>
          <w:iCs w:val="0"/>
          <w:noProof/>
          <w:vanish/>
          <w:color w:val="000000" w:themeColor="text1"/>
        </w:rPr>
        <w:t>10</w:t>
      </w:r>
      <w:r w:rsidRPr="003750D2">
        <w:rPr>
          <w:i w:val="0"/>
          <w:iCs w:val="0"/>
          <w:vanish/>
          <w:color w:val="000000" w:themeColor="text1"/>
        </w:rPr>
        <w:fldChar w:fldCharType="end"/>
      </w:r>
      <w:r w:rsidRPr="003750D2">
        <w:rPr>
          <w:i w:val="0"/>
          <w:iCs w:val="0"/>
          <w:vanish/>
          <w:color w:val="000000" w:themeColor="text1"/>
        </w:rPr>
        <w:t xml:space="preserve"> New description:</w:t>
      </w:r>
    </w:p>
    <w:p w14:paraId="597EE809" w14:textId="77777777" w:rsidR="003750D2" w:rsidRDefault="003750D2" w:rsidP="004D5482">
      <w:pPr>
        <w:widowControl w:val="0"/>
      </w:pPr>
    </w:p>
    <w:tbl>
      <w:tblPr>
        <w:tblStyle w:val="TableGrid"/>
        <w:tblW w:w="8795" w:type="dxa"/>
        <w:tblLook w:val="0420" w:firstRow="1" w:lastRow="0" w:firstColumn="0" w:lastColumn="0" w:noHBand="0" w:noVBand="1"/>
      </w:tblPr>
      <w:tblGrid>
        <w:gridCol w:w="288"/>
        <w:gridCol w:w="8507"/>
      </w:tblGrid>
      <w:tr w:rsidR="00841695" w:rsidRPr="00B370E9" w14:paraId="34598785" w14:textId="77777777" w:rsidTr="00CE0AD7">
        <w:trPr>
          <w:cantSplit/>
          <w:tblHeader/>
        </w:trPr>
        <w:tc>
          <w:tcPr>
            <w:tcW w:w="288" w:type="dxa"/>
            <w:tcBorders>
              <w:right w:val="single" w:sz="4" w:space="0" w:color="auto"/>
            </w:tcBorders>
          </w:tcPr>
          <w:p w14:paraId="2B740EB8" w14:textId="77777777" w:rsidR="00841695" w:rsidRDefault="00841695" w:rsidP="004D5482">
            <w:pPr>
              <w:widowControl w:val="0"/>
              <w:tabs>
                <w:tab w:val="center" w:pos="5400"/>
              </w:tabs>
              <w:suppressAutoHyphens/>
              <w:jc w:val="center"/>
              <w:rPr>
                <w:spacing w:val="-2"/>
                <w:sz w:val="24"/>
              </w:rPr>
            </w:pPr>
          </w:p>
        </w:tc>
        <w:tc>
          <w:tcPr>
            <w:tcW w:w="8507" w:type="dxa"/>
            <w:tcBorders>
              <w:top w:val="nil"/>
              <w:left w:val="single" w:sz="4" w:space="0" w:color="auto"/>
              <w:bottom w:val="nil"/>
              <w:right w:val="nil"/>
            </w:tcBorders>
          </w:tcPr>
          <w:p w14:paraId="1E656ED4" w14:textId="44AECE02" w:rsidR="00841695" w:rsidRPr="00B370E9" w:rsidRDefault="00841695" w:rsidP="004D5482">
            <w:pPr>
              <w:keepNext/>
              <w:widowControl w:val="0"/>
              <w:tabs>
                <w:tab w:val="center" w:pos="5400"/>
              </w:tabs>
              <w:suppressAutoHyphens/>
              <w:jc w:val="both"/>
              <w:rPr>
                <w:b/>
                <w:spacing w:val="-2"/>
                <w:sz w:val="24"/>
              </w:rPr>
            </w:pPr>
            <w:r w:rsidRPr="004F72E5">
              <w:rPr>
                <w:b/>
                <w:spacing w:val="-2"/>
                <w:sz w:val="24"/>
              </w:rPr>
              <w:t>Add course in x9x series</w:t>
            </w:r>
          </w:p>
        </w:tc>
      </w:tr>
    </w:tbl>
    <w:p w14:paraId="68C8E943" w14:textId="6A77FE03" w:rsidR="00841695" w:rsidRPr="00841695" w:rsidRDefault="00841695" w:rsidP="004D5482">
      <w:pPr>
        <w:pStyle w:val="Caption"/>
        <w:widowControl w:val="0"/>
        <w:spacing w:after="0"/>
        <w:rPr>
          <w:i w:val="0"/>
          <w:iCs w:val="0"/>
          <w:vanish/>
          <w:color w:val="000000" w:themeColor="text1"/>
        </w:rPr>
      </w:pPr>
      <w:r w:rsidRPr="00841695">
        <w:rPr>
          <w:i w:val="0"/>
          <w:iCs w:val="0"/>
          <w:vanish/>
          <w:color w:val="000000" w:themeColor="text1"/>
        </w:rPr>
        <w:t xml:space="preserve">Table </w:t>
      </w:r>
      <w:r w:rsidRPr="00841695">
        <w:rPr>
          <w:i w:val="0"/>
          <w:iCs w:val="0"/>
          <w:vanish/>
          <w:color w:val="000000" w:themeColor="text1"/>
        </w:rPr>
        <w:fldChar w:fldCharType="begin"/>
      </w:r>
      <w:r w:rsidRPr="00841695">
        <w:rPr>
          <w:i w:val="0"/>
          <w:iCs w:val="0"/>
          <w:vanish/>
          <w:color w:val="000000" w:themeColor="text1"/>
        </w:rPr>
        <w:instrText xml:space="preserve"> SEQ Table \* ARABIC </w:instrText>
      </w:r>
      <w:r w:rsidRPr="00841695">
        <w:rPr>
          <w:i w:val="0"/>
          <w:iCs w:val="0"/>
          <w:vanish/>
          <w:color w:val="000000" w:themeColor="text1"/>
        </w:rPr>
        <w:fldChar w:fldCharType="separate"/>
      </w:r>
      <w:r w:rsidR="0094615F">
        <w:rPr>
          <w:i w:val="0"/>
          <w:iCs w:val="0"/>
          <w:noProof/>
          <w:vanish/>
          <w:color w:val="000000" w:themeColor="text1"/>
        </w:rPr>
        <w:t>11</w:t>
      </w:r>
      <w:r w:rsidRPr="00841695">
        <w:rPr>
          <w:i w:val="0"/>
          <w:iCs w:val="0"/>
          <w:vanish/>
          <w:color w:val="000000" w:themeColor="text1"/>
        </w:rPr>
        <w:fldChar w:fldCharType="end"/>
      </w:r>
      <w:r w:rsidRPr="00841695">
        <w:rPr>
          <w:i w:val="0"/>
          <w:iCs w:val="0"/>
          <w:vanish/>
          <w:color w:val="000000" w:themeColor="text1"/>
        </w:rPr>
        <w:t xml:space="preserve"> Add course in x9x series</w:t>
      </w:r>
    </w:p>
    <w:p w14:paraId="3841EB65" w14:textId="585AE1FF" w:rsidR="00841695" w:rsidRPr="00841695" w:rsidRDefault="00841695" w:rsidP="004D5482">
      <w:pPr>
        <w:widowControl w:val="0"/>
        <w:ind w:left="450"/>
        <w:rPr>
          <w:sz w:val="24"/>
          <w:szCs w:val="24"/>
        </w:rPr>
      </w:pPr>
      <w:r w:rsidRPr="00841695">
        <w:rPr>
          <w:sz w:val="24"/>
          <w:szCs w:val="24"/>
        </w:rPr>
        <w:t>CIP Code:</w:t>
      </w:r>
      <w:r>
        <w:rPr>
          <w:sz w:val="24"/>
          <w:szCs w:val="24"/>
        </w:rPr>
        <w:t xml:space="preserve"> </w:t>
      </w:r>
    </w:p>
    <w:p w14:paraId="294C7ED9" w14:textId="58076EBB" w:rsidR="00841695" w:rsidRPr="00841695" w:rsidRDefault="00841695" w:rsidP="004D5482">
      <w:pPr>
        <w:widowControl w:val="0"/>
        <w:ind w:left="450"/>
        <w:rPr>
          <w:sz w:val="24"/>
          <w:szCs w:val="24"/>
        </w:rPr>
      </w:pPr>
      <w:r w:rsidRPr="00841695">
        <w:rPr>
          <w:sz w:val="24"/>
          <w:szCs w:val="24"/>
        </w:rPr>
        <w:t>New CIP Code for this university? (Yes or No)</w:t>
      </w:r>
    </w:p>
    <w:p w14:paraId="364A8FB3" w14:textId="37D836DB" w:rsidR="003750D2" w:rsidRPr="00841695" w:rsidRDefault="00841695" w:rsidP="004D5482">
      <w:pPr>
        <w:widowControl w:val="0"/>
        <w:ind w:left="450"/>
        <w:rPr>
          <w:sz w:val="24"/>
          <w:szCs w:val="24"/>
        </w:rPr>
      </w:pPr>
      <w:r w:rsidRPr="00841695">
        <w:rPr>
          <w:sz w:val="24"/>
          <w:szCs w:val="24"/>
        </w:rPr>
        <w:t>Will this university’s sections of the course be limited to S/U (pass/fail)? (Yes or No)</w:t>
      </w:r>
    </w:p>
    <w:p w14:paraId="0633EE88" w14:textId="77777777" w:rsidR="00841695" w:rsidRDefault="00841695" w:rsidP="004D5482">
      <w:pPr>
        <w:widowControl w:val="0"/>
        <w:rPr>
          <w:sz w:val="24"/>
          <w:szCs w:val="24"/>
        </w:rPr>
      </w:pPr>
    </w:p>
    <w:tbl>
      <w:tblPr>
        <w:tblStyle w:val="TableGrid"/>
        <w:tblW w:w="9175" w:type="dxa"/>
        <w:tblLook w:val="0420" w:firstRow="1" w:lastRow="0" w:firstColumn="0" w:lastColumn="0" w:noHBand="0" w:noVBand="1"/>
      </w:tblPr>
      <w:tblGrid>
        <w:gridCol w:w="288"/>
        <w:gridCol w:w="3667"/>
        <w:gridCol w:w="5220"/>
      </w:tblGrid>
      <w:tr w:rsidR="00841695" w14:paraId="636D02A7" w14:textId="77777777" w:rsidTr="00CE0AD7">
        <w:trPr>
          <w:cantSplit/>
          <w:tblHeader/>
        </w:trPr>
        <w:tc>
          <w:tcPr>
            <w:tcW w:w="288" w:type="dxa"/>
            <w:tcBorders>
              <w:right w:val="single" w:sz="4" w:space="0" w:color="auto"/>
            </w:tcBorders>
          </w:tcPr>
          <w:p w14:paraId="691AE536" w14:textId="77777777" w:rsidR="00841695" w:rsidRDefault="00841695" w:rsidP="004D5482">
            <w:pPr>
              <w:widowControl w:val="0"/>
              <w:tabs>
                <w:tab w:val="center" w:pos="5400"/>
              </w:tabs>
              <w:suppressAutoHyphens/>
              <w:jc w:val="center"/>
              <w:rPr>
                <w:spacing w:val="-2"/>
                <w:sz w:val="24"/>
              </w:rPr>
            </w:pPr>
          </w:p>
        </w:tc>
        <w:tc>
          <w:tcPr>
            <w:tcW w:w="3667" w:type="dxa"/>
            <w:tcBorders>
              <w:top w:val="nil"/>
              <w:left w:val="single" w:sz="4" w:space="0" w:color="auto"/>
              <w:bottom w:val="nil"/>
              <w:right w:val="nil"/>
            </w:tcBorders>
          </w:tcPr>
          <w:p w14:paraId="47D83663" w14:textId="74894C6E" w:rsidR="00841695" w:rsidRPr="00B370E9" w:rsidRDefault="00841695" w:rsidP="004D5482">
            <w:pPr>
              <w:widowControl w:val="0"/>
              <w:tabs>
                <w:tab w:val="center" w:pos="5400"/>
              </w:tabs>
              <w:suppressAutoHyphens/>
              <w:jc w:val="both"/>
              <w:rPr>
                <w:b/>
                <w:spacing w:val="-2"/>
                <w:sz w:val="24"/>
              </w:rPr>
            </w:pPr>
            <w:r w:rsidRPr="004F72E5">
              <w:rPr>
                <w:b/>
                <w:spacing w:val="-2"/>
                <w:sz w:val="24"/>
              </w:rPr>
              <w:t>Delete Course (effective date):</w:t>
            </w:r>
          </w:p>
        </w:tc>
        <w:tc>
          <w:tcPr>
            <w:tcW w:w="5220" w:type="dxa"/>
            <w:tcBorders>
              <w:top w:val="nil"/>
              <w:left w:val="nil"/>
              <w:right w:val="nil"/>
            </w:tcBorders>
          </w:tcPr>
          <w:p w14:paraId="4CAB51C6" w14:textId="77777777" w:rsidR="00841695" w:rsidRDefault="00841695" w:rsidP="004D5482">
            <w:pPr>
              <w:keepNext/>
              <w:widowControl w:val="0"/>
              <w:tabs>
                <w:tab w:val="center" w:pos="5400"/>
              </w:tabs>
              <w:suppressAutoHyphens/>
              <w:rPr>
                <w:spacing w:val="-2"/>
                <w:sz w:val="24"/>
              </w:rPr>
            </w:pPr>
          </w:p>
        </w:tc>
      </w:tr>
    </w:tbl>
    <w:p w14:paraId="2130D2FD" w14:textId="4FD63202" w:rsidR="00841695" w:rsidRPr="00841695" w:rsidRDefault="00841695" w:rsidP="004D5482">
      <w:pPr>
        <w:pStyle w:val="Caption"/>
        <w:widowControl w:val="0"/>
        <w:spacing w:after="0"/>
        <w:rPr>
          <w:i w:val="0"/>
          <w:iCs w:val="0"/>
          <w:vanish/>
          <w:color w:val="000000" w:themeColor="text1"/>
          <w:sz w:val="24"/>
          <w:szCs w:val="24"/>
        </w:rPr>
      </w:pPr>
      <w:r w:rsidRPr="00841695">
        <w:rPr>
          <w:i w:val="0"/>
          <w:iCs w:val="0"/>
          <w:vanish/>
          <w:color w:val="000000" w:themeColor="text1"/>
        </w:rPr>
        <w:t xml:space="preserve">Table </w:t>
      </w:r>
      <w:r w:rsidRPr="00841695">
        <w:rPr>
          <w:i w:val="0"/>
          <w:iCs w:val="0"/>
          <w:vanish/>
          <w:color w:val="000000" w:themeColor="text1"/>
        </w:rPr>
        <w:fldChar w:fldCharType="begin"/>
      </w:r>
      <w:r w:rsidRPr="00841695">
        <w:rPr>
          <w:i w:val="0"/>
          <w:iCs w:val="0"/>
          <w:vanish/>
          <w:color w:val="000000" w:themeColor="text1"/>
        </w:rPr>
        <w:instrText xml:space="preserve"> SEQ Table \* ARABIC </w:instrText>
      </w:r>
      <w:r w:rsidRPr="00841695">
        <w:rPr>
          <w:i w:val="0"/>
          <w:iCs w:val="0"/>
          <w:vanish/>
          <w:color w:val="000000" w:themeColor="text1"/>
        </w:rPr>
        <w:fldChar w:fldCharType="separate"/>
      </w:r>
      <w:r w:rsidR="0094615F">
        <w:rPr>
          <w:i w:val="0"/>
          <w:iCs w:val="0"/>
          <w:noProof/>
          <w:vanish/>
          <w:color w:val="000000" w:themeColor="text1"/>
        </w:rPr>
        <w:t>12</w:t>
      </w:r>
      <w:r w:rsidRPr="00841695">
        <w:rPr>
          <w:i w:val="0"/>
          <w:iCs w:val="0"/>
          <w:vanish/>
          <w:color w:val="000000" w:themeColor="text1"/>
        </w:rPr>
        <w:fldChar w:fldCharType="end"/>
      </w:r>
      <w:r w:rsidRPr="00841695">
        <w:rPr>
          <w:i w:val="0"/>
          <w:iCs w:val="0"/>
          <w:vanish/>
          <w:color w:val="000000" w:themeColor="text1"/>
        </w:rPr>
        <w:t xml:space="preserve"> Delete Course (effective date):</w:t>
      </w:r>
    </w:p>
    <w:p w14:paraId="70899CF7" w14:textId="77777777" w:rsidR="00841695" w:rsidRPr="00841695" w:rsidRDefault="00841695" w:rsidP="004D5482">
      <w:pPr>
        <w:widowControl w:val="0"/>
        <w:rPr>
          <w:sz w:val="24"/>
          <w:szCs w:val="24"/>
        </w:rPr>
      </w:pPr>
    </w:p>
    <w:p w14:paraId="578CE7D6" w14:textId="26912E60" w:rsidR="00B9591C" w:rsidRDefault="00841695" w:rsidP="004D5482">
      <w:pPr>
        <w:widowControl w:val="0"/>
        <w:tabs>
          <w:tab w:val="center" w:pos="5400"/>
        </w:tabs>
        <w:suppressAutoHyphens/>
        <w:jc w:val="both"/>
        <w:rPr>
          <w:b/>
          <w:spacing w:val="-2"/>
          <w:sz w:val="24"/>
        </w:rPr>
      </w:pPr>
      <w:r w:rsidRPr="004F72E5">
        <w:rPr>
          <w:b/>
          <w:spacing w:val="-2"/>
          <w:sz w:val="24"/>
        </w:rPr>
        <w:t>Justification for changes indicated in Section 2:</w:t>
      </w:r>
    </w:p>
    <w:p w14:paraId="3EB3C9EE" w14:textId="77777777" w:rsidR="00841695" w:rsidRPr="007B4D70" w:rsidRDefault="00841695" w:rsidP="004D5482">
      <w:pPr>
        <w:widowControl w:val="0"/>
        <w:rPr>
          <w:sz w:val="24"/>
          <w:szCs w:val="24"/>
        </w:rPr>
      </w:pPr>
    </w:p>
    <w:p w14:paraId="645D5BF6" w14:textId="310FCACF" w:rsidR="000468F3" w:rsidRPr="000468F3" w:rsidRDefault="00B11DA7" w:rsidP="00B11DA7">
      <w:pPr>
        <w:widowControl w:val="0"/>
        <w:tabs>
          <w:tab w:val="left" w:pos="7125"/>
        </w:tabs>
        <w:rPr>
          <w:sz w:val="24"/>
        </w:rPr>
      </w:pPr>
      <w:r w:rsidRPr="00B11DA7">
        <w:rPr>
          <w:sz w:val="24"/>
        </w:rPr>
        <w:t>To comply with Board of Regents course-numbering policy, the university is changing select courses from the 700 level to the 600 level. Undergraduate students, including those enrolled in accelerated programs, are not permitted to enroll in 700-level courses. Moving these courses to the 600 level allows accelerated undergraduate students to enroll while continuing to earn credit toward both their undergraduate and graduate degree requirements.</w:t>
      </w:r>
    </w:p>
    <w:sectPr w:rsidR="000468F3" w:rsidRPr="000468F3" w:rsidSect="004D5482">
      <w:headerReference w:type="even" r:id="rId10"/>
      <w:headerReference w:type="default" r:id="rId11"/>
      <w:footerReference w:type="even" r:id="rId12"/>
      <w:footerReference w:type="default" r:id="rId13"/>
      <w:headerReference w:type="first" r:id="rId14"/>
      <w:footerReference w:type="first" r:id="rId15"/>
      <w:pgSz w:w="12240" w:h="15840" w:code="1"/>
      <w:pgMar w:top="1008" w:right="1440" w:bottom="990" w:left="1440" w:header="720" w:footer="432"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B5084" w14:textId="77777777" w:rsidR="004E113D" w:rsidRDefault="004E113D" w:rsidP="00193C86">
      <w:r>
        <w:separator/>
      </w:r>
    </w:p>
  </w:endnote>
  <w:endnote w:type="continuationSeparator" w:id="0">
    <w:p w14:paraId="16201DAD" w14:textId="77777777" w:rsidR="004E113D" w:rsidRDefault="004E113D" w:rsidP="00193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imes">
    <w:altName w:val="Times New Roman"/>
    <w:panose1 w:val="02020603050405020304"/>
    <w:charset w:val="00"/>
    <w:family w:val="auto"/>
    <w:pitch w:val="variable"/>
    <w:sig w:usb0="E00002FF" w:usb1="5000205A"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01F78" w14:textId="77777777" w:rsidR="00DE12ED" w:rsidRPr="00DE12ED" w:rsidRDefault="00DE12ED" w:rsidP="00DE12ED">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DE56A" w14:textId="77777777" w:rsidR="008B0256" w:rsidRPr="00CE2364" w:rsidRDefault="008B0256" w:rsidP="008B0256">
    <w:pPr>
      <w:tabs>
        <w:tab w:val="center" w:pos="4320"/>
        <w:tab w:val="right" w:pos="8640"/>
      </w:tabs>
      <w:rPr>
        <w:sz w:val="16"/>
        <w:szCs w:val="16"/>
      </w:rPr>
    </w:pPr>
  </w:p>
  <w:p w14:paraId="76015681" w14:textId="5E3D1D49" w:rsidR="00DE12ED" w:rsidRPr="00520A09" w:rsidRDefault="00520A09" w:rsidP="00520A09">
    <w:pPr>
      <w:pStyle w:val="Footer"/>
      <w:tabs>
        <w:tab w:val="clear" w:pos="8640"/>
        <w:tab w:val="right" w:pos="9360"/>
      </w:tabs>
    </w:pPr>
    <w:r w:rsidRPr="00520A09">
      <w:t>AAC Form 2.4.1.G(Form-1) – Existing Courses: Minor Course Modifications (</w:t>
    </w:r>
    <w:r w:rsidRPr="00520A09">
      <w:rPr>
        <w:iCs/>
      </w:rPr>
      <w:t>Last Revised 09/2025, Accessibility Check 09/2025</w:t>
    </w:r>
    <w:r w:rsidRPr="00520A09">
      <w:t>)</w:t>
    </w:r>
    <w:r w:rsidRPr="00520A09">
      <w:tab/>
    </w:r>
    <w:r w:rsidRPr="00520A09">
      <w:tab/>
      <w:t xml:space="preserve">Page </w:t>
    </w:r>
    <w:r w:rsidRPr="00520A09">
      <w:fldChar w:fldCharType="begin"/>
    </w:r>
    <w:r w:rsidRPr="00520A09">
      <w:instrText xml:space="preserve"> PAGE </w:instrText>
    </w:r>
    <w:r w:rsidRPr="00520A09">
      <w:fldChar w:fldCharType="separate"/>
    </w:r>
    <w:r w:rsidRPr="00520A09">
      <w:t>1</w:t>
    </w:r>
    <w:r w:rsidRPr="00520A09">
      <w:fldChar w:fldCharType="end"/>
    </w:r>
    <w:r w:rsidRPr="00520A09">
      <w:t xml:space="preserve"> of </w:t>
    </w:r>
    <w:fldSimple w:instr=" NUMPAGES  ">
      <w:r w:rsidRPr="00520A09">
        <w:t>3</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FF869" w14:textId="1718C189" w:rsidR="00520A09" w:rsidRDefault="00520A09" w:rsidP="00520A09">
    <w:pPr>
      <w:pStyle w:val="Footer"/>
      <w:tabs>
        <w:tab w:val="clear" w:pos="8640"/>
        <w:tab w:val="right" w:pos="9360"/>
      </w:tabs>
    </w:pPr>
    <w:r w:rsidRPr="00520A09">
      <w:t>AAC Form 2.4.1.G(Form-1) – Existing Courses: Minor Course Modifications (</w:t>
    </w:r>
    <w:r w:rsidRPr="00520A09">
      <w:rPr>
        <w:iCs/>
      </w:rPr>
      <w:t xml:space="preserve">Last Revised 09/2025, Accessibility Check </w:t>
    </w:r>
    <w:r w:rsidR="00CD0F7B">
      <w:rPr>
        <w:iCs/>
      </w:rPr>
      <w:t>10</w:t>
    </w:r>
    <w:r w:rsidRPr="00520A09">
      <w:rPr>
        <w:iCs/>
      </w:rPr>
      <w:t>/2025</w:t>
    </w:r>
    <w:r w:rsidRPr="00520A09">
      <w:t>)</w:t>
    </w:r>
    <w:r w:rsidRPr="00520A09">
      <w:tab/>
    </w:r>
    <w:r w:rsidRPr="00520A09">
      <w:tab/>
      <w:t xml:space="preserve">Page </w:t>
    </w:r>
    <w:r w:rsidRPr="00520A09">
      <w:fldChar w:fldCharType="begin"/>
    </w:r>
    <w:r w:rsidRPr="00520A09">
      <w:instrText xml:space="preserve"> PAGE </w:instrText>
    </w:r>
    <w:r w:rsidRPr="00520A09">
      <w:fldChar w:fldCharType="separate"/>
    </w:r>
    <w:r>
      <w:t>2</w:t>
    </w:r>
    <w:r w:rsidRPr="00520A09">
      <w:fldChar w:fldCharType="end"/>
    </w:r>
    <w:r w:rsidRPr="00520A09">
      <w:t xml:space="preserve"> of </w:t>
    </w:r>
    <w:fldSimple w:instr=" NUMPAGES  ">
      <w: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A6AB6" w14:textId="77777777" w:rsidR="004E113D" w:rsidRDefault="004E113D" w:rsidP="00193C86">
      <w:r>
        <w:separator/>
      </w:r>
    </w:p>
  </w:footnote>
  <w:footnote w:type="continuationSeparator" w:id="0">
    <w:p w14:paraId="591980E8" w14:textId="77777777" w:rsidR="004E113D" w:rsidRDefault="004E113D" w:rsidP="00193C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38405" w14:textId="77777777" w:rsidR="00CD0F7B" w:rsidRDefault="00CD0F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24809" w14:textId="77777777" w:rsidR="00B81C7C" w:rsidRPr="00DE12ED" w:rsidRDefault="00B81C7C" w:rsidP="00DE12ED">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BE604" w14:textId="4D8BCF40" w:rsidR="0073375A" w:rsidRDefault="0073375A">
    <w:pPr>
      <w:pStyle w:val="Header"/>
    </w:pPr>
    <w:r>
      <w:rPr>
        <w:noProof/>
      </w:rPr>
      <w:drawing>
        <wp:anchor distT="0" distB="0" distL="114300" distR="114300" simplePos="0" relativeHeight="251659264" behindDoc="1" locked="0" layoutInCell="1" allowOverlap="1" wp14:anchorId="079A9FAC" wp14:editId="6AFEE624">
          <wp:simplePos x="0" y="0"/>
          <wp:positionH relativeFrom="column">
            <wp:posOffset>-95250</wp:posOffset>
          </wp:positionH>
          <wp:positionV relativeFrom="paragraph">
            <wp:posOffset>-9525</wp:posOffset>
          </wp:positionV>
          <wp:extent cx="962025" cy="962025"/>
          <wp:effectExtent l="0" t="0" r="9525" b="9525"/>
          <wp:wrapNone/>
          <wp:docPr id="674033764" name="Picture 674033764" descr="South Dakota Board Of Regen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outh Dakota Board Of Regents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62025" cy="9620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93220F"/>
    <w:multiLevelType w:val="hybridMultilevel"/>
    <w:tmpl w:val="181C2F1E"/>
    <w:lvl w:ilvl="0" w:tplc="005621DE">
      <w:start w:val="1"/>
      <w:numFmt w:val="decimal"/>
      <w:lvlText w:val="4.%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F46805"/>
    <w:multiLevelType w:val="hybridMultilevel"/>
    <w:tmpl w:val="C156B3DA"/>
    <w:lvl w:ilvl="0" w:tplc="561CC5C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9FD689B"/>
    <w:multiLevelType w:val="multilevel"/>
    <w:tmpl w:val="49C6BA0C"/>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1973513294">
    <w:abstractNumId w:val="2"/>
  </w:num>
  <w:num w:numId="2" w16cid:durableId="1556426527">
    <w:abstractNumId w:val="1"/>
  </w:num>
  <w:num w:numId="3" w16cid:durableId="489293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4EE"/>
    <w:rsid w:val="00004362"/>
    <w:rsid w:val="00006BCE"/>
    <w:rsid w:val="00010120"/>
    <w:rsid w:val="00024ACC"/>
    <w:rsid w:val="00031FBD"/>
    <w:rsid w:val="000468F3"/>
    <w:rsid w:val="0005263C"/>
    <w:rsid w:val="00075935"/>
    <w:rsid w:val="00080BD2"/>
    <w:rsid w:val="000B6EC4"/>
    <w:rsid w:val="000C7E66"/>
    <w:rsid w:val="000D01CD"/>
    <w:rsid w:val="00103082"/>
    <w:rsid w:val="00103F72"/>
    <w:rsid w:val="00107005"/>
    <w:rsid w:val="00131CB3"/>
    <w:rsid w:val="00132C75"/>
    <w:rsid w:val="00142F19"/>
    <w:rsid w:val="00155A55"/>
    <w:rsid w:val="00160693"/>
    <w:rsid w:val="001746B0"/>
    <w:rsid w:val="0018503F"/>
    <w:rsid w:val="00187FB9"/>
    <w:rsid w:val="00193C86"/>
    <w:rsid w:val="00194A20"/>
    <w:rsid w:val="001954AE"/>
    <w:rsid w:val="001A64F2"/>
    <w:rsid w:val="001B0006"/>
    <w:rsid w:val="001B519C"/>
    <w:rsid w:val="001C345E"/>
    <w:rsid w:val="001D0625"/>
    <w:rsid w:val="001D1169"/>
    <w:rsid w:val="001E60AF"/>
    <w:rsid w:val="001F4591"/>
    <w:rsid w:val="00205AC1"/>
    <w:rsid w:val="00212AB0"/>
    <w:rsid w:val="00217036"/>
    <w:rsid w:val="002171EF"/>
    <w:rsid w:val="002236A7"/>
    <w:rsid w:val="00231663"/>
    <w:rsid w:val="00260CDE"/>
    <w:rsid w:val="00265C64"/>
    <w:rsid w:val="00285247"/>
    <w:rsid w:val="002E232D"/>
    <w:rsid w:val="002E67ED"/>
    <w:rsid w:val="002F71D7"/>
    <w:rsid w:val="00311064"/>
    <w:rsid w:val="00311BB3"/>
    <w:rsid w:val="0032349F"/>
    <w:rsid w:val="003750D2"/>
    <w:rsid w:val="00377961"/>
    <w:rsid w:val="00393ABD"/>
    <w:rsid w:val="00395BA0"/>
    <w:rsid w:val="003B173B"/>
    <w:rsid w:val="003E69F8"/>
    <w:rsid w:val="003F4770"/>
    <w:rsid w:val="00414146"/>
    <w:rsid w:val="00434733"/>
    <w:rsid w:val="00440F23"/>
    <w:rsid w:val="00445D1E"/>
    <w:rsid w:val="00482868"/>
    <w:rsid w:val="0048543A"/>
    <w:rsid w:val="004B7303"/>
    <w:rsid w:val="004C4A61"/>
    <w:rsid w:val="004D3083"/>
    <w:rsid w:val="004D522C"/>
    <w:rsid w:val="004D5482"/>
    <w:rsid w:val="004E10C8"/>
    <w:rsid w:val="004E113D"/>
    <w:rsid w:val="004E2E84"/>
    <w:rsid w:val="004F72E5"/>
    <w:rsid w:val="00520A09"/>
    <w:rsid w:val="005379CF"/>
    <w:rsid w:val="00555023"/>
    <w:rsid w:val="00564922"/>
    <w:rsid w:val="0056507B"/>
    <w:rsid w:val="005823AC"/>
    <w:rsid w:val="005B3432"/>
    <w:rsid w:val="005E37FC"/>
    <w:rsid w:val="00613850"/>
    <w:rsid w:val="00626787"/>
    <w:rsid w:val="00627F8C"/>
    <w:rsid w:val="00641931"/>
    <w:rsid w:val="0065332B"/>
    <w:rsid w:val="00660AF2"/>
    <w:rsid w:val="0068154A"/>
    <w:rsid w:val="006D4E72"/>
    <w:rsid w:val="006D708F"/>
    <w:rsid w:val="006E6254"/>
    <w:rsid w:val="006E67B7"/>
    <w:rsid w:val="006F624A"/>
    <w:rsid w:val="00700B8D"/>
    <w:rsid w:val="00705A9C"/>
    <w:rsid w:val="00707D91"/>
    <w:rsid w:val="00714BD8"/>
    <w:rsid w:val="00727DC0"/>
    <w:rsid w:val="0073375A"/>
    <w:rsid w:val="00780450"/>
    <w:rsid w:val="00795246"/>
    <w:rsid w:val="007A0FB1"/>
    <w:rsid w:val="007A4C65"/>
    <w:rsid w:val="007B4D70"/>
    <w:rsid w:val="007C7DC8"/>
    <w:rsid w:val="007E6532"/>
    <w:rsid w:val="007E6E7D"/>
    <w:rsid w:val="007E6F64"/>
    <w:rsid w:val="00805D21"/>
    <w:rsid w:val="008074EE"/>
    <w:rsid w:val="00823C24"/>
    <w:rsid w:val="0082506F"/>
    <w:rsid w:val="008359AC"/>
    <w:rsid w:val="00841695"/>
    <w:rsid w:val="0084510C"/>
    <w:rsid w:val="00854C5D"/>
    <w:rsid w:val="00877478"/>
    <w:rsid w:val="00886A30"/>
    <w:rsid w:val="00887C2D"/>
    <w:rsid w:val="008A2109"/>
    <w:rsid w:val="008B0256"/>
    <w:rsid w:val="008B4EC6"/>
    <w:rsid w:val="008C046D"/>
    <w:rsid w:val="008C1371"/>
    <w:rsid w:val="008D5DEE"/>
    <w:rsid w:val="008E2E7B"/>
    <w:rsid w:val="008E55FD"/>
    <w:rsid w:val="008F4057"/>
    <w:rsid w:val="0090012F"/>
    <w:rsid w:val="009040E5"/>
    <w:rsid w:val="009102CF"/>
    <w:rsid w:val="009174FE"/>
    <w:rsid w:val="0094615F"/>
    <w:rsid w:val="00955E68"/>
    <w:rsid w:val="00960589"/>
    <w:rsid w:val="00964D4D"/>
    <w:rsid w:val="00970762"/>
    <w:rsid w:val="00975DED"/>
    <w:rsid w:val="00982E18"/>
    <w:rsid w:val="009968AC"/>
    <w:rsid w:val="009A016B"/>
    <w:rsid w:val="009A5A91"/>
    <w:rsid w:val="009B1D76"/>
    <w:rsid w:val="009C365B"/>
    <w:rsid w:val="009C3CA8"/>
    <w:rsid w:val="009D05E2"/>
    <w:rsid w:val="009E1B3A"/>
    <w:rsid w:val="009E3642"/>
    <w:rsid w:val="009F3141"/>
    <w:rsid w:val="00A01CD3"/>
    <w:rsid w:val="00A071F4"/>
    <w:rsid w:val="00A24C0C"/>
    <w:rsid w:val="00A26595"/>
    <w:rsid w:val="00A3328E"/>
    <w:rsid w:val="00A34D50"/>
    <w:rsid w:val="00A3769E"/>
    <w:rsid w:val="00A4711D"/>
    <w:rsid w:val="00A50070"/>
    <w:rsid w:val="00A549A5"/>
    <w:rsid w:val="00A72FD2"/>
    <w:rsid w:val="00A8263E"/>
    <w:rsid w:val="00A839E0"/>
    <w:rsid w:val="00AA0883"/>
    <w:rsid w:val="00AA411D"/>
    <w:rsid w:val="00AB3BBE"/>
    <w:rsid w:val="00AC30B9"/>
    <w:rsid w:val="00AD690B"/>
    <w:rsid w:val="00AF69A7"/>
    <w:rsid w:val="00B11712"/>
    <w:rsid w:val="00B11DA7"/>
    <w:rsid w:val="00B12D65"/>
    <w:rsid w:val="00B241DD"/>
    <w:rsid w:val="00B25B6E"/>
    <w:rsid w:val="00B35182"/>
    <w:rsid w:val="00B5594A"/>
    <w:rsid w:val="00B607D6"/>
    <w:rsid w:val="00B81C7C"/>
    <w:rsid w:val="00B94ED9"/>
    <w:rsid w:val="00B9591C"/>
    <w:rsid w:val="00B96EFE"/>
    <w:rsid w:val="00B9714A"/>
    <w:rsid w:val="00BB0F8B"/>
    <w:rsid w:val="00BB1779"/>
    <w:rsid w:val="00BC24A6"/>
    <w:rsid w:val="00BC2651"/>
    <w:rsid w:val="00BD4589"/>
    <w:rsid w:val="00C342BB"/>
    <w:rsid w:val="00C55EA8"/>
    <w:rsid w:val="00C64127"/>
    <w:rsid w:val="00C809B1"/>
    <w:rsid w:val="00CA3495"/>
    <w:rsid w:val="00CB4BA4"/>
    <w:rsid w:val="00CD0F7B"/>
    <w:rsid w:val="00CD4A38"/>
    <w:rsid w:val="00CE32B0"/>
    <w:rsid w:val="00CF10B4"/>
    <w:rsid w:val="00D2387D"/>
    <w:rsid w:val="00D3098B"/>
    <w:rsid w:val="00D45AF8"/>
    <w:rsid w:val="00D45CE1"/>
    <w:rsid w:val="00D813B5"/>
    <w:rsid w:val="00D96842"/>
    <w:rsid w:val="00DD158A"/>
    <w:rsid w:val="00DE12ED"/>
    <w:rsid w:val="00DE511C"/>
    <w:rsid w:val="00E07AA9"/>
    <w:rsid w:val="00E36A36"/>
    <w:rsid w:val="00E51918"/>
    <w:rsid w:val="00E555AA"/>
    <w:rsid w:val="00E749AE"/>
    <w:rsid w:val="00E80AE8"/>
    <w:rsid w:val="00E96B58"/>
    <w:rsid w:val="00E9735B"/>
    <w:rsid w:val="00EA044B"/>
    <w:rsid w:val="00EA66E9"/>
    <w:rsid w:val="00F01C5B"/>
    <w:rsid w:val="00F1461D"/>
    <w:rsid w:val="00F26463"/>
    <w:rsid w:val="00F31754"/>
    <w:rsid w:val="00F37BFE"/>
    <w:rsid w:val="00F401EB"/>
    <w:rsid w:val="00F50BDF"/>
    <w:rsid w:val="00FB2641"/>
    <w:rsid w:val="00FB44C8"/>
    <w:rsid w:val="00FC41D3"/>
    <w:rsid w:val="00FC5F66"/>
    <w:rsid w:val="00FD068B"/>
    <w:rsid w:val="00FE28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F801CD"/>
  <w15:docId w15:val="{36879757-B192-4C46-A4D4-7911D4C16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044B"/>
  </w:style>
  <w:style w:type="paragraph" w:styleId="Heading1">
    <w:name w:val="heading 1"/>
    <w:basedOn w:val="Normal"/>
    <w:next w:val="Normal"/>
    <w:qFormat/>
    <w:rsid w:val="0073375A"/>
    <w:pPr>
      <w:jc w:val="center"/>
      <w:outlineLvl w:val="0"/>
    </w:pPr>
    <w:rPr>
      <w:b/>
      <w:sz w:val="28"/>
      <w:szCs w:val="28"/>
    </w:rPr>
  </w:style>
  <w:style w:type="paragraph" w:styleId="Heading2">
    <w:name w:val="heading 2"/>
    <w:basedOn w:val="Normal"/>
    <w:next w:val="Normal"/>
    <w:qFormat/>
    <w:rsid w:val="0073375A"/>
    <w:pPr>
      <w:jc w:val="center"/>
      <w:outlineLvl w:val="1"/>
    </w:pPr>
    <w:rPr>
      <w:sz w:val="36"/>
      <w:szCs w:val="36"/>
    </w:rPr>
  </w:style>
  <w:style w:type="paragraph" w:styleId="Heading3">
    <w:name w:val="heading 3"/>
    <w:basedOn w:val="Normal"/>
    <w:next w:val="Normal"/>
    <w:qFormat/>
    <w:rsid w:val="00006BCE"/>
    <w:pPr>
      <w:keepNext/>
      <w:tabs>
        <w:tab w:val="center" w:pos="5400"/>
      </w:tabs>
      <w:suppressAutoHyphens/>
      <w:jc w:val="right"/>
      <w:outlineLvl w:val="2"/>
    </w:pPr>
    <w:rPr>
      <w:rFonts w:ascii="CG Times" w:hAnsi="CG Times"/>
      <w:b/>
      <w:spacing w:val="-2"/>
      <w:sz w:val="24"/>
    </w:rPr>
  </w:style>
  <w:style w:type="paragraph" w:styleId="Heading4">
    <w:name w:val="heading 4"/>
    <w:basedOn w:val="Normal"/>
    <w:next w:val="Normal"/>
    <w:qFormat/>
    <w:rsid w:val="00006BCE"/>
    <w:pPr>
      <w:keepNext/>
      <w:outlineLvl w:val="3"/>
    </w:pPr>
    <w:rPr>
      <w:rFonts w:ascii="Times" w:hAnsi="Times"/>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006BCE"/>
    <w:pPr>
      <w:framePr w:w="7920" w:h="1980" w:hRule="exact" w:hSpace="180" w:wrap="auto" w:hAnchor="page" w:xAlign="center" w:yAlign="bottom"/>
      <w:ind w:left="2880"/>
    </w:pPr>
    <w:rPr>
      <w:rFonts w:ascii="Book Antiqua" w:hAnsi="Book Antiqua"/>
      <w:sz w:val="24"/>
    </w:rPr>
  </w:style>
  <w:style w:type="paragraph" w:styleId="Title">
    <w:name w:val="Title"/>
    <w:basedOn w:val="Normal"/>
    <w:qFormat/>
    <w:rsid w:val="00006BCE"/>
    <w:pPr>
      <w:jc w:val="center"/>
    </w:pPr>
    <w:rPr>
      <w:rFonts w:ascii="Times" w:hAnsi="Times"/>
      <w:b/>
      <w:bCs/>
      <w:sz w:val="24"/>
    </w:rPr>
  </w:style>
  <w:style w:type="paragraph" w:styleId="Header">
    <w:name w:val="header"/>
    <w:basedOn w:val="Normal"/>
    <w:link w:val="HeaderChar"/>
    <w:uiPriority w:val="99"/>
    <w:rsid w:val="00006BCE"/>
    <w:pPr>
      <w:tabs>
        <w:tab w:val="center" w:pos="4320"/>
        <w:tab w:val="right" w:pos="8640"/>
      </w:tabs>
    </w:pPr>
  </w:style>
  <w:style w:type="paragraph" w:styleId="Footer">
    <w:name w:val="footer"/>
    <w:basedOn w:val="Normal"/>
    <w:rsid w:val="00006BCE"/>
    <w:pPr>
      <w:tabs>
        <w:tab w:val="center" w:pos="4320"/>
        <w:tab w:val="right" w:pos="8640"/>
      </w:tabs>
    </w:pPr>
  </w:style>
  <w:style w:type="table" w:styleId="TableGrid">
    <w:name w:val="Table Grid"/>
    <w:basedOn w:val="TableNormal"/>
    <w:rsid w:val="008074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4711D"/>
    <w:rPr>
      <w:rFonts w:ascii="Tahoma" w:hAnsi="Tahoma" w:cs="Tahoma"/>
      <w:sz w:val="16"/>
      <w:szCs w:val="16"/>
    </w:rPr>
  </w:style>
  <w:style w:type="character" w:customStyle="1" w:styleId="BalloonTextChar">
    <w:name w:val="Balloon Text Char"/>
    <w:basedOn w:val="DefaultParagraphFont"/>
    <w:link w:val="BalloonText"/>
    <w:rsid w:val="00A4711D"/>
    <w:rPr>
      <w:rFonts w:ascii="Tahoma" w:hAnsi="Tahoma" w:cs="Tahoma"/>
      <w:sz w:val="16"/>
      <w:szCs w:val="16"/>
    </w:rPr>
  </w:style>
  <w:style w:type="character" w:styleId="Hyperlink">
    <w:name w:val="Hyperlink"/>
    <w:basedOn w:val="DefaultParagraphFont"/>
    <w:unhideWhenUsed/>
    <w:rsid w:val="00854C5D"/>
    <w:rPr>
      <w:color w:val="0000FF" w:themeColor="hyperlink"/>
      <w:u w:val="single"/>
    </w:rPr>
  </w:style>
  <w:style w:type="character" w:styleId="CommentReference">
    <w:name w:val="annotation reference"/>
    <w:basedOn w:val="DefaultParagraphFont"/>
    <w:semiHidden/>
    <w:unhideWhenUsed/>
    <w:rsid w:val="00217036"/>
    <w:rPr>
      <w:sz w:val="16"/>
      <w:szCs w:val="16"/>
    </w:rPr>
  </w:style>
  <w:style w:type="paragraph" w:styleId="CommentText">
    <w:name w:val="annotation text"/>
    <w:basedOn w:val="Normal"/>
    <w:link w:val="CommentTextChar"/>
    <w:semiHidden/>
    <w:unhideWhenUsed/>
    <w:rsid w:val="00217036"/>
  </w:style>
  <w:style w:type="character" w:customStyle="1" w:styleId="CommentTextChar">
    <w:name w:val="Comment Text Char"/>
    <w:basedOn w:val="DefaultParagraphFont"/>
    <w:link w:val="CommentText"/>
    <w:semiHidden/>
    <w:rsid w:val="00217036"/>
  </w:style>
  <w:style w:type="paragraph" w:styleId="CommentSubject">
    <w:name w:val="annotation subject"/>
    <w:basedOn w:val="CommentText"/>
    <w:next w:val="CommentText"/>
    <w:link w:val="CommentSubjectChar"/>
    <w:semiHidden/>
    <w:unhideWhenUsed/>
    <w:rsid w:val="00217036"/>
    <w:rPr>
      <w:b/>
      <w:bCs/>
    </w:rPr>
  </w:style>
  <w:style w:type="character" w:customStyle="1" w:styleId="CommentSubjectChar">
    <w:name w:val="Comment Subject Char"/>
    <w:basedOn w:val="CommentTextChar"/>
    <w:link w:val="CommentSubject"/>
    <w:semiHidden/>
    <w:rsid w:val="00217036"/>
    <w:rPr>
      <w:b/>
      <w:bCs/>
    </w:rPr>
  </w:style>
  <w:style w:type="paragraph" w:styleId="BlockText">
    <w:name w:val="Block Text"/>
    <w:basedOn w:val="Normal"/>
    <w:rsid w:val="00EA044B"/>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ind w:left="334" w:right="-288"/>
    </w:pPr>
    <w:rPr>
      <w:rFonts w:ascii="CG Times" w:hAnsi="CG Times"/>
      <w:b/>
      <w:bCs/>
      <w:spacing w:val="-2"/>
      <w:sz w:val="24"/>
    </w:rPr>
  </w:style>
  <w:style w:type="paragraph" w:styleId="BodyText2">
    <w:name w:val="Body Text 2"/>
    <w:basedOn w:val="Normal"/>
    <w:link w:val="BodyText2Char"/>
    <w:semiHidden/>
    <w:unhideWhenUsed/>
    <w:rsid w:val="00D2387D"/>
    <w:pPr>
      <w:spacing w:after="120" w:line="480" w:lineRule="auto"/>
    </w:pPr>
  </w:style>
  <w:style w:type="character" w:customStyle="1" w:styleId="BodyText2Char">
    <w:name w:val="Body Text 2 Char"/>
    <w:basedOn w:val="DefaultParagraphFont"/>
    <w:link w:val="BodyText2"/>
    <w:semiHidden/>
    <w:rsid w:val="00D2387D"/>
  </w:style>
  <w:style w:type="character" w:customStyle="1" w:styleId="HeaderChar">
    <w:name w:val="Header Char"/>
    <w:basedOn w:val="DefaultParagraphFont"/>
    <w:link w:val="Header"/>
    <w:uiPriority w:val="99"/>
    <w:rsid w:val="00B81C7C"/>
  </w:style>
  <w:style w:type="character" w:styleId="PlaceholderText">
    <w:name w:val="Placeholder Text"/>
    <w:basedOn w:val="DefaultParagraphFont"/>
    <w:uiPriority w:val="99"/>
    <w:semiHidden/>
    <w:rsid w:val="00DE511C"/>
    <w:rPr>
      <w:color w:val="808080"/>
    </w:rPr>
  </w:style>
  <w:style w:type="paragraph" w:styleId="ListParagraph">
    <w:name w:val="List Paragraph"/>
    <w:basedOn w:val="Normal"/>
    <w:uiPriority w:val="34"/>
    <w:qFormat/>
    <w:rsid w:val="0005263C"/>
    <w:pPr>
      <w:ind w:left="720"/>
      <w:contextualSpacing/>
    </w:pPr>
  </w:style>
  <w:style w:type="table" w:customStyle="1" w:styleId="TableGrid1">
    <w:name w:val="Table Grid1"/>
    <w:basedOn w:val="TableNormal"/>
    <w:next w:val="TableGrid"/>
    <w:rsid w:val="008B025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73375A"/>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4DD77A102AA4C478B69FDF53F364C62" ma:contentTypeVersion="1" ma:contentTypeDescription="Create a new document." ma:contentTypeScope="" ma:versionID="c185953472800602a55e35a19384c73f">
  <xsd:schema xmlns:xsd="http://www.w3.org/2001/XMLSchema" xmlns:xs="http://www.w3.org/2001/XMLSchema" xmlns:p="http://schemas.microsoft.com/office/2006/metadata/properties" xmlns:ns2="2021bbaf-d8ca-48b0-ba9c-8c43e4dc9af3" targetNamespace="http://schemas.microsoft.com/office/2006/metadata/properties" ma:root="true" ma:fieldsID="11ef97323004cac50d332f5261a8ee43" ns2:_="">
    <xsd:import namespace="2021bbaf-d8ca-48b0-ba9c-8c43e4dc9af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21bbaf-d8ca-48b0-ba9c-8c43e4dc9af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40D58D-CF62-48A7-A09F-D284CD8972C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48B8C27-606A-48B1-A553-8363899102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21bbaf-d8ca-48b0-ba9c-8c43e4dc9a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AF970B-3E36-43D3-87E3-6B719242A73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720</Words>
  <Characters>4106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SOUTH DAKOTA BOARD OF REGENTS</vt:lpstr>
    </vt:vector>
  </TitlesOfParts>
  <Company>State of South Dakota</Company>
  <LinksUpToDate>false</LinksUpToDate>
  <CharactersWithSpaces>4817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DAKOTA BOARD OF REGENTS</dc:title>
  <dc:subject/>
  <dc:creator>BOR</dc:creator>
  <cp:keywords/>
  <dc:description/>
  <cp:lastModifiedBy>Slaughter, Susan</cp:lastModifiedBy>
  <cp:revision>32</cp:revision>
  <cp:lastPrinted>2026-10-13T19:15:00Z</cp:lastPrinted>
  <dcterms:created xsi:type="dcterms:W3CDTF">2026-10-13T18:51:00Z</dcterms:created>
  <dcterms:modified xsi:type="dcterms:W3CDTF">2026-10-14T15:09:00Z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-245728463</vt:i4>
  </property>
  <property fmtid="{D5CDD505-2E9C-101B-9397-08002B2CF9AE}" pid="3" name="_EmailSubject">
    <vt:lpwstr>Comments on Revised Course Request</vt:lpwstr>
  </property>
  <property fmtid="{D5CDD505-2E9C-101B-9397-08002B2CF9AE}" pid="4" name="_AuthorEmail">
    <vt:lpwstr>RANNY_JONES@SDSTATE.EDU</vt:lpwstr>
  </property>
  <property fmtid="{D5CDD505-2E9C-101B-9397-08002B2CF9AE}" pid="5" name="_AuthorEmailDisplayName">
    <vt:lpwstr>JONES, RANNY</vt:lpwstr>
  </property>
  <property fmtid="{D5CDD505-2E9C-101B-9397-08002B2CF9AE}" pid="6" name="_ReviewingToolsShownOnce">
    <vt:lpwstr/>
  </property>
  <property fmtid="{D5CDD505-2E9C-101B-9397-08002B2CF9AE}" pid="7" name="ContentTypeId">
    <vt:lpwstr>0x01010004DD77A102AA4C478B69FDF53F364C62</vt:lpwstr>
  </property>
  <property fmtid="{D5CDD505-2E9C-101B-9397-08002B2CF9AE}" pid="8" name="MSIP_Label_8cb311d3-aea9-4488-bc88-99739ecc7603_Enabled">
    <vt:lpwstr>true</vt:lpwstr>
  </property>
  <property fmtid="{D5CDD505-2E9C-101B-9397-08002B2CF9AE}" pid="9" name="MSIP_Label_8cb311d3-aea9-4488-bc88-99739ecc7603_SetDate">
    <vt:lpwstr>2025-10-10T16:20:23Z</vt:lpwstr>
  </property>
  <property fmtid="{D5CDD505-2E9C-101B-9397-08002B2CF9AE}" pid="10" name="MSIP_Label_8cb311d3-aea9-4488-bc88-99739ecc7603_Method">
    <vt:lpwstr>Standard</vt:lpwstr>
  </property>
  <property fmtid="{D5CDD505-2E9C-101B-9397-08002B2CF9AE}" pid="11" name="MSIP_Label_8cb311d3-aea9-4488-bc88-99739ecc7603_Name">
    <vt:lpwstr>Internal - University</vt:lpwstr>
  </property>
  <property fmtid="{D5CDD505-2E9C-101B-9397-08002B2CF9AE}" pid="12" name="MSIP_Label_8cb311d3-aea9-4488-bc88-99739ecc7603_SiteId">
    <vt:lpwstr>9c36a7d0-bf7b-4991-9b78-be91a52f0226</vt:lpwstr>
  </property>
  <property fmtid="{D5CDD505-2E9C-101B-9397-08002B2CF9AE}" pid="13" name="MSIP_Label_8cb311d3-aea9-4488-bc88-99739ecc7603_ActionId">
    <vt:lpwstr>daf10079-a8cd-41d4-b8db-1977401bd5b7</vt:lpwstr>
  </property>
  <property fmtid="{D5CDD505-2E9C-101B-9397-08002B2CF9AE}" pid="14" name="MSIP_Label_8cb311d3-aea9-4488-bc88-99739ecc7603_ContentBits">
    <vt:lpwstr>0</vt:lpwstr>
  </property>
  <property fmtid="{D5CDD505-2E9C-101B-9397-08002B2CF9AE}" pid="15" name="MSIP_Label_8cb311d3-aea9-4488-bc88-99739ecc7603_Tag">
    <vt:lpwstr>10, 3, 0, 1</vt:lpwstr>
  </property>
  <property fmtid="{D5CDD505-2E9C-101B-9397-08002B2CF9AE}" pid="16" name="MSIP_Label_eee23b98-05c5-4ea0-ba46-cce1a712f671_Enabled">
    <vt:lpwstr>true</vt:lpwstr>
  </property>
  <property fmtid="{D5CDD505-2E9C-101B-9397-08002B2CF9AE}" pid="17" name="MSIP_Label_eee23b98-05c5-4ea0-ba46-cce1a712f671_SetDate">
    <vt:lpwstr>2026-09-16T19:15:49Z</vt:lpwstr>
  </property>
  <property fmtid="{D5CDD505-2E9C-101B-9397-08002B2CF9AE}" pid="18" name="MSIP_Label_eee23b98-05c5-4ea0-ba46-cce1a712f671_Method">
    <vt:lpwstr>Standard</vt:lpwstr>
  </property>
  <property fmtid="{D5CDD505-2E9C-101B-9397-08002B2CF9AE}" pid="19" name="MSIP_Label_eee23b98-05c5-4ea0-ba46-cce1a712f671_Name">
    <vt:lpwstr>Internal</vt:lpwstr>
  </property>
  <property fmtid="{D5CDD505-2E9C-101B-9397-08002B2CF9AE}" pid="20" name="MSIP_Label_eee23b98-05c5-4ea0-ba46-cce1a712f671_SiteId">
    <vt:lpwstr>cbb5b525-3b95-4d93-9417-4dbb3c89512e</vt:lpwstr>
  </property>
  <property fmtid="{D5CDD505-2E9C-101B-9397-08002B2CF9AE}" pid="21" name="MSIP_Label_eee23b98-05c5-4ea0-ba46-cce1a712f671_ActionId">
    <vt:lpwstr>530dd677-1370-4a31-a03c-5a52bdebcb37</vt:lpwstr>
  </property>
  <property fmtid="{D5CDD505-2E9C-101B-9397-08002B2CF9AE}" pid="22" name="MSIP_Label_eee23b98-05c5-4ea0-ba46-cce1a712f671_ContentBits">
    <vt:lpwstr>0</vt:lpwstr>
  </property>
  <property fmtid="{D5CDD505-2E9C-101B-9397-08002B2CF9AE}" pid="23" name="MSIP_Label_eee23b98-05c5-4ea0-ba46-cce1a712f671_Tag">
    <vt:lpwstr>10, 3, 0, 1</vt:lpwstr>
  </property>
</Properties>
</file>