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8240"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Use this form to request a new common or unique course. Consult the system</w:t>
      </w:r>
      <w:r w:rsidR="004D7B32">
        <w:rPr>
          <w:spacing w:val="-2"/>
        </w:rPr>
        <w:t xml:space="preserve"> course</w:t>
      </w:r>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b/>
                <w:bCs/>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33B2667A" w14:textId="7DCA72D0" w:rsidR="00F134AE" w:rsidRPr="00217036" w:rsidRDefault="00A776C9" w:rsidP="00F84D99">
                <w:pPr>
                  <w:tabs>
                    <w:tab w:val="center" w:pos="5400"/>
                  </w:tabs>
                  <w:suppressAutoHyphens/>
                  <w:rPr>
                    <w:b/>
                    <w:spacing w:val="-2"/>
                    <w:sz w:val="24"/>
                  </w:rPr>
                </w:pPr>
                <w:r w:rsidRPr="00546EF5">
                  <w:rPr>
                    <w:b/>
                    <w:bCs/>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24905F0E" w:rsidR="00F134AE" w:rsidRPr="00217036" w:rsidRDefault="00DF1D6F" w:rsidP="00F84D99">
            <w:pPr>
              <w:tabs>
                <w:tab w:val="center" w:pos="5400"/>
              </w:tabs>
              <w:suppressAutoHyphens/>
              <w:rPr>
                <w:b/>
                <w:spacing w:val="-2"/>
                <w:sz w:val="24"/>
              </w:rPr>
            </w:pPr>
            <w:r>
              <w:rPr>
                <w:b/>
                <w:spacing w:val="-2"/>
                <w:sz w:val="24"/>
              </w:rPr>
              <w:t>Beacom College of Computer and Cyber Sciences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4BC845E3" w14:textId="1C8A94E9" w:rsidR="00DF1D6F" w:rsidRDefault="00C438DB" w:rsidP="00F84D99">
            <w:pPr>
              <w:tabs>
                <w:tab w:val="center" w:pos="5400"/>
              </w:tabs>
              <w:suppressAutoHyphens/>
              <w:rPr>
                <w:spacing w:val="-2"/>
                <w:sz w:val="24"/>
              </w:rPr>
            </w:pPr>
            <w:r>
              <w:rPr>
                <w:noProof/>
              </w:rPr>
              <w:drawing>
                <wp:inline distT="0" distB="0" distL="0" distR="0" wp14:anchorId="0B7F6B0A" wp14:editId="323A218C">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4-12T00:00:00Z">
              <w:dateFormat w:val="M/d/yyyy"/>
              <w:lid w:val="en-US"/>
              <w:storeMappedDataAs w:val="dateTime"/>
              <w:calendar w:val="gregorian"/>
            </w:date>
          </w:sdtPr>
          <w:sdtContent>
            <w:tc>
              <w:tcPr>
                <w:tcW w:w="1717" w:type="dxa"/>
                <w:tcBorders>
                  <w:top w:val="nil"/>
                  <w:left w:val="nil"/>
                  <w:right w:val="nil"/>
                </w:tcBorders>
                <w:vAlign w:val="bottom"/>
              </w:tcPr>
              <w:p w14:paraId="485EBCB2" w14:textId="2D8F5634" w:rsidR="00F134AE" w:rsidRDefault="00D85D92" w:rsidP="003C2AA0">
                <w:pPr>
                  <w:tabs>
                    <w:tab w:val="center" w:pos="5400"/>
                  </w:tabs>
                  <w:suppressAutoHyphens/>
                  <w:jc w:val="center"/>
                  <w:rPr>
                    <w:spacing w:val="-2"/>
                    <w:sz w:val="24"/>
                  </w:rPr>
                </w:pPr>
                <w:r>
                  <w:rPr>
                    <w:spacing w:val="-2"/>
                    <w:sz w:val="24"/>
                  </w:rPr>
                  <w:t>4</w:t>
                </w:r>
                <w:r w:rsidR="00D31DBC">
                  <w:rPr>
                    <w:spacing w:val="-2"/>
                    <w:sz w:val="24"/>
                  </w:rPr>
                  <w:t>/</w:t>
                </w:r>
                <w:r>
                  <w:rPr>
                    <w:spacing w:val="-2"/>
                    <w:sz w:val="24"/>
                  </w:rPr>
                  <w:t>12</w:t>
                </w:r>
                <w:r w:rsidR="00D31DBC">
                  <w:rPr>
                    <w:spacing w:val="-2"/>
                    <w:sz w:val="24"/>
                  </w:rPr>
                  <w:t>/202</w:t>
                </w:r>
                <w:r>
                  <w:rPr>
                    <w:spacing w:val="-2"/>
                    <w:sz w:val="24"/>
                  </w:rPr>
                  <w:t>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xxxL)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345B830C">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345B830C">
        <w:tc>
          <w:tcPr>
            <w:tcW w:w="1710" w:type="dxa"/>
          </w:tcPr>
          <w:p w14:paraId="30BF993B" w14:textId="0C08EE93" w:rsidR="004F72E5" w:rsidRPr="004F72E5" w:rsidRDefault="00E01C7E" w:rsidP="7E82E3DB">
            <w:pPr>
              <w:tabs>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Pr>
                <w:spacing w:val="-2"/>
                <w:sz w:val="24"/>
                <w:szCs w:val="24"/>
              </w:rPr>
              <w:t>AI</w:t>
            </w:r>
            <w:r w:rsidR="00EB23D9">
              <w:rPr>
                <w:spacing w:val="-2"/>
                <w:sz w:val="24"/>
                <w:szCs w:val="24"/>
              </w:rPr>
              <w:t xml:space="preserve"> </w:t>
            </w:r>
            <w:r w:rsidR="003C106B">
              <w:rPr>
                <w:spacing w:val="-2"/>
                <w:sz w:val="24"/>
                <w:szCs w:val="24"/>
              </w:rPr>
              <w:t>???</w:t>
            </w:r>
          </w:p>
        </w:tc>
        <w:tc>
          <w:tcPr>
            <w:tcW w:w="6480" w:type="dxa"/>
          </w:tcPr>
          <w:p w14:paraId="4166344A" w14:textId="0AF51754" w:rsidR="004F72E5" w:rsidRPr="004F72E5" w:rsidRDefault="003C106B" w:rsidP="345B830C">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Pr>
                <w:spacing w:val="-2"/>
                <w:sz w:val="24"/>
                <w:szCs w:val="24"/>
              </w:rPr>
              <w:t>Foundations of A</w:t>
            </w:r>
            <w:r w:rsidR="00B57085">
              <w:rPr>
                <w:spacing w:val="-2"/>
                <w:sz w:val="24"/>
                <w:szCs w:val="24"/>
              </w:rPr>
              <w:t>rtificial Intelligence</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345B830C">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345B830C">
        <w:trPr>
          <w:cantSplit/>
        </w:trPr>
        <w:tc>
          <w:tcPr>
            <w:tcW w:w="9360" w:type="dxa"/>
            <w:gridSpan w:val="2"/>
            <w:tcBorders>
              <w:bottom w:val="single" w:sz="4" w:space="0" w:color="auto"/>
            </w:tcBorders>
          </w:tcPr>
          <w:p w14:paraId="29FFAFCF" w14:textId="77777777" w:rsidR="0069794D" w:rsidRDefault="00420ABE" w:rsidP="345B830C">
            <w:pPr>
              <w:rPr>
                <w:color w:val="000000" w:themeColor="text1"/>
                <w:sz w:val="24"/>
                <w:szCs w:val="24"/>
              </w:rPr>
            </w:pPr>
            <w:r w:rsidRPr="2FAF8954">
              <w:rPr>
                <w:color w:val="000000" w:themeColor="text1"/>
                <w:sz w:val="24"/>
                <w:szCs w:val="24"/>
              </w:rPr>
              <w:t>Introduction to core concepts and methods in artificial intelligence, including search, reasoning, and introductory machine learning. Covers foundational tools and workflows used to build and evaluate AI systems. Prepares students for advanced coursework in AI.</w:t>
            </w:r>
          </w:p>
          <w:p w14:paraId="48736AC0" w14:textId="3293D5A5" w:rsidR="00420ABE" w:rsidRPr="00DB3467" w:rsidRDefault="00420ABE" w:rsidP="345B830C"/>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045F7C" w14:paraId="408E5EFD" w14:textId="77777777" w:rsidTr="00C33A19">
        <w:tc>
          <w:tcPr>
            <w:tcW w:w="1710" w:type="dxa"/>
          </w:tcPr>
          <w:p w14:paraId="5B482624" w14:textId="57CF6AC9"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9EC2963" w14:textId="4B034734" w:rsidR="00045F7C" w:rsidRDefault="00045F7C"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3FCB3E5" w14:textId="51086B25"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2C6F842C" w14:textId="79C0AE34" w:rsidR="00F134AE" w:rsidRDefault="0003442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p w14:paraId="4D2E66A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E2D358"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00A47311">
        <w:tc>
          <w:tcPr>
            <w:tcW w:w="1530" w:type="dxa"/>
            <w:tcBorders>
              <w:bottom w:val="single" w:sz="4" w:space="0" w:color="auto"/>
            </w:tcBorders>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Borders>
              <w:bottom w:val="single" w:sz="4" w:space="0" w:color="auto"/>
            </w:tcBorders>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Borders>
              <w:bottom w:val="single" w:sz="4" w:space="0" w:color="auto"/>
            </w:tcBorders>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1F223A" w:rsidRPr="00B17DC4" w14:paraId="1FA43DEA" w14:textId="77777777" w:rsidTr="00A47311">
        <w:tc>
          <w:tcPr>
            <w:tcW w:w="1530" w:type="dxa"/>
            <w:tcBorders>
              <w:bottom w:val="single" w:sz="4" w:space="0" w:color="auto"/>
            </w:tcBorders>
          </w:tcPr>
          <w:p w14:paraId="00B6133D" w14:textId="2608F287" w:rsidR="001F223A" w:rsidRPr="001F223A" w:rsidRDefault="00301628"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CSC 761</w:t>
            </w:r>
          </w:p>
        </w:tc>
        <w:tc>
          <w:tcPr>
            <w:tcW w:w="6120" w:type="dxa"/>
            <w:tcBorders>
              <w:bottom w:val="single" w:sz="4" w:space="0" w:color="auto"/>
            </w:tcBorders>
          </w:tcPr>
          <w:p w14:paraId="640CBB7D" w14:textId="54594BA9" w:rsidR="001F223A" w:rsidRPr="001F223A" w:rsidRDefault="00301628"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Advanced Artificial Intelligence</w:t>
            </w:r>
          </w:p>
        </w:tc>
        <w:tc>
          <w:tcPr>
            <w:tcW w:w="1530" w:type="dxa"/>
            <w:tcBorders>
              <w:bottom w:val="single" w:sz="4" w:space="0" w:color="auto"/>
            </w:tcBorders>
          </w:tcPr>
          <w:p w14:paraId="57818A52" w14:textId="3CE87259"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sidRPr="001F223A">
              <w:rPr>
                <w:bCs/>
                <w:spacing w:val="-2"/>
                <w:sz w:val="24"/>
              </w:rPr>
              <w:t>3</w:t>
            </w:r>
          </w:p>
        </w:tc>
      </w:tr>
      <w:tr w:rsidR="001F223A" w:rsidRPr="00B17DC4" w14:paraId="3854D412" w14:textId="77777777" w:rsidTr="00A47311">
        <w:tc>
          <w:tcPr>
            <w:tcW w:w="1530" w:type="dxa"/>
            <w:tcBorders>
              <w:bottom w:val="single" w:sz="4" w:space="0" w:color="auto"/>
            </w:tcBorders>
          </w:tcPr>
          <w:p w14:paraId="62749B37" w14:textId="50D6D3D3" w:rsidR="001F223A" w:rsidRPr="001F223A" w:rsidRDefault="00085953"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CSC 547</w:t>
            </w:r>
          </w:p>
        </w:tc>
        <w:tc>
          <w:tcPr>
            <w:tcW w:w="6120" w:type="dxa"/>
            <w:tcBorders>
              <w:bottom w:val="single" w:sz="4" w:space="0" w:color="auto"/>
            </w:tcBorders>
          </w:tcPr>
          <w:p w14:paraId="2E736AB8" w14:textId="3F0563EC" w:rsidR="001F223A" w:rsidRPr="001F223A" w:rsidRDefault="00085953"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Artificial Intelligence</w:t>
            </w:r>
          </w:p>
        </w:tc>
        <w:tc>
          <w:tcPr>
            <w:tcW w:w="1530" w:type="dxa"/>
            <w:tcBorders>
              <w:bottom w:val="single" w:sz="4" w:space="0" w:color="auto"/>
            </w:tcBorders>
          </w:tcPr>
          <w:p w14:paraId="1CD1D13D" w14:textId="6696D1F6" w:rsidR="001F223A" w:rsidRPr="001F223A" w:rsidRDefault="004B740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1F223A" w:rsidRPr="00B17DC4" w14:paraId="2DF583AB" w14:textId="77777777" w:rsidTr="00A47311">
        <w:tc>
          <w:tcPr>
            <w:tcW w:w="1530" w:type="dxa"/>
            <w:tcBorders>
              <w:bottom w:val="single" w:sz="4" w:space="0" w:color="auto"/>
            </w:tcBorders>
          </w:tcPr>
          <w:p w14:paraId="70C4DF9D" w14:textId="2D2D6469"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p>
        </w:tc>
        <w:tc>
          <w:tcPr>
            <w:tcW w:w="6120" w:type="dxa"/>
            <w:tcBorders>
              <w:bottom w:val="single" w:sz="4" w:space="0" w:color="auto"/>
            </w:tcBorders>
          </w:tcPr>
          <w:p w14:paraId="4BC37016" w14:textId="5A4F3EE9"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p>
        </w:tc>
        <w:tc>
          <w:tcPr>
            <w:tcW w:w="1530" w:type="dxa"/>
            <w:tcBorders>
              <w:bottom w:val="single" w:sz="4" w:space="0" w:color="auto"/>
            </w:tcBorders>
          </w:tcPr>
          <w:p w14:paraId="23AFE51E" w14:textId="06287CFA"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p>
        </w:tc>
      </w:tr>
      <w:tr w:rsidR="002936DD" w:rsidRPr="00B17DC4" w14:paraId="40F42E28" w14:textId="77777777" w:rsidTr="00A47311">
        <w:tc>
          <w:tcPr>
            <w:tcW w:w="9180" w:type="dxa"/>
            <w:gridSpan w:val="3"/>
            <w:tcBorders>
              <w:top w:val="single" w:sz="4" w:space="0" w:color="auto"/>
              <w:left w:val="nil"/>
              <w:bottom w:val="single" w:sz="6" w:space="0" w:color="auto"/>
              <w:right w:val="nil"/>
            </w:tcBorders>
          </w:tcPr>
          <w:p w14:paraId="2AE278F8" w14:textId="77777777" w:rsidR="001F223A" w:rsidRDefault="001F223A" w:rsidP="00F84D99">
            <w:pPr>
              <w:jc w:val="both"/>
              <w:rPr>
                <w:i/>
                <w:spacing w:val="-2"/>
                <w:sz w:val="24"/>
              </w:rPr>
            </w:pPr>
          </w:p>
          <w:p w14:paraId="3945AC6A" w14:textId="6E1B5D98"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bl>
    <w:p w14:paraId="6E494549" w14:textId="0CCDCA5F" w:rsidR="005A5C60" w:rsidRDefault="004B740A" w:rsidP="005A5C60">
      <w:pPr>
        <w:pStyle w:val="NormalWeb"/>
      </w:pPr>
      <w:r>
        <w:t>INSERT DIFFERENCE HERE</w:t>
      </w:r>
    </w:p>
    <w:p w14:paraId="272AD190" w14:textId="77777777" w:rsidR="004B740A" w:rsidRDefault="004B740A" w:rsidP="005A5C60">
      <w:pPr>
        <w:pStyle w:val="NormalWeb"/>
      </w:pPr>
    </w:p>
    <w:p w14:paraId="0C7EBDE2" w14:textId="77777777" w:rsidR="00543197" w:rsidRPr="00543197" w:rsidRDefault="00000000" w:rsidP="00543197">
      <w:pPr>
        <w:rPr>
          <w:spacing w:val="-2"/>
          <w:sz w:val="24"/>
        </w:rPr>
      </w:pPr>
      <w:r>
        <w:pict w14:anchorId="4027C96F">
          <v:rect id="Horizontal Line 1" o:spid="_x0000_s205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Content>
            <w:tc>
              <w:tcPr>
                <w:tcW w:w="454" w:type="dxa"/>
                <w:tcBorders>
                  <w:top w:val="nil"/>
                  <w:bottom w:val="nil"/>
                </w:tcBorders>
              </w:tcPr>
              <w:p w14:paraId="56D7C8BC" w14:textId="716FFD92" w:rsidR="00EA74F7" w:rsidRDefault="006E260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000000"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625D203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w:t>
            </w:r>
            <w:r w:rsidR="007B6D0F">
              <w:rPr>
                <w:spacing w:val="-2"/>
                <w:sz w:val="24"/>
              </w:rPr>
              <w:t>faculty</w:t>
            </w:r>
            <w:r w:rsidR="009B039C">
              <w:rPr>
                <w:spacing w:val="-2"/>
                <w:sz w:val="24"/>
              </w:rPr>
              <w:t>.</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25E06B14"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0B1766">
        <w:rPr>
          <w:spacing w:val="-2"/>
          <w:sz w:val="24"/>
        </w:rPr>
        <w:t xml:space="preserve">A bridge or knowledge level course for students without </w:t>
      </w:r>
      <w:r w:rsidR="006139DC">
        <w:rPr>
          <w:spacing w:val="-2"/>
          <w:sz w:val="24"/>
        </w:rPr>
        <w:t>foundations of AI</w:t>
      </w:r>
      <w:r w:rsidR="000B1766">
        <w:rPr>
          <w:spacing w:val="-2"/>
          <w:sz w:val="24"/>
        </w:rPr>
        <w:t>.</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59E6085E" w14:textId="577AB2F9" w:rsidR="006F23E0" w:rsidRPr="006F23E0" w:rsidRDefault="00F626D4" w:rsidP="006F23E0">
      <w:pPr>
        <w:pStyle w:val="ListParagraph"/>
        <w:numPr>
          <w:ilvl w:val="0"/>
          <w:numId w:val="15"/>
        </w:numPr>
        <w:ind w:left="540" w:hanging="540"/>
        <w:rPr>
          <w:bCs/>
          <w:spacing w:val="-2"/>
          <w:sz w:val="24"/>
        </w:rPr>
      </w:pPr>
      <w:r w:rsidRPr="006F23E0">
        <w:rPr>
          <w:b/>
          <w:spacing w:val="-2"/>
          <w:sz w:val="24"/>
        </w:rPr>
        <w:t>Proposed delivery method by university</w:t>
      </w:r>
      <w:r w:rsidR="005E1A9C" w:rsidRPr="006F23E0">
        <w:rPr>
          <w:b/>
          <w:spacing w:val="-2"/>
          <w:sz w:val="24"/>
        </w:rPr>
        <w:t xml:space="preserve"> </w:t>
      </w:r>
      <w:r w:rsidR="005E1A9C" w:rsidRPr="006F23E0">
        <w:rPr>
          <w:b/>
          <w:i/>
          <w:spacing w:val="-2"/>
          <w:sz w:val="24"/>
        </w:rPr>
        <w:t>(as defined by</w:t>
      </w:r>
      <w:r w:rsidR="005E1A9C" w:rsidRPr="006F23E0">
        <w:rPr>
          <w:b/>
          <w:i/>
          <w:spacing w:val="-2"/>
          <w:sz w:val="24"/>
          <w:szCs w:val="24"/>
        </w:rPr>
        <w:t xml:space="preserve"> </w:t>
      </w:r>
      <w:hyperlink r:id="rId14" w:history="1">
        <w:r w:rsidR="005E1A9C" w:rsidRPr="006F23E0">
          <w:rPr>
            <w:rStyle w:val="Hyperlink"/>
            <w:i/>
            <w:szCs w:val="24"/>
          </w:rPr>
          <w:t>AAC Guideline 5.5</w:t>
        </w:r>
      </w:hyperlink>
      <w:r w:rsidR="005E1A9C" w:rsidRPr="006F23E0">
        <w:rPr>
          <w:b/>
          <w:i/>
          <w:spacing w:val="-2"/>
          <w:sz w:val="24"/>
        </w:rPr>
        <w:t>)</w:t>
      </w:r>
      <w:r w:rsidRPr="006F23E0">
        <w:rPr>
          <w:b/>
          <w:spacing w:val="-2"/>
          <w:sz w:val="24"/>
        </w:rPr>
        <w:t>:</w:t>
      </w:r>
      <w:r w:rsidR="00DF1D6F" w:rsidRPr="006F23E0">
        <w:rPr>
          <w:b/>
          <w:spacing w:val="-2"/>
          <w:sz w:val="24"/>
        </w:rPr>
        <w:t xml:space="preserve"> </w:t>
      </w:r>
      <w:r w:rsidR="00DF1D6F" w:rsidRPr="006F23E0">
        <w:rPr>
          <w:bCs/>
          <w:spacing w:val="-2"/>
          <w:sz w:val="24"/>
        </w:rPr>
        <w:t>D01 Face to Face</w:t>
      </w:r>
      <w:r w:rsidR="00D371E4">
        <w:rPr>
          <w:bCs/>
          <w:spacing w:val="-2"/>
          <w:sz w:val="24"/>
        </w:rPr>
        <w:t xml:space="preserve"> to face D01</w:t>
      </w:r>
      <w:r w:rsidR="00DF1D6F" w:rsidRPr="006F23E0">
        <w:rPr>
          <w:bCs/>
          <w:spacing w:val="-2"/>
          <w:sz w:val="24"/>
        </w:rPr>
        <w:t xml:space="preserve">; D15 </w:t>
      </w:r>
      <w:r w:rsidR="006F23E0" w:rsidRPr="006F23E0">
        <w:rPr>
          <w:bCs/>
          <w:spacing w:val="-2"/>
          <w:sz w:val="24"/>
        </w:rPr>
        <w:t>Asynchronous; D18 Synchronous</w:t>
      </w:r>
    </w:p>
    <w:p w14:paraId="76ED103E" w14:textId="77777777" w:rsidR="008B5F67" w:rsidRPr="008B5F67" w:rsidRDefault="008B5F67" w:rsidP="008B5F67">
      <w:pPr>
        <w:pStyle w:val="ListParagraph"/>
        <w:rPr>
          <w:b/>
          <w:spacing w:val="-2"/>
          <w:sz w:val="24"/>
        </w:rPr>
      </w:pPr>
    </w:p>
    <w:p w14:paraId="7F950DC2" w14:textId="1CBE1702" w:rsidR="008B5F67" w:rsidRDefault="00F626D4" w:rsidP="00F84D99">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DF1D6F">
        <w:rPr>
          <w:spacing w:val="-2"/>
          <w:sz w:val="24"/>
        </w:rPr>
        <w:t xml:space="preserve">  </w:t>
      </w:r>
      <w:r w:rsidR="00D371E4">
        <w:rPr>
          <w:spacing w:val="-2"/>
          <w:sz w:val="24"/>
        </w:rPr>
        <w:t xml:space="preserve">Fall </w:t>
      </w:r>
      <w:r w:rsidR="00DF1D6F">
        <w:rPr>
          <w:spacing w:val="-2"/>
          <w:sz w:val="24"/>
        </w:rPr>
        <w:t>202</w:t>
      </w:r>
      <w:r w:rsidR="000B1766">
        <w:rPr>
          <w:spacing w:val="-2"/>
          <w:sz w:val="24"/>
        </w:rPr>
        <w:t>6</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1"/>
              <w14:checkedState w14:val="2612" w14:font="MS Gothic"/>
              <w14:uncheckedState w14:val="2610" w14:font="MS Gothic"/>
            </w14:checkbox>
          </w:sdtPr>
          <w:sdtContent>
            <w:tc>
              <w:tcPr>
                <w:tcW w:w="454" w:type="dxa"/>
                <w:tcBorders>
                  <w:top w:val="nil"/>
                  <w:left w:val="nil"/>
                  <w:bottom w:val="nil"/>
                  <w:right w:val="nil"/>
                </w:tcBorders>
              </w:tcPr>
              <w:p w14:paraId="62CA134D" w14:textId="0E922CE2"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168BD925"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25</w:t>
            </w: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0"/>
              <w14:checkedState w14:val="2612" w14:font="MS Gothic"/>
              <w14:uncheckedState w14:val="2610" w14:font="MS Gothic"/>
            </w14:checkbox>
          </w:sdtPr>
          <w:sdtContent>
            <w:tc>
              <w:tcPr>
                <w:tcW w:w="454" w:type="dxa"/>
                <w:tcBorders>
                  <w:top w:val="nil"/>
                  <w:left w:val="nil"/>
                  <w:bottom w:val="nil"/>
                  <w:right w:val="nil"/>
                </w:tcBorders>
              </w:tcPr>
              <w:p w14:paraId="5C669B10" w14:textId="7FFB708F"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t>If no, provide a brief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60EAE86F" w:rsidR="007264AF" w:rsidRDefault="007C32FB" w:rsidP="00EA74F7">
            <w:pPr>
              <w:rPr>
                <w:spacing w:val="-2"/>
                <w:sz w:val="24"/>
              </w:rPr>
            </w:pPr>
            <w:r>
              <w:rPr>
                <w:spacing w:val="-2"/>
                <w:sz w:val="24"/>
              </w:rPr>
              <w:t>Beacom College</w:t>
            </w:r>
            <w:r w:rsidR="00C438DB">
              <w:rPr>
                <w:spacing w:val="-2"/>
                <w:sz w:val="24"/>
              </w:rPr>
              <w:t xml:space="preserve"> of Computer and Cyber Sciences – Emerging Technology Dept</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2D8FDFAD" w:rsidR="00151739" w:rsidRDefault="00943597" w:rsidP="009D19A4">
            <w:pPr>
              <w:rPr>
                <w:spacing w:val="-2"/>
                <w:sz w:val="24"/>
              </w:rPr>
            </w:pPr>
            <w:r>
              <w:rPr>
                <w:spacing w:val="-2"/>
                <w:sz w:val="24"/>
              </w:rPr>
              <w:t>D</w:t>
            </w:r>
            <w:r w:rsidR="002C70C1">
              <w:rPr>
                <w:spacing w:val="-2"/>
                <w:sz w:val="24"/>
              </w:rPr>
              <w:t>CS</w:t>
            </w:r>
            <w:r w:rsidR="00C438DB">
              <w:rPr>
                <w:spacing w:val="-2"/>
                <w:sz w:val="24"/>
              </w:rPr>
              <w:t>C - DTEC</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2C55DD0A" w:rsidR="004F67DD" w:rsidRDefault="00F37377" w:rsidP="00EA74F7">
            <w:pPr>
              <w:rPr>
                <w:spacing w:val="-2"/>
                <w:sz w:val="24"/>
              </w:rPr>
            </w:pPr>
            <w:r>
              <w:rPr>
                <w:spacing w:val="-2"/>
                <w:sz w:val="24"/>
              </w:rPr>
              <w:t>11.0</w:t>
            </w:r>
            <w:r w:rsidR="00835B3B">
              <w:rPr>
                <w:spacing w:val="-2"/>
                <w:sz w:val="24"/>
              </w:rPr>
              <w:t>2</w:t>
            </w:r>
            <w:r w:rsidR="000B1766">
              <w:rPr>
                <w:spacing w:val="-2"/>
                <w:sz w:val="24"/>
              </w:rPr>
              <w:t>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034423">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E869" w14:textId="77777777" w:rsidR="00A022DD" w:rsidRDefault="00A022DD" w:rsidP="00193C86">
      <w:r>
        <w:separator/>
      </w:r>
    </w:p>
  </w:endnote>
  <w:endnote w:type="continuationSeparator" w:id="0">
    <w:p w14:paraId="2904DC18" w14:textId="77777777" w:rsidR="00A022DD" w:rsidRDefault="00A022DD" w:rsidP="00193C86">
      <w:r>
        <w:continuationSeparator/>
      </w:r>
    </w:p>
  </w:endnote>
  <w:endnote w:type="continuationNotice" w:id="1">
    <w:p w14:paraId="4F2212AF" w14:textId="77777777" w:rsidR="00A022DD" w:rsidRDefault="00A02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72ED" w14:textId="77777777" w:rsidR="00A022DD" w:rsidRDefault="00A022DD" w:rsidP="00193C86">
      <w:r>
        <w:separator/>
      </w:r>
    </w:p>
  </w:footnote>
  <w:footnote w:type="continuationSeparator" w:id="0">
    <w:p w14:paraId="7A82B58A" w14:textId="77777777" w:rsidR="00A022DD" w:rsidRDefault="00A022DD" w:rsidP="00193C86">
      <w:r>
        <w:continuationSeparator/>
      </w:r>
    </w:p>
  </w:footnote>
  <w:footnote w:type="continuationNotice" w:id="1">
    <w:p w14:paraId="2DE190A7" w14:textId="77777777" w:rsidR="00A022DD" w:rsidRDefault="00A02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23058"/>
    <w:rsid w:val="00024F3A"/>
    <w:rsid w:val="00030E7C"/>
    <w:rsid w:val="00034423"/>
    <w:rsid w:val="00045F7C"/>
    <w:rsid w:val="000525C4"/>
    <w:rsid w:val="00055660"/>
    <w:rsid w:val="00061E70"/>
    <w:rsid w:val="000646A8"/>
    <w:rsid w:val="00066B04"/>
    <w:rsid w:val="00075935"/>
    <w:rsid w:val="00076909"/>
    <w:rsid w:val="00085953"/>
    <w:rsid w:val="000939E3"/>
    <w:rsid w:val="000B1766"/>
    <w:rsid w:val="000B6EC4"/>
    <w:rsid w:val="000C7E66"/>
    <w:rsid w:val="000D1EC8"/>
    <w:rsid w:val="000F3DCA"/>
    <w:rsid w:val="001027BE"/>
    <w:rsid w:val="001027CA"/>
    <w:rsid w:val="00103082"/>
    <w:rsid w:val="0010547B"/>
    <w:rsid w:val="00105BCF"/>
    <w:rsid w:val="001106A4"/>
    <w:rsid w:val="00113F8D"/>
    <w:rsid w:val="0011645D"/>
    <w:rsid w:val="001212B6"/>
    <w:rsid w:val="00123FE8"/>
    <w:rsid w:val="00142F19"/>
    <w:rsid w:val="00145547"/>
    <w:rsid w:val="00151739"/>
    <w:rsid w:val="00155A55"/>
    <w:rsid w:val="00171D84"/>
    <w:rsid w:val="00173950"/>
    <w:rsid w:val="0018022E"/>
    <w:rsid w:val="0018503F"/>
    <w:rsid w:val="00185BB9"/>
    <w:rsid w:val="00187FB9"/>
    <w:rsid w:val="001927AE"/>
    <w:rsid w:val="00192FC1"/>
    <w:rsid w:val="00193C86"/>
    <w:rsid w:val="00194A20"/>
    <w:rsid w:val="00196B9C"/>
    <w:rsid w:val="001A099F"/>
    <w:rsid w:val="001A0A96"/>
    <w:rsid w:val="001B0006"/>
    <w:rsid w:val="001B218A"/>
    <w:rsid w:val="001B519C"/>
    <w:rsid w:val="001C213A"/>
    <w:rsid w:val="001C345E"/>
    <w:rsid w:val="001D1169"/>
    <w:rsid w:val="001D5E83"/>
    <w:rsid w:val="001E60AF"/>
    <w:rsid w:val="001F223A"/>
    <w:rsid w:val="001F4591"/>
    <w:rsid w:val="00201122"/>
    <w:rsid w:val="002035E5"/>
    <w:rsid w:val="00205AC1"/>
    <w:rsid w:val="0021554F"/>
    <w:rsid w:val="00217036"/>
    <w:rsid w:val="00231053"/>
    <w:rsid w:val="00231663"/>
    <w:rsid w:val="00246DEC"/>
    <w:rsid w:val="00250F17"/>
    <w:rsid w:val="0025352E"/>
    <w:rsid w:val="00260CDE"/>
    <w:rsid w:val="00265C64"/>
    <w:rsid w:val="00276D8D"/>
    <w:rsid w:val="00283694"/>
    <w:rsid w:val="00285247"/>
    <w:rsid w:val="00287FE5"/>
    <w:rsid w:val="002902C1"/>
    <w:rsid w:val="002936DD"/>
    <w:rsid w:val="0029466D"/>
    <w:rsid w:val="002A2495"/>
    <w:rsid w:val="002A42B4"/>
    <w:rsid w:val="002A5427"/>
    <w:rsid w:val="002B1AED"/>
    <w:rsid w:val="002C27F8"/>
    <w:rsid w:val="002C2C59"/>
    <w:rsid w:val="002C5078"/>
    <w:rsid w:val="002C70C1"/>
    <w:rsid w:val="002D345B"/>
    <w:rsid w:val="002E3DC8"/>
    <w:rsid w:val="002E67ED"/>
    <w:rsid w:val="00301628"/>
    <w:rsid w:val="00306609"/>
    <w:rsid w:val="00311BB3"/>
    <w:rsid w:val="0032349F"/>
    <w:rsid w:val="00326263"/>
    <w:rsid w:val="00330633"/>
    <w:rsid w:val="00342089"/>
    <w:rsid w:val="00350DE0"/>
    <w:rsid w:val="00354BF9"/>
    <w:rsid w:val="00355233"/>
    <w:rsid w:val="00377961"/>
    <w:rsid w:val="00385992"/>
    <w:rsid w:val="003943CC"/>
    <w:rsid w:val="00397468"/>
    <w:rsid w:val="003C106B"/>
    <w:rsid w:val="003C2AA0"/>
    <w:rsid w:val="003C7D57"/>
    <w:rsid w:val="003D5429"/>
    <w:rsid w:val="003D57BA"/>
    <w:rsid w:val="003E69F8"/>
    <w:rsid w:val="004046B2"/>
    <w:rsid w:val="00414146"/>
    <w:rsid w:val="004143D0"/>
    <w:rsid w:val="00420ABE"/>
    <w:rsid w:val="00430148"/>
    <w:rsid w:val="00434733"/>
    <w:rsid w:val="00436435"/>
    <w:rsid w:val="00441AED"/>
    <w:rsid w:val="00446C6D"/>
    <w:rsid w:val="00455D31"/>
    <w:rsid w:val="004561D0"/>
    <w:rsid w:val="00466BD5"/>
    <w:rsid w:val="00475797"/>
    <w:rsid w:val="00476F84"/>
    <w:rsid w:val="00482868"/>
    <w:rsid w:val="0048494C"/>
    <w:rsid w:val="0048543A"/>
    <w:rsid w:val="00496CDA"/>
    <w:rsid w:val="004A5C62"/>
    <w:rsid w:val="004A670F"/>
    <w:rsid w:val="004A78B2"/>
    <w:rsid w:val="004B7303"/>
    <w:rsid w:val="004B740A"/>
    <w:rsid w:val="004C4A61"/>
    <w:rsid w:val="004D3083"/>
    <w:rsid w:val="004D522C"/>
    <w:rsid w:val="004D7B32"/>
    <w:rsid w:val="004E2E84"/>
    <w:rsid w:val="004E3811"/>
    <w:rsid w:val="004F27D6"/>
    <w:rsid w:val="004F67DD"/>
    <w:rsid w:val="004F72E5"/>
    <w:rsid w:val="0051775D"/>
    <w:rsid w:val="0053132B"/>
    <w:rsid w:val="0053781C"/>
    <w:rsid w:val="005379CF"/>
    <w:rsid w:val="00543197"/>
    <w:rsid w:val="005435B7"/>
    <w:rsid w:val="0054427B"/>
    <w:rsid w:val="00546EF5"/>
    <w:rsid w:val="005521A6"/>
    <w:rsid w:val="005526BD"/>
    <w:rsid w:val="00555023"/>
    <w:rsid w:val="005618DF"/>
    <w:rsid w:val="0057110A"/>
    <w:rsid w:val="00572A9F"/>
    <w:rsid w:val="00585320"/>
    <w:rsid w:val="00595707"/>
    <w:rsid w:val="00595A2F"/>
    <w:rsid w:val="005A5B9C"/>
    <w:rsid w:val="005A5C60"/>
    <w:rsid w:val="005A7FA3"/>
    <w:rsid w:val="005B08CE"/>
    <w:rsid w:val="005C7261"/>
    <w:rsid w:val="005E1A9C"/>
    <w:rsid w:val="005E37FC"/>
    <w:rsid w:val="005F5611"/>
    <w:rsid w:val="00603DBF"/>
    <w:rsid w:val="0060678A"/>
    <w:rsid w:val="0060708D"/>
    <w:rsid w:val="006139DC"/>
    <w:rsid w:val="006261A9"/>
    <w:rsid w:val="0063414D"/>
    <w:rsid w:val="00635611"/>
    <w:rsid w:val="00637DFB"/>
    <w:rsid w:val="00643B0A"/>
    <w:rsid w:val="00646860"/>
    <w:rsid w:val="00653D2A"/>
    <w:rsid w:val="00657D2D"/>
    <w:rsid w:val="00696FE8"/>
    <w:rsid w:val="0069794D"/>
    <w:rsid w:val="006A3D69"/>
    <w:rsid w:val="006B0B36"/>
    <w:rsid w:val="006B3265"/>
    <w:rsid w:val="006C1EB3"/>
    <w:rsid w:val="006C2FED"/>
    <w:rsid w:val="006D2A9F"/>
    <w:rsid w:val="006D3352"/>
    <w:rsid w:val="006D4E72"/>
    <w:rsid w:val="006D708F"/>
    <w:rsid w:val="006E2603"/>
    <w:rsid w:val="006F23E0"/>
    <w:rsid w:val="006F3109"/>
    <w:rsid w:val="006F3332"/>
    <w:rsid w:val="006F624A"/>
    <w:rsid w:val="00700B8D"/>
    <w:rsid w:val="00705A9C"/>
    <w:rsid w:val="00707D91"/>
    <w:rsid w:val="007264AF"/>
    <w:rsid w:val="00727DC0"/>
    <w:rsid w:val="007311DD"/>
    <w:rsid w:val="00744CBF"/>
    <w:rsid w:val="0074750A"/>
    <w:rsid w:val="00753C8A"/>
    <w:rsid w:val="00765244"/>
    <w:rsid w:val="00780450"/>
    <w:rsid w:val="0078147E"/>
    <w:rsid w:val="00795246"/>
    <w:rsid w:val="007A0FB1"/>
    <w:rsid w:val="007A4C65"/>
    <w:rsid w:val="007B167E"/>
    <w:rsid w:val="007B6D0F"/>
    <w:rsid w:val="007C32FB"/>
    <w:rsid w:val="007C7DC8"/>
    <w:rsid w:val="007D0F9F"/>
    <w:rsid w:val="007D6A8B"/>
    <w:rsid w:val="007D6F22"/>
    <w:rsid w:val="007E6532"/>
    <w:rsid w:val="007E6E7D"/>
    <w:rsid w:val="007F7484"/>
    <w:rsid w:val="00800981"/>
    <w:rsid w:val="00803B62"/>
    <w:rsid w:val="008074EE"/>
    <w:rsid w:val="0081257E"/>
    <w:rsid w:val="0081310A"/>
    <w:rsid w:val="00816214"/>
    <w:rsid w:val="00835B3B"/>
    <w:rsid w:val="00842407"/>
    <w:rsid w:val="008426E3"/>
    <w:rsid w:val="0084510C"/>
    <w:rsid w:val="008452C6"/>
    <w:rsid w:val="0085055D"/>
    <w:rsid w:val="00854C5D"/>
    <w:rsid w:val="00877478"/>
    <w:rsid w:val="00882BF4"/>
    <w:rsid w:val="008851BC"/>
    <w:rsid w:val="00886A30"/>
    <w:rsid w:val="00897B72"/>
    <w:rsid w:val="008A2109"/>
    <w:rsid w:val="008B5F67"/>
    <w:rsid w:val="008B6D38"/>
    <w:rsid w:val="008C046D"/>
    <w:rsid w:val="008C1371"/>
    <w:rsid w:val="008C6123"/>
    <w:rsid w:val="008D5DEE"/>
    <w:rsid w:val="008E2E7B"/>
    <w:rsid w:val="008E504E"/>
    <w:rsid w:val="008F48F8"/>
    <w:rsid w:val="0090012F"/>
    <w:rsid w:val="009102CF"/>
    <w:rsid w:val="0092333D"/>
    <w:rsid w:val="00941444"/>
    <w:rsid w:val="00943597"/>
    <w:rsid w:val="00953B1D"/>
    <w:rsid w:val="00954806"/>
    <w:rsid w:val="00960589"/>
    <w:rsid w:val="00964D4D"/>
    <w:rsid w:val="0097137C"/>
    <w:rsid w:val="00975DED"/>
    <w:rsid w:val="00982E18"/>
    <w:rsid w:val="0098433C"/>
    <w:rsid w:val="009844CF"/>
    <w:rsid w:val="00984D3F"/>
    <w:rsid w:val="00992FDF"/>
    <w:rsid w:val="009A016B"/>
    <w:rsid w:val="009B039C"/>
    <w:rsid w:val="009B0687"/>
    <w:rsid w:val="009B1131"/>
    <w:rsid w:val="009B7343"/>
    <w:rsid w:val="009C3CA8"/>
    <w:rsid w:val="009D05E2"/>
    <w:rsid w:val="009D155F"/>
    <w:rsid w:val="009D7BC5"/>
    <w:rsid w:val="009E333B"/>
    <w:rsid w:val="009E463E"/>
    <w:rsid w:val="009F2BCE"/>
    <w:rsid w:val="009F3141"/>
    <w:rsid w:val="009F3363"/>
    <w:rsid w:val="00A01B42"/>
    <w:rsid w:val="00A01CD3"/>
    <w:rsid w:val="00A022DD"/>
    <w:rsid w:val="00A071F4"/>
    <w:rsid w:val="00A24C0C"/>
    <w:rsid w:val="00A3328E"/>
    <w:rsid w:val="00A34D50"/>
    <w:rsid w:val="00A3769E"/>
    <w:rsid w:val="00A41061"/>
    <w:rsid w:val="00A4711D"/>
    <w:rsid w:val="00A47311"/>
    <w:rsid w:val="00A4761A"/>
    <w:rsid w:val="00A5106F"/>
    <w:rsid w:val="00A71DC6"/>
    <w:rsid w:val="00A776C9"/>
    <w:rsid w:val="00A839E0"/>
    <w:rsid w:val="00AA0883"/>
    <w:rsid w:val="00AA38EF"/>
    <w:rsid w:val="00AA411D"/>
    <w:rsid w:val="00AC30B9"/>
    <w:rsid w:val="00AE0973"/>
    <w:rsid w:val="00AE2164"/>
    <w:rsid w:val="00AF68AC"/>
    <w:rsid w:val="00AF69A7"/>
    <w:rsid w:val="00B14FF5"/>
    <w:rsid w:val="00B17DC4"/>
    <w:rsid w:val="00B22470"/>
    <w:rsid w:val="00B2535B"/>
    <w:rsid w:val="00B272E6"/>
    <w:rsid w:val="00B40649"/>
    <w:rsid w:val="00B40BEC"/>
    <w:rsid w:val="00B552B9"/>
    <w:rsid w:val="00B5594A"/>
    <w:rsid w:val="00B57085"/>
    <w:rsid w:val="00B607D6"/>
    <w:rsid w:val="00B65188"/>
    <w:rsid w:val="00B67BB9"/>
    <w:rsid w:val="00B72F25"/>
    <w:rsid w:val="00B81C7C"/>
    <w:rsid w:val="00B86A8B"/>
    <w:rsid w:val="00B94ED9"/>
    <w:rsid w:val="00B9591C"/>
    <w:rsid w:val="00B9714A"/>
    <w:rsid w:val="00BB0F8B"/>
    <w:rsid w:val="00BB449D"/>
    <w:rsid w:val="00BB6B45"/>
    <w:rsid w:val="00BD4589"/>
    <w:rsid w:val="00BE4F72"/>
    <w:rsid w:val="00BE5E91"/>
    <w:rsid w:val="00BE7259"/>
    <w:rsid w:val="00BF38D3"/>
    <w:rsid w:val="00C06DEE"/>
    <w:rsid w:val="00C27D22"/>
    <w:rsid w:val="00C32162"/>
    <w:rsid w:val="00C33A19"/>
    <w:rsid w:val="00C342BB"/>
    <w:rsid w:val="00C438DB"/>
    <w:rsid w:val="00C66ED4"/>
    <w:rsid w:val="00C73553"/>
    <w:rsid w:val="00C771B8"/>
    <w:rsid w:val="00C80698"/>
    <w:rsid w:val="00C83325"/>
    <w:rsid w:val="00C963FB"/>
    <w:rsid w:val="00CA4930"/>
    <w:rsid w:val="00CA6A8B"/>
    <w:rsid w:val="00CB0E93"/>
    <w:rsid w:val="00CB4BA4"/>
    <w:rsid w:val="00CC316B"/>
    <w:rsid w:val="00CC323C"/>
    <w:rsid w:val="00CC553B"/>
    <w:rsid w:val="00CD1878"/>
    <w:rsid w:val="00CD19F6"/>
    <w:rsid w:val="00CE2C1F"/>
    <w:rsid w:val="00CE4E99"/>
    <w:rsid w:val="00CF0476"/>
    <w:rsid w:val="00CF10B4"/>
    <w:rsid w:val="00CF76B9"/>
    <w:rsid w:val="00D008E3"/>
    <w:rsid w:val="00D00D43"/>
    <w:rsid w:val="00D0331E"/>
    <w:rsid w:val="00D10914"/>
    <w:rsid w:val="00D2387D"/>
    <w:rsid w:val="00D27F10"/>
    <w:rsid w:val="00D3098B"/>
    <w:rsid w:val="00D31DBC"/>
    <w:rsid w:val="00D35E65"/>
    <w:rsid w:val="00D371E4"/>
    <w:rsid w:val="00D37311"/>
    <w:rsid w:val="00D45CE1"/>
    <w:rsid w:val="00D52CB6"/>
    <w:rsid w:val="00D55986"/>
    <w:rsid w:val="00D66B32"/>
    <w:rsid w:val="00D66FF9"/>
    <w:rsid w:val="00D813B5"/>
    <w:rsid w:val="00D825C2"/>
    <w:rsid w:val="00D85D92"/>
    <w:rsid w:val="00D86102"/>
    <w:rsid w:val="00D863E4"/>
    <w:rsid w:val="00D86ECE"/>
    <w:rsid w:val="00D93476"/>
    <w:rsid w:val="00DA4824"/>
    <w:rsid w:val="00DB2BC6"/>
    <w:rsid w:val="00DB3467"/>
    <w:rsid w:val="00DB5084"/>
    <w:rsid w:val="00DD158A"/>
    <w:rsid w:val="00DD1716"/>
    <w:rsid w:val="00DD7BB0"/>
    <w:rsid w:val="00DE12ED"/>
    <w:rsid w:val="00DE3D36"/>
    <w:rsid w:val="00DE511C"/>
    <w:rsid w:val="00DF1D6F"/>
    <w:rsid w:val="00E01C7E"/>
    <w:rsid w:val="00E15C71"/>
    <w:rsid w:val="00E24236"/>
    <w:rsid w:val="00E25AAB"/>
    <w:rsid w:val="00E31280"/>
    <w:rsid w:val="00E37F4E"/>
    <w:rsid w:val="00E45389"/>
    <w:rsid w:val="00E51918"/>
    <w:rsid w:val="00E521B7"/>
    <w:rsid w:val="00E555AA"/>
    <w:rsid w:val="00E67856"/>
    <w:rsid w:val="00E749AE"/>
    <w:rsid w:val="00E80AE8"/>
    <w:rsid w:val="00E816A1"/>
    <w:rsid w:val="00E82EDB"/>
    <w:rsid w:val="00E9297D"/>
    <w:rsid w:val="00E961F3"/>
    <w:rsid w:val="00EA044B"/>
    <w:rsid w:val="00EA66E9"/>
    <w:rsid w:val="00EA74F7"/>
    <w:rsid w:val="00EB23D9"/>
    <w:rsid w:val="00EE4330"/>
    <w:rsid w:val="00F01C5B"/>
    <w:rsid w:val="00F11698"/>
    <w:rsid w:val="00F134AE"/>
    <w:rsid w:val="00F16ABE"/>
    <w:rsid w:val="00F23B94"/>
    <w:rsid w:val="00F31754"/>
    <w:rsid w:val="00F3419E"/>
    <w:rsid w:val="00F37377"/>
    <w:rsid w:val="00F37BFE"/>
    <w:rsid w:val="00F626D4"/>
    <w:rsid w:val="00F75CDA"/>
    <w:rsid w:val="00F81D01"/>
    <w:rsid w:val="00F84D99"/>
    <w:rsid w:val="00F90202"/>
    <w:rsid w:val="00FA2CD6"/>
    <w:rsid w:val="00FB64A8"/>
    <w:rsid w:val="00FC41D3"/>
    <w:rsid w:val="00FC5F66"/>
    <w:rsid w:val="00FC758F"/>
    <w:rsid w:val="00FD068B"/>
    <w:rsid w:val="00FE07BB"/>
    <w:rsid w:val="00FE1858"/>
    <w:rsid w:val="00FE2883"/>
    <w:rsid w:val="00FE4528"/>
    <w:rsid w:val="00FF777E"/>
    <w:rsid w:val="057AA9FF"/>
    <w:rsid w:val="099BFF47"/>
    <w:rsid w:val="28BF81F8"/>
    <w:rsid w:val="313CDA64"/>
    <w:rsid w:val="345B830C"/>
    <w:rsid w:val="3C446A39"/>
    <w:rsid w:val="3CFFF887"/>
    <w:rsid w:val="45E4C038"/>
    <w:rsid w:val="4E19B007"/>
    <w:rsid w:val="6FCBB97A"/>
    <w:rsid w:val="75A432E9"/>
    <w:rsid w:val="79F39929"/>
    <w:rsid w:val="7E82E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Revision">
    <w:name w:val="Revision"/>
    <w:hidden/>
    <w:uiPriority w:val="99"/>
    <w:semiHidden/>
    <w:rsid w:val="00CD1878"/>
  </w:style>
  <w:style w:type="paragraph" w:styleId="NormalWeb">
    <w:name w:val="Normal (Web)"/>
    <w:basedOn w:val="Normal"/>
    <w:uiPriority w:val="99"/>
    <w:unhideWhenUsed/>
    <w:rsid w:val="006356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744">
      <w:bodyDiv w:val="1"/>
      <w:marLeft w:val="0"/>
      <w:marRight w:val="0"/>
      <w:marTop w:val="0"/>
      <w:marBottom w:val="0"/>
      <w:divBdr>
        <w:top w:val="none" w:sz="0" w:space="0" w:color="auto"/>
        <w:left w:val="none" w:sz="0" w:space="0" w:color="auto"/>
        <w:bottom w:val="none" w:sz="0" w:space="0" w:color="auto"/>
        <w:right w:val="none" w:sz="0" w:space="0" w:color="auto"/>
      </w:divBdr>
    </w:div>
    <w:div w:id="312756036">
      <w:bodyDiv w:val="1"/>
      <w:marLeft w:val="0"/>
      <w:marRight w:val="0"/>
      <w:marTop w:val="0"/>
      <w:marBottom w:val="0"/>
      <w:divBdr>
        <w:top w:val="none" w:sz="0" w:space="0" w:color="auto"/>
        <w:left w:val="none" w:sz="0" w:space="0" w:color="auto"/>
        <w:bottom w:val="none" w:sz="0" w:space="0" w:color="auto"/>
        <w:right w:val="none" w:sz="0" w:space="0" w:color="auto"/>
      </w:divBdr>
    </w:div>
    <w:div w:id="476726795">
      <w:bodyDiv w:val="1"/>
      <w:marLeft w:val="0"/>
      <w:marRight w:val="0"/>
      <w:marTop w:val="0"/>
      <w:marBottom w:val="0"/>
      <w:divBdr>
        <w:top w:val="none" w:sz="0" w:space="0" w:color="auto"/>
        <w:left w:val="none" w:sz="0" w:space="0" w:color="auto"/>
        <w:bottom w:val="none" w:sz="0" w:space="0" w:color="auto"/>
        <w:right w:val="none" w:sz="0" w:space="0" w:color="auto"/>
      </w:divBdr>
      <w:divsChild>
        <w:div w:id="1657025210">
          <w:marLeft w:val="0"/>
          <w:marRight w:val="0"/>
          <w:marTop w:val="0"/>
          <w:marBottom w:val="0"/>
          <w:divBdr>
            <w:top w:val="none" w:sz="0" w:space="0" w:color="auto"/>
            <w:left w:val="none" w:sz="0" w:space="0" w:color="auto"/>
            <w:bottom w:val="none" w:sz="0" w:space="0" w:color="auto"/>
            <w:right w:val="none" w:sz="0" w:space="0" w:color="auto"/>
          </w:divBdr>
        </w:div>
      </w:divsChild>
    </w:div>
    <w:div w:id="508252295">
      <w:bodyDiv w:val="1"/>
      <w:marLeft w:val="0"/>
      <w:marRight w:val="0"/>
      <w:marTop w:val="0"/>
      <w:marBottom w:val="0"/>
      <w:divBdr>
        <w:top w:val="none" w:sz="0" w:space="0" w:color="auto"/>
        <w:left w:val="none" w:sz="0" w:space="0" w:color="auto"/>
        <w:bottom w:val="none" w:sz="0" w:space="0" w:color="auto"/>
        <w:right w:val="none" w:sz="0" w:space="0" w:color="auto"/>
      </w:divBdr>
    </w:div>
    <w:div w:id="535041069">
      <w:bodyDiv w:val="1"/>
      <w:marLeft w:val="0"/>
      <w:marRight w:val="0"/>
      <w:marTop w:val="0"/>
      <w:marBottom w:val="0"/>
      <w:divBdr>
        <w:top w:val="none" w:sz="0" w:space="0" w:color="auto"/>
        <w:left w:val="none" w:sz="0" w:space="0" w:color="auto"/>
        <w:bottom w:val="none" w:sz="0" w:space="0" w:color="auto"/>
        <w:right w:val="none" w:sz="0" w:space="0" w:color="auto"/>
      </w:divBdr>
    </w:div>
    <w:div w:id="729380985">
      <w:bodyDiv w:val="1"/>
      <w:marLeft w:val="0"/>
      <w:marRight w:val="0"/>
      <w:marTop w:val="0"/>
      <w:marBottom w:val="0"/>
      <w:divBdr>
        <w:top w:val="none" w:sz="0" w:space="0" w:color="auto"/>
        <w:left w:val="none" w:sz="0" w:space="0" w:color="auto"/>
        <w:bottom w:val="none" w:sz="0" w:space="0" w:color="auto"/>
        <w:right w:val="none" w:sz="0" w:space="0" w:color="auto"/>
      </w:divBdr>
    </w:div>
    <w:div w:id="760569832">
      <w:bodyDiv w:val="1"/>
      <w:marLeft w:val="0"/>
      <w:marRight w:val="0"/>
      <w:marTop w:val="0"/>
      <w:marBottom w:val="0"/>
      <w:divBdr>
        <w:top w:val="none" w:sz="0" w:space="0" w:color="auto"/>
        <w:left w:val="none" w:sz="0" w:space="0" w:color="auto"/>
        <w:bottom w:val="none" w:sz="0" w:space="0" w:color="auto"/>
        <w:right w:val="none" w:sz="0" w:space="0" w:color="auto"/>
      </w:divBdr>
    </w:div>
    <w:div w:id="1183472292">
      <w:bodyDiv w:val="1"/>
      <w:marLeft w:val="0"/>
      <w:marRight w:val="0"/>
      <w:marTop w:val="0"/>
      <w:marBottom w:val="0"/>
      <w:divBdr>
        <w:top w:val="none" w:sz="0" w:space="0" w:color="auto"/>
        <w:left w:val="none" w:sz="0" w:space="0" w:color="auto"/>
        <w:bottom w:val="none" w:sz="0" w:space="0" w:color="auto"/>
        <w:right w:val="none" w:sz="0" w:space="0" w:color="auto"/>
      </w:divBdr>
      <w:divsChild>
        <w:div w:id="1553082589">
          <w:marLeft w:val="0"/>
          <w:marRight w:val="0"/>
          <w:marTop w:val="0"/>
          <w:marBottom w:val="0"/>
          <w:divBdr>
            <w:top w:val="none" w:sz="0" w:space="0" w:color="auto"/>
            <w:left w:val="none" w:sz="0" w:space="0" w:color="auto"/>
            <w:bottom w:val="none" w:sz="0" w:space="0" w:color="auto"/>
            <w:right w:val="none" w:sz="0" w:space="0" w:color="auto"/>
          </w:divBdr>
        </w:div>
      </w:divsChild>
    </w:div>
    <w:div w:id="1226066624">
      <w:bodyDiv w:val="1"/>
      <w:marLeft w:val="0"/>
      <w:marRight w:val="0"/>
      <w:marTop w:val="0"/>
      <w:marBottom w:val="0"/>
      <w:divBdr>
        <w:top w:val="none" w:sz="0" w:space="0" w:color="auto"/>
        <w:left w:val="none" w:sz="0" w:space="0" w:color="auto"/>
        <w:bottom w:val="none" w:sz="0" w:space="0" w:color="auto"/>
        <w:right w:val="none" w:sz="0" w:space="0" w:color="auto"/>
      </w:divBdr>
    </w:div>
    <w:div w:id="1468162059">
      <w:bodyDiv w:val="1"/>
      <w:marLeft w:val="0"/>
      <w:marRight w:val="0"/>
      <w:marTop w:val="0"/>
      <w:marBottom w:val="0"/>
      <w:divBdr>
        <w:top w:val="none" w:sz="0" w:space="0" w:color="auto"/>
        <w:left w:val="none" w:sz="0" w:space="0" w:color="auto"/>
        <w:bottom w:val="none" w:sz="0" w:space="0" w:color="auto"/>
        <w:right w:val="none" w:sz="0" w:space="0" w:color="auto"/>
      </w:divBdr>
      <w:divsChild>
        <w:div w:id="995189432">
          <w:marLeft w:val="0"/>
          <w:marRight w:val="0"/>
          <w:marTop w:val="0"/>
          <w:marBottom w:val="0"/>
          <w:divBdr>
            <w:top w:val="none" w:sz="0" w:space="0" w:color="auto"/>
            <w:left w:val="none" w:sz="0" w:space="0" w:color="auto"/>
            <w:bottom w:val="none" w:sz="0" w:space="0" w:color="auto"/>
            <w:right w:val="none" w:sz="0" w:space="0" w:color="auto"/>
          </w:divBdr>
        </w:div>
      </w:divsChild>
    </w:div>
    <w:div w:id="1558127664">
      <w:bodyDiv w:val="1"/>
      <w:marLeft w:val="0"/>
      <w:marRight w:val="0"/>
      <w:marTop w:val="0"/>
      <w:marBottom w:val="0"/>
      <w:divBdr>
        <w:top w:val="none" w:sz="0" w:space="0" w:color="auto"/>
        <w:left w:val="none" w:sz="0" w:space="0" w:color="auto"/>
        <w:bottom w:val="none" w:sz="0" w:space="0" w:color="auto"/>
        <w:right w:val="none" w:sz="0" w:space="0" w:color="auto"/>
      </w:divBdr>
    </w:div>
    <w:div w:id="1678574813">
      <w:bodyDiv w:val="1"/>
      <w:marLeft w:val="0"/>
      <w:marRight w:val="0"/>
      <w:marTop w:val="0"/>
      <w:marBottom w:val="0"/>
      <w:divBdr>
        <w:top w:val="none" w:sz="0" w:space="0" w:color="auto"/>
        <w:left w:val="none" w:sz="0" w:space="0" w:color="auto"/>
        <w:bottom w:val="none" w:sz="0" w:space="0" w:color="auto"/>
        <w:right w:val="none" w:sz="0" w:space="0" w:color="auto"/>
      </w:divBdr>
    </w:div>
    <w:div w:id="1982464705">
      <w:bodyDiv w:val="1"/>
      <w:marLeft w:val="0"/>
      <w:marRight w:val="0"/>
      <w:marTop w:val="0"/>
      <w:marBottom w:val="0"/>
      <w:divBdr>
        <w:top w:val="none" w:sz="0" w:space="0" w:color="auto"/>
        <w:left w:val="none" w:sz="0" w:space="0" w:color="auto"/>
        <w:bottom w:val="none" w:sz="0" w:space="0" w:color="auto"/>
        <w:right w:val="none" w:sz="0" w:space="0" w:color="auto"/>
      </w:divBdr>
      <w:divsChild>
        <w:div w:id="803306608">
          <w:marLeft w:val="0"/>
          <w:marRight w:val="0"/>
          <w:marTop w:val="0"/>
          <w:marBottom w:val="0"/>
          <w:divBdr>
            <w:top w:val="none" w:sz="0" w:space="0" w:color="auto"/>
            <w:left w:val="none" w:sz="0" w:space="0" w:color="auto"/>
            <w:bottom w:val="none" w:sz="0" w:space="0" w:color="auto"/>
            <w:right w:val="none" w:sz="0" w:space="0" w:color="auto"/>
          </w:divBdr>
        </w:div>
      </w:divsChild>
    </w:div>
    <w:div w:id="2060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525C4"/>
    <w:rsid w:val="000603D3"/>
    <w:rsid w:val="00065C69"/>
    <w:rsid w:val="000D0234"/>
    <w:rsid w:val="000E11DC"/>
    <w:rsid w:val="0018022E"/>
    <w:rsid w:val="00196B9C"/>
    <w:rsid w:val="0021554F"/>
    <w:rsid w:val="00271C11"/>
    <w:rsid w:val="003F6B08"/>
    <w:rsid w:val="00404DCE"/>
    <w:rsid w:val="004E0AA6"/>
    <w:rsid w:val="005573C1"/>
    <w:rsid w:val="0057041D"/>
    <w:rsid w:val="00582B1A"/>
    <w:rsid w:val="005B2D05"/>
    <w:rsid w:val="00601778"/>
    <w:rsid w:val="0060678A"/>
    <w:rsid w:val="00670630"/>
    <w:rsid w:val="006B0B36"/>
    <w:rsid w:val="006C2FED"/>
    <w:rsid w:val="007C4F71"/>
    <w:rsid w:val="00842407"/>
    <w:rsid w:val="008E4871"/>
    <w:rsid w:val="009B0687"/>
    <w:rsid w:val="009B1131"/>
    <w:rsid w:val="00A00CC9"/>
    <w:rsid w:val="00A82EBC"/>
    <w:rsid w:val="00B64ECC"/>
    <w:rsid w:val="00BC30DD"/>
    <w:rsid w:val="00BD191A"/>
    <w:rsid w:val="00C90C59"/>
    <w:rsid w:val="00C973EC"/>
    <w:rsid w:val="00CA4930"/>
    <w:rsid w:val="00CD3001"/>
    <w:rsid w:val="00D24DA1"/>
    <w:rsid w:val="00E961F3"/>
    <w:rsid w:val="00F649AA"/>
    <w:rsid w:val="00F94DA4"/>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66401-2DBC-4AD3-B992-D2F7372A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830</Words>
  <Characters>4734</Characters>
  <Application>Microsoft Office Word</Application>
  <DocSecurity>0</DocSecurity>
  <Lines>39</Lines>
  <Paragraphs>11</Paragraphs>
  <ScaleCrop>false</ScaleCrop>
  <Company>State of South Dakota</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9</cp:revision>
  <cp:lastPrinted>2026-04-27T14:50:00Z</cp:lastPrinted>
  <dcterms:created xsi:type="dcterms:W3CDTF">2026-05-06T15:51:00Z</dcterms:created>
  <dcterms:modified xsi:type="dcterms:W3CDTF">2026-05-06T15:58:00Z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