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8240"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 xml:space="preserve">Use this form to request a new common or unique course. Consult the </w:t>
      </w:r>
      <w:proofErr w:type="gramStart"/>
      <w:r w:rsidRPr="00F134AE">
        <w:rPr>
          <w:spacing w:val="-2"/>
        </w:rPr>
        <w:t>system</w:t>
      </w:r>
      <w:r w:rsidR="004D7B32">
        <w:rPr>
          <w:spacing w:val="-2"/>
        </w:rPr>
        <w:t xml:space="preserve"> course</w:t>
      </w:r>
      <w:proofErr w:type="gramEnd"/>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b/>
                <w:bCs/>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33B2667A" w14:textId="7DCA72D0" w:rsidR="00F134AE" w:rsidRPr="00217036" w:rsidRDefault="00A776C9" w:rsidP="00F84D99">
                <w:pPr>
                  <w:tabs>
                    <w:tab w:val="center" w:pos="5400"/>
                  </w:tabs>
                  <w:suppressAutoHyphens/>
                  <w:rPr>
                    <w:b/>
                    <w:spacing w:val="-2"/>
                    <w:sz w:val="24"/>
                  </w:rPr>
                </w:pPr>
                <w:r w:rsidRPr="00546EF5">
                  <w:rPr>
                    <w:b/>
                    <w:bCs/>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24905F0E" w:rsidR="00F134AE" w:rsidRPr="00217036" w:rsidRDefault="00DF1D6F" w:rsidP="00F84D99">
            <w:pPr>
              <w:tabs>
                <w:tab w:val="center" w:pos="5400"/>
              </w:tabs>
              <w:suppressAutoHyphens/>
              <w:rPr>
                <w:b/>
                <w:spacing w:val="-2"/>
                <w:sz w:val="24"/>
              </w:rPr>
            </w:pPr>
            <w:r>
              <w:rPr>
                <w:b/>
                <w:spacing w:val="-2"/>
                <w:sz w:val="24"/>
              </w:rPr>
              <w:t>Beacom College of Computer and Cyber Sciences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4BC845E3" w14:textId="1C8A94E9" w:rsidR="00DF1D6F" w:rsidRDefault="00C438DB" w:rsidP="00F84D99">
            <w:pPr>
              <w:tabs>
                <w:tab w:val="center" w:pos="5400"/>
              </w:tabs>
              <w:suppressAutoHyphens/>
              <w:rPr>
                <w:spacing w:val="-2"/>
                <w:sz w:val="24"/>
              </w:rPr>
            </w:pPr>
            <w:r>
              <w:rPr>
                <w:noProof/>
              </w:rPr>
              <w:drawing>
                <wp:inline distT="0" distB="0" distL="0" distR="0" wp14:anchorId="0B7F6B0A" wp14:editId="323A218C">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4-12T00:00:00Z">
              <w:dateFormat w:val="M/d/yyyy"/>
              <w:lid w:val="en-US"/>
              <w:storeMappedDataAs w:val="dateTime"/>
              <w:calendar w:val="gregorian"/>
            </w:date>
          </w:sdtPr>
          <w:sdtEndPr/>
          <w:sdtContent>
            <w:tc>
              <w:tcPr>
                <w:tcW w:w="1717" w:type="dxa"/>
                <w:tcBorders>
                  <w:top w:val="nil"/>
                  <w:left w:val="nil"/>
                  <w:right w:val="nil"/>
                </w:tcBorders>
                <w:vAlign w:val="bottom"/>
              </w:tcPr>
              <w:p w14:paraId="485EBCB2" w14:textId="2D8F5634" w:rsidR="00F134AE" w:rsidRDefault="00D85D92" w:rsidP="003C2AA0">
                <w:pPr>
                  <w:tabs>
                    <w:tab w:val="center" w:pos="5400"/>
                  </w:tabs>
                  <w:suppressAutoHyphens/>
                  <w:jc w:val="center"/>
                  <w:rPr>
                    <w:spacing w:val="-2"/>
                    <w:sz w:val="24"/>
                  </w:rPr>
                </w:pPr>
                <w:r>
                  <w:rPr>
                    <w:spacing w:val="-2"/>
                    <w:sz w:val="24"/>
                  </w:rPr>
                  <w:t>4</w:t>
                </w:r>
                <w:r w:rsidR="00D31DBC">
                  <w:rPr>
                    <w:spacing w:val="-2"/>
                    <w:sz w:val="24"/>
                  </w:rPr>
                  <w:t>/</w:t>
                </w:r>
                <w:r>
                  <w:rPr>
                    <w:spacing w:val="-2"/>
                    <w:sz w:val="24"/>
                  </w:rPr>
                  <w:t>12</w:t>
                </w:r>
                <w:r w:rsidR="00D31DBC">
                  <w:rPr>
                    <w:spacing w:val="-2"/>
                    <w:sz w:val="24"/>
                  </w:rPr>
                  <w:t>/202</w:t>
                </w:r>
                <w:r>
                  <w:rPr>
                    <w:spacing w:val="-2"/>
                    <w:sz w:val="24"/>
                  </w:rPr>
                  <w:t>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345B830C">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345B830C">
        <w:tc>
          <w:tcPr>
            <w:tcW w:w="1710" w:type="dxa"/>
          </w:tcPr>
          <w:p w14:paraId="30BF993B" w14:textId="1E68367B" w:rsidR="004F72E5" w:rsidRPr="004F72E5" w:rsidRDefault="00E01C7E" w:rsidP="7E82E3DB">
            <w:pPr>
              <w:tabs>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Pr>
                <w:spacing w:val="-2"/>
                <w:sz w:val="24"/>
                <w:szCs w:val="24"/>
              </w:rPr>
              <w:t>AI</w:t>
            </w:r>
            <w:r w:rsidR="00EB23D9">
              <w:rPr>
                <w:spacing w:val="-2"/>
                <w:sz w:val="24"/>
                <w:szCs w:val="24"/>
              </w:rPr>
              <w:t xml:space="preserve"> 5</w:t>
            </w:r>
            <w:r w:rsidR="00A47311">
              <w:rPr>
                <w:spacing w:val="-2"/>
                <w:sz w:val="24"/>
                <w:szCs w:val="24"/>
              </w:rPr>
              <w:t>36</w:t>
            </w:r>
          </w:p>
        </w:tc>
        <w:tc>
          <w:tcPr>
            <w:tcW w:w="6480" w:type="dxa"/>
          </w:tcPr>
          <w:p w14:paraId="4166344A" w14:textId="71F75D95" w:rsidR="004F72E5" w:rsidRPr="004F72E5" w:rsidRDefault="000B1766" w:rsidP="345B830C">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sidRPr="345B830C">
              <w:rPr>
                <w:spacing w:val="-2"/>
                <w:sz w:val="24"/>
                <w:szCs w:val="24"/>
              </w:rPr>
              <w:t xml:space="preserve">Essential </w:t>
            </w:r>
            <w:r w:rsidR="006A3D69" w:rsidRPr="345B830C">
              <w:rPr>
                <w:spacing w:val="-2"/>
                <w:sz w:val="24"/>
                <w:szCs w:val="24"/>
              </w:rPr>
              <w:t>Math Concepts for AI</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345B830C">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345B830C">
        <w:trPr>
          <w:cantSplit/>
        </w:trPr>
        <w:tc>
          <w:tcPr>
            <w:tcW w:w="9360" w:type="dxa"/>
            <w:gridSpan w:val="2"/>
            <w:tcBorders>
              <w:bottom w:val="single" w:sz="4" w:space="0" w:color="auto"/>
            </w:tcBorders>
          </w:tcPr>
          <w:p w14:paraId="43DA0B0D" w14:textId="0C45C95E" w:rsidR="0069794D" w:rsidRPr="00DB3467" w:rsidRDefault="3C446A39" w:rsidP="345B830C">
            <w:r w:rsidRPr="345B830C">
              <w:rPr>
                <w:color w:val="000000" w:themeColor="text1"/>
                <w:sz w:val="24"/>
                <w:szCs w:val="24"/>
              </w:rPr>
              <w:t xml:space="preserve">Overview of mathematical concepts used in artificial intelligence, including elements of calculus, linear algebra, probability, and discrete mathematics. </w:t>
            </w:r>
            <w:r w:rsidR="4E19B007" w:rsidRPr="345B830C">
              <w:rPr>
                <w:color w:val="000000" w:themeColor="text1"/>
                <w:sz w:val="24"/>
                <w:szCs w:val="24"/>
              </w:rPr>
              <w:t xml:space="preserve">Topics include vectors and matrices, functions and rates of change, probability distributions, and basic optimization concepts. </w:t>
            </w:r>
            <w:r w:rsidRPr="345B830C">
              <w:rPr>
                <w:color w:val="000000" w:themeColor="text1"/>
                <w:sz w:val="24"/>
                <w:szCs w:val="24"/>
              </w:rPr>
              <w:t>Emphasizes foundational skills needed for subsequent AI coursework.</w:t>
            </w:r>
          </w:p>
          <w:p w14:paraId="48736AC0" w14:textId="5893AC48" w:rsidR="0069794D" w:rsidRPr="00DB3467" w:rsidRDefault="0069794D" w:rsidP="345B830C"/>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045F7C" w14:paraId="408E5EFD" w14:textId="77777777" w:rsidTr="00C33A19">
        <w:tc>
          <w:tcPr>
            <w:tcW w:w="1710" w:type="dxa"/>
          </w:tcPr>
          <w:p w14:paraId="5B482624" w14:textId="49BAD0F6"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MATH 114</w:t>
            </w:r>
          </w:p>
        </w:tc>
        <w:tc>
          <w:tcPr>
            <w:tcW w:w="5580" w:type="dxa"/>
          </w:tcPr>
          <w:p w14:paraId="79EC2963" w14:textId="5CDEEA2D" w:rsidR="00045F7C" w:rsidRDefault="00045F7C"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College Algebra</w:t>
            </w:r>
          </w:p>
        </w:tc>
        <w:tc>
          <w:tcPr>
            <w:tcW w:w="2062" w:type="dxa"/>
          </w:tcPr>
          <w:p w14:paraId="73FCB3E5" w14:textId="6CCF1D83"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045F7C" w14:paraId="1BD174E8" w14:textId="77777777" w:rsidTr="00C33A19">
        <w:tc>
          <w:tcPr>
            <w:tcW w:w="1710" w:type="dxa"/>
          </w:tcPr>
          <w:p w14:paraId="30DEE10F" w14:textId="4129173B"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16CCB6C" w14:textId="0C735FA6"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5C4D94E" w14:textId="38861F81"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2C6F842C" w14:textId="79C0AE34" w:rsidR="00F134AE" w:rsidRDefault="0003442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p w14:paraId="4D2E66A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E2D358"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lastRenderedPageBreak/>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00A47311">
        <w:tc>
          <w:tcPr>
            <w:tcW w:w="1530" w:type="dxa"/>
            <w:tcBorders>
              <w:bottom w:val="single" w:sz="4" w:space="0" w:color="auto"/>
            </w:tcBorders>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Borders>
              <w:bottom w:val="single" w:sz="4" w:space="0" w:color="auto"/>
            </w:tcBorders>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Borders>
              <w:bottom w:val="single" w:sz="4" w:space="0" w:color="auto"/>
            </w:tcBorders>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1F223A" w:rsidRPr="00B17DC4" w14:paraId="1FA43DEA" w14:textId="77777777" w:rsidTr="00A47311">
        <w:tc>
          <w:tcPr>
            <w:tcW w:w="1530" w:type="dxa"/>
            <w:tcBorders>
              <w:bottom w:val="single" w:sz="4" w:space="0" w:color="auto"/>
            </w:tcBorders>
          </w:tcPr>
          <w:p w14:paraId="00B6133D" w14:textId="54C5E134"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sidRPr="001F223A">
              <w:rPr>
                <w:bCs/>
                <w:spacing w:val="-2"/>
                <w:sz w:val="24"/>
              </w:rPr>
              <w:t>MATH 123</w:t>
            </w:r>
          </w:p>
        </w:tc>
        <w:tc>
          <w:tcPr>
            <w:tcW w:w="6120" w:type="dxa"/>
            <w:tcBorders>
              <w:bottom w:val="single" w:sz="4" w:space="0" w:color="auto"/>
            </w:tcBorders>
          </w:tcPr>
          <w:p w14:paraId="640CBB7D" w14:textId="704FB53A"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sidRPr="001F223A">
              <w:rPr>
                <w:bCs/>
                <w:spacing w:val="-2"/>
                <w:sz w:val="24"/>
              </w:rPr>
              <w:t>Calculus I</w:t>
            </w:r>
          </w:p>
        </w:tc>
        <w:tc>
          <w:tcPr>
            <w:tcW w:w="1530" w:type="dxa"/>
            <w:tcBorders>
              <w:bottom w:val="single" w:sz="4" w:space="0" w:color="auto"/>
            </w:tcBorders>
          </w:tcPr>
          <w:p w14:paraId="57818A52" w14:textId="3CE87259"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sidRPr="001F223A">
              <w:rPr>
                <w:bCs/>
                <w:spacing w:val="-2"/>
                <w:sz w:val="24"/>
              </w:rPr>
              <w:t>3</w:t>
            </w:r>
          </w:p>
        </w:tc>
      </w:tr>
      <w:tr w:rsidR="001F223A" w:rsidRPr="00B17DC4" w14:paraId="3854D412" w14:textId="77777777" w:rsidTr="00A47311">
        <w:tc>
          <w:tcPr>
            <w:tcW w:w="1530" w:type="dxa"/>
            <w:tcBorders>
              <w:bottom w:val="single" w:sz="4" w:space="0" w:color="auto"/>
            </w:tcBorders>
          </w:tcPr>
          <w:p w14:paraId="62749B37" w14:textId="15AFE14B"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MATH 281</w:t>
            </w:r>
          </w:p>
        </w:tc>
        <w:tc>
          <w:tcPr>
            <w:tcW w:w="6120" w:type="dxa"/>
            <w:tcBorders>
              <w:bottom w:val="single" w:sz="4" w:space="0" w:color="auto"/>
            </w:tcBorders>
          </w:tcPr>
          <w:p w14:paraId="2E736AB8" w14:textId="0FE3522B"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Introduction to Statistics</w:t>
            </w:r>
          </w:p>
        </w:tc>
        <w:tc>
          <w:tcPr>
            <w:tcW w:w="1530" w:type="dxa"/>
            <w:tcBorders>
              <w:bottom w:val="single" w:sz="4" w:space="0" w:color="auto"/>
            </w:tcBorders>
          </w:tcPr>
          <w:p w14:paraId="1CD1D13D" w14:textId="1ED407FA"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1F223A" w:rsidRPr="00B17DC4" w14:paraId="2DF583AB" w14:textId="77777777" w:rsidTr="00A47311">
        <w:tc>
          <w:tcPr>
            <w:tcW w:w="1530" w:type="dxa"/>
            <w:tcBorders>
              <w:bottom w:val="single" w:sz="4" w:space="0" w:color="auto"/>
            </w:tcBorders>
          </w:tcPr>
          <w:p w14:paraId="70C4DF9D" w14:textId="11FE26AB"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MATH 315</w:t>
            </w:r>
          </w:p>
        </w:tc>
        <w:tc>
          <w:tcPr>
            <w:tcW w:w="6120" w:type="dxa"/>
            <w:tcBorders>
              <w:bottom w:val="single" w:sz="4" w:space="0" w:color="auto"/>
            </w:tcBorders>
          </w:tcPr>
          <w:p w14:paraId="4BC37016" w14:textId="43010A8A"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Linear Algebra</w:t>
            </w:r>
          </w:p>
        </w:tc>
        <w:tc>
          <w:tcPr>
            <w:tcW w:w="1530" w:type="dxa"/>
            <w:tcBorders>
              <w:bottom w:val="single" w:sz="4" w:space="0" w:color="auto"/>
            </w:tcBorders>
          </w:tcPr>
          <w:p w14:paraId="23AFE51E" w14:textId="6FD9486F"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3-4</w:t>
            </w:r>
          </w:p>
        </w:tc>
      </w:tr>
      <w:tr w:rsidR="002936DD" w:rsidRPr="00B17DC4" w14:paraId="40F42E28" w14:textId="77777777" w:rsidTr="00A47311">
        <w:tc>
          <w:tcPr>
            <w:tcW w:w="9180" w:type="dxa"/>
            <w:gridSpan w:val="3"/>
            <w:tcBorders>
              <w:top w:val="single" w:sz="4" w:space="0" w:color="auto"/>
              <w:left w:val="nil"/>
              <w:bottom w:val="single" w:sz="6" w:space="0" w:color="auto"/>
              <w:right w:val="nil"/>
            </w:tcBorders>
          </w:tcPr>
          <w:p w14:paraId="2AE278F8" w14:textId="77777777" w:rsidR="001F223A" w:rsidRDefault="001F223A" w:rsidP="00F84D99">
            <w:pPr>
              <w:jc w:val="both"/>
              <w:rPr>
                <w:i/>
                <w:spacing w:val="-2"/>
                <w:sz w:val="24"/>
              </w:rPr>
            </w:pPr>
          </w:p>
          <w:p w14:paraId="3945AC6A" w14:textId="6E1B5D98"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bl>
    <w:p w14:paraId="5562011D" w14:textId="344B899A" w:rsidR="005A5C60" w:rsidRDefault="005A5C60" w:rsidP="005A5C60">
      <w:pPr>
        <w:pStyle w:val="NormalWeb"/>
      </w:pPr>
      <w:r>
        <w:t>AI 5</w:t>
      </w:r>
      <w:r w:rsidR="00436435">
        <w:t>36</w:t>
      </w:r>
      <w:r>
        <w:t>: Essential Math Concepts for AI differs from MATH 123, MATH 281, and MATH 315 in scope, depth, and intended audience.</w:t>
      </w:r>
    </w:p>
    <w:p w14:paraId="2BD19FEF" w14:textId="77777777" w:rsidR="005A5C60" w:rsidRDefault="005A5C60" w:rsidP="005A5C60">
      <w:pPr>
        <w:pStyle w:val="NormalWeb"/>
      </w:pPr>
      <w:r>
        <w:t xml:space="preserve">MATH 123, MATH 281, and MATH 315 are traditional, discipline-specific mathematics courses that provide in-depth and rigorous treatment of calculus, statistics, and linear algebra, respectively. Each course assumes </w:t>
      </w:r>
      <w:proofErr w:type="gramStart"/>
      <w:r>
        <w:t>a progression</w:t>
      </w:r>
      <w:proofErr w:type="gramEnd"/>
      <w:r>
        <w:t xml:space="preserve"> through a mathematics curriculum and is designed for students pursuing mathematics, engineering, or other technical degrees.</w:t>
      </w:r>
    </w:p>
    <w:p w14:paraId="23F16AF8" w14:textId="253C9D37" w:rsidR="005A5C60" w:rsidRDefault="005A5C60" w:rsidP="005A5C60">
      <w:pPr>
        <w:pStyle w:val="NormalWeb"/>
      </w:pPr>
      <w:r>
        <w:t>In contrast, AI 5</w:t>
      </w:r>
      <w:r w:rsidR="00436435">
        <w:t>36</w:t>
      </w:r>
      <w:r>
        <w:t xml:space="preserve"> integrates selected foundational topics from calculus, statistics, and linear algebra into a single, cohesive course designed specifically for students without extensive mathematical preparation. The course emphasizes conceptual understanding and practical application of mathematical ideas as they relate to artificial intelligence, rather than formal mathematical theory or derivation.</w:t>
      </w:r>
    </w:p>
    <w:p w14:paraId="7FA16915" w14:textId="77777777" w:rsidR="005A5C60" w:rsidRDefault="005A5C60" w:rsidP="005A5C60">
      <w:pPr>
        <w:pStyle w:val="NormalWeb"/>
      </w:pPr>
      <w:r>
        <w:t>The proposed course does not replace or replicate the depth of the existing mathematics courses. Instead, it provides a streamlined, application-oriented introduction to key concepts such as rates of change, probability and statistical reasoning, and vector and matrix operations, preparing students for graduate-level AI coursework.</w:t>
      </w:r>
    </w:p>
    <w:p w14:paraId="6E494549" w14:textId="77777777" w:rsidR="005A5C60" w:rsidRDefault="005A5C60" w:rsidP="005A5C60">
      <w:pPr>
        <w:pStyle w:val="NormalWeb"/>
      </w:pPr>
      <w:r>
        <w:t>This course is part of a structured bridge pathway and is intentionally designed to support student readiness and success in the MSAI program, rather than serve as a substitute for traditional mathematics coursework.</w:t>
      </w:r>
    </w:p>
    <w:p w14:paraId="0C7EBDE2" w14:textId="77777777" w:rsidR="00543197" w:rsidRPr="00543197" w:rsidRDefault="0074750A" w:rsidP="00543197">
      <w:pPr>
        <w:rPr>
          <w:spacing w:val="-2"/>
          <w:sz w:val="24"/>
        </w:rPr>
      </w:pPr>
      <w:r>
        <w:pict w14:anchorId="4027C96F">
          <v:rect id="Horizontal Line 1" o:spid="_x0000_s205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End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End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EndPr/>
          <w:sdtContent>
            <w:tc>
              <w:tcPr>
                <w:tcW w:w="454" w:type="dxa"/>
                <w:tcBorders>
                  <w:top w:val="nil"/>
                  <w:bottom w:val="nil"/>
                </w:tcBorders>
              </w:tcPr>
              <w:p w14:paraId="56D7C8BC" w14:textId="716FFD92" w:rsidR="00EA74F7" w:rsidRDefault="006E260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End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End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74750A"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End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End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End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End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End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625D203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w:t>
            </w:r>
            <w:r w:rsidR="007B6D0F">
              <w:rPr>
                <w:spacing w:val="-2"/>
                <w:sz w:val="24"/>
              </w:rPr>
              <w:t>faculty</w:t>
            </w:r>
            <w:r w:rsidR="009B039C">
              <w:rPr>
                <w:spacing w:val="-2"/>
                <w:sz w:val="24"/>
              </w:rPr>
              <w:t>.</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End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34F1DBC8"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0B1766">
        <w:rPr>
          <w:spacing w:val="-2"/>
          <w:sz w:val="24"/>
        </w:rPr>
        <w:t xml:space="preserve">A bridge or knowledge level course for students without </w:t>
      </w:r>
      <w:r w:rsidR="00B272E6">
        <w:rPr>
          <w:spacing w:val="-2"/>
          <w:sz w:val="24"/>
        </w:rPr>
        <w:t>advanced math</w:t>
      </w:r>
      <w:r w:rsidR="000B1766">
        <w:rPr>
          <w:spacing w:val="-2"/>
          <w:sz w:val="24"/>
        </w:rPr>
        <w:t>.</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59E6085E" w14:textId="577AB2F9" w:rsidR="006F23E0" w:rsidRPr="006F23E0" w:rsidRDefault="00F626D4" w:rsidP="006F23E0">
      <w:pPr>
        <w:pStyle w:val="ListParagraph"/>
        <w:numPr>
          <w:ilvl w:val="0"/>
          <w:numId w:val="15"/>
        </w:numPr>
        <w:ind w:left="540" w:hanging="540"/>
        <w:rPr>
          <w:bCs/>
          <w:spacing w:val="-2"/>
          <w:sz w:val="24"/>
        </w:rPr>
      </w:pPr>
      <w:r w:rsidRPr="006F23E0">
        <w:rPr>
          <w:b/>
          <w:spacing w:val="-2"/>
          <w:sz w:val="24"/>
        </w:rPr>
        <w:t>Proposed delivery method by university</w:t>
      </w:r>
      <w:r w:rsidR="005E1A9C" w:rsidRPr="006F23E0">
        <w:rPr>
          <w:b/>
          <w:spacing w:val="-2"/>
          <w:sz w:val="24"/>
        </w:rPr>
        <w:t xml:space="preserve"> </w:t>
      </w:r>
      <w:r w:rsidR="005E1A9C" w:rsidRPr="006F23E0">
        <w:rPr>
          <w:b/>
          <w:i/>
          <w:spacing w:val="-2"/>
          <w:sz w:val="24"/>
        </w:rPr>
        <w:t>(as defined by</w:t>
      </w:r>
      <w:r w:rsidR="005E1A9C" w:rsidRPr="006F23E0">
        <w:rPr>
          <w:b/>
          <w:i/>
          <w:spacing w:val="-2"/>
          <w:sz w:val="24"/>
          <w:szCs w:val="24"/>
        </w:rPr>
        <w:t xml:space="preserve"> </w:t>
      </w:r>
      <w:hyperlink r:id="rId14" w:history="1">
        <w:r w:rsidR="005E1A9C" w:rsidRPr="006F23E0">
          <w:rPr>
            <w:rStyle w:val="Hyperlink"/>
            <w:i/>
            <w:szCs w:val="24"/>
          </w:rPr>
          <w:t>AAC Guideline 5.5</w:t>
        </w:r>
      </w:hyperlink>
      <w:r w:rsidR="005E1A9C" w:rsidRPr="006F23E0">
        <w:rPr>
          <w:b/>
          <w:i/>
          <w:spacing w:val="-2"/>
          <w:sz w:val="24"/>
        </w:rPr>
        <w:t>)</w:t>
      </w:r>
      <w:r w:rsidRPr="006F23E0">
        <w:rPr>
          <w:b/>
          <w:spacing w:val="-2"/>
          <w:sz w:val="24"/>
        </w:rPr>
        <w:t>:</w:t>
      </w:r>
      <w:r w:rsidR="00DF1D6F" w:rsidRPr="006F23E0">
        <w:rPr>
          <w:b/>
          <w:spacing w:val="-2"/>
          <w:sz w:val="24"/>
        </w:rPr>
        <w:t xml:space="preserve"> </w:t>
      </w:r>
      <w:r w:rsidR="00DF1D6F" w:rsidRPr="006F23E0">
        <w:rPr>
          <w:bCs/>
          <w:spacing w:val="-2"/>
          <w:sz w:val="24"/>
        </w:rPr>
        <w:t>D01 Face to Face</w:t>
      </w:r>
      <w:r w:rsidR="00D371E4">
        <w:rPr>
          <w:bCs/>
          <w:spacing w:val="-2"/>
          <w:sz w:val="24"/>
        </w:rPr>
        <w:t xml:space="preserve"> to face D01</w:t>
      </w:r>
      <w:r w:rsidR="00DF1D6F" w:rsidRPr="006F23E0">
        <w:rPr>
          <w:bCs/>
          <w:spacing w:val="-2"/>
          <w:sz w:val="24"/>
        </w:rPr>
        <w:t xml:space="preserve">; D15 </w:t>
      </w:r>
      <w:r w:rsidR="006F23E0" w:rsidRPr="006F23E0">
        <w:rPr>
          <w:bCs/>
          <w:spacing w:val="-2"/>
          <w:sz w:val="24"/>
        </w:rPr>
        <w:t>Asynchronous; D18 Synchronous</w:t>
      </w:r>
    </w:p>
    <w:p w14:paraId="76ED103E" w14:textId="77777777" w:rsidR="008B5F67" w:rsidRPr="008B5F67" w:rsidRDefault="008B5F67" w:rsidP="008B5F67">
      <w:pPr>
        <w:pStyle w:val="ListParagraph"/>
        <w:rPr>
          <w:b/>
          <w:spacing w:val="-2"/>
          <w:sz w:val="24"/>
        </w:rPr>
      </w:pPr>
    </w:p>
    <w:p w14:paraId="7F950DC2" w14:textId="1CBE1702" w:rsidR="008B5F67" w:rsidRDefault="00F626D4" w:rsidP="00F84D99">
      <w:pPr>
        <w:pStyle w:val="ListParagraph"/>
        <w:numPr>
          <w:ilvl w:val="0"/>
          <w:numId w:val="15"/>
        </w:numPr>
        <w:ind w:left="540" w:hanging="540"/>
        <w:rPr>
          <w:spacing w:val="-2"/>
          <w:sz w:val="24"/>
        </w:rPr>
      </w:pPr>
      <w:r w:rsidRPr="008B5F67">
        <w:rPr>
          <w:b/>
          <w:spacing w:val="-2"/>
          <w:sz w:val="24"/>
        </w:rPr>
        <w:t>Term change will be effective</w:t>
      </w:r>
      <w:proofErr w:type="gramStart"/>
      <w:r w:rsidRPr="008B5F67">
        <w:rPr>
          <w:spacing w:val="-2"/>
          <w:sz w:val="24"/>
        </w:rPr>
        <w:t>:</w:t>
      </w:r>
      <w:r w:rsidR="00DF1D6F">
        <w:rPr>
          <w:spacing w:val="-2"/>
          <w:sz w:val="24"/>
        </w:rPr>
        <w:t xml:space="preserve">  </w:t>
      </w:r>
      <w:r w:rsidR="00D371E4">
        <w:rPr>
          <w:spacing w:val="-2"/>
          <w:sz w:val="24"/>
        </w:rPr>
        <w:t>Fall</w:t>
      </w:r>
      <w:proofErr w:type="gramEnd"/>
      <w:r w:rsidR="00D371E4">
        <w:rPr>
          <w:spacing w:val="-2"/>
          <w:sz w:val="24"/>
        </w:rPr>
        <w:t xml:space="preserve"> </w:t>
      </w:r>
      <w:r w:rsidR="00DF1D6F">
        <w:rPr>
          <w:spacing w:val="-2"/>
          <w:sz w:val="24"/>
        </w:rPr>
        <w:t>202</w:t>
      </w:r>
      <w:r w:rsidR="000B1766">
        <w:rPr>
          <w:spacing w:val="-2"/>
          <w:sz w:val="24"/>
        </w:rPr>
        <w:t>6</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End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End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62CA134D" w14:textId="0E922CE2"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168BD925"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25</w:t>
            </w: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5C669B10" w14:textId="7FFB708F"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End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End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lastRenderedPageBreak/>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End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End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t xml:space="preserve">If </w:t>
            </w:r>
            <w:proofErr w:type="gramStart"/>
            <w:r>
              <w:rPr>
                <w:i/>
                <w:spacing w:val="-2"/>
                <w:sz w:val="24"/>
              </w:rPr>
              <w:t>no</w:t>
            </w:r>
            <w:proofErr w:type="gramEnd"/>
            <w:r>
              <w:rPr>
                <w:i/>
                <w:spacing w:val="-2"/>
                <w:sz w:val="24"/>
              </w:rPr>
              <w:t xml:space="preserve">, provide </w:t>
            </w:r>
            <w:proofErr w:type="gramStart"/>
            <w:r>
              <w:rPr>
                <w:i/>
                <w:spacing w:val="-2"/>
                <w:sz w:val="24"/>
              </w:rPr>
              <w:t>a brief</w:t>
            </w:r>
            <w:proofErr w:type="gramEnd"/>
            <w:r>
              <w:rPr>
                <w:i/>
                <w:spacing w:val="-2"/>
                <w:sz w:val="24"/>
              </w:rPr>
              <w:t xml:space="preserve">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60EAE86F" w:rsidR="007264AF" w:rsidRDefault="007C32FB" w:rsidP="00EA74F7">
            <w:pPr>
              <w:rPr>
                <w:spacing w:val="-2"/>
                <w:sz w:val="24"/>
              </w:rPr>
            </w:pPr>
            <w:r>
              <w:rPr>
                <w:spacing w:val="-2"/>
                <w:sz w:val="24"/>
              </w:rPr>
              <w:t>Beacom College</w:t>
            </w:r>
            <w:r w:rsidR="00C438DB">
              <w:rPr>
                <w:spacing w:val="-2"/>
                <w:sz w:val="24"/>
              </w:rPr>
              <w:t xml:space="preserve"> of Computer and Cyber Sciences – Emerging Technology Dept</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2D8FDFAD" w:rsidR="00151739" w:rsidRDefault="00943597" w:rsidP="009D19A4">
            <w:pPr>
              <w:rPr>
                <w:spacing w:val="-2"/>
                <w:sz w:val="24"/>
              </w:rPr>
            </w:pPr>
            <w:r>
              <w:rPr>
                <w:spacing w:val="-2"/>
                <w:sz w:val="24"/>
              </w:rPr>
              <w:t>D</w:t>
            </w:r>
            <w:r w:rsidR="002C70C1">
              <w:rPr>
                <w:spacing w:val="-2"/>
                <w:sz w:val="24"/>
              </w:rPr>
              <w:t>CS</w:t>
            </w:r>
            <w:r w:rsidR="00C438DB">
              <w:rPr>
                <w:spacing w:val="-2"/>
                <w:sz w:val="24"/>
              </w:rPr>
              <w:t>C - DTEC</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2C55DD0A" w:rsidR="004F67DD" w:rsidRDefault="00F37377" w:rsidP="00EA74F7">
            <w:pPr>
              <w:rPr>
                <w:spacing w:val="-2"/>
                <w:sz w:val="24"/>
              </w:rPr>
            </w:pPr>
            <w:r>
              <w:rPr>
                <w:spacing w:val="-2"/>
                <w:sz w:val="24"/>
              </w:rPr>
              <w:t>11.0</w:t>
            </w:r>
            <w:r w:rsidR="00835B3B">
              <w:rPr>
                <w:spacing w:val="-2"/>
                <w:sz w:val="24"/>
              </w:rPr>
              <w:t>2</w:t>
            </w:r>
            <w:r w:rsidR="000B1766">
              <w:rPr>
                <w:spacing w:val="-2"/>
                <w:sz w:val="24"/>
              </w:rPr>
              <w:t>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034423">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C0B0" w14:textId="77777777" w:rsidR="0074750A" w:rsidRDefault="0074750A" w:rsidP="00193C86">
      <w:r>
        <w:separator/>
      </w:r>
    </w:p>
  </w:endnote>
  <w:endnote w:type="continuationSeparator" w:id="0">
    <w:p w14:paraId="3DE89652" w14:textId="77777777" w:rsidR="0074750A" w:rsidRDefault="0074750A" w:rsidP="00193C86">
      <w:r>
        <w:continuationSeparator/>
      </w:r>
    </w:p>
  </w:endnote>
  <w:endnote w:type="continuationNotice" w:id="1">
    <w:p w14:paraId="6CF97675" w14:textId="77777777" w:rsidR="0074750A" w:rsidRDefault="00747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7795" w14:textId="77777777" w:rsidR="0074750A" w:rsidRDefault="0074750A" w:rsidP="00193C86">
      <w:r>
        <w:separator/>
      </w:r>
    </w:p>
  </w:footnote>
  <w:footnote w:type="continuationSeparator" w:id="0">
    <w:p w14:paraId="73B8A7D4" w14:textId="77777777" w:rsidR="0074750A" w:rsidRDefault="0074750A" w:rsidP="00193C86">
      <w:r>
        <w:continuationSeparator/>
      </w:r>
    </w:p>
  </w:footnote>
  <w:footnote w:type="continuationNotice" w:id="1">
    <w:p w14:paraId="66A6740E" w14:textId="77777777" w:rsidR="0074750A" w:rsidRDefault="00747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23058"/>
    <w:rsid w:val="00024F3A"/>
    <w:rsid w:val="00030E7C"/>
    <w:rsid w:val="00034423"/>
    <w:rsid w:val="00045F7C"/>
    <w:rsid w:val="000525C4"/>
    <w:rsid w:val="00055660"/>
    <w:rsid w:val="00061E70"/>
    <w:rsid w:val="000646A8"/>
    <w:rsid w:val="00066B04"/>
    <w:rsid w:val="00075935"/>
    <w:rsid w:val="00076909"/>
    <w:rsid w:val="000939E3"/>
    <w:rsid w:val="000B1766"/>
    <w:rsid w:val="000B6EC4"/>
    <w:rsid w:val="000C7E66"/>
    <w:rsid w:val="000D1EC8"/>
    <w:rsid w:val="000F3DCA"/>
    <w:rsid w:val="001027BE"/>
    <w:rsid w:val="001027CA"/>
    <w:rsid w:val="00103082"/>
    <w:rsid w:val="0010547B"/>
    <w:rsid w:val="00105BCF"/>
    <w:rsid w:val="001106A4"/>
    <w:rsid w:val="00113F8D"/>
    <w:rsid w:val="0011645D"/>
    <w:rsid w:val="001212B6"/>
    <w:rsid w:val="00123FE8"/>
    <w:rsid w:val="00142F19"/>
    <w:rsid w:val="00145547"/>
    <w:rsid w:val="00151739"/>
    <w:rsid w:val="00155A55"/>
    <w:rsid w:val="00171D84"/>
    <w:rsid w:val="00173950"/>
    <w:rsid w:val="0018022E"/>
    <w:rsid w:val="0018503F"/>
    <w:rsid w:val="00185BB9"/>
    <w:rsid w:val="00187FB9"/>
    <w:rsid w:val="001927AE"/>
    <w:rsid w:val="00192FC1"/>
    <w:rsid w:val="00193C86"/>
    <w:rsid w:val="00194A20"/>
    <w:rsid w:val="00196B9C"/>
    <w:rsid w:val="001A099F"/>
    <w:rsid w:val="001A0A96"/>
    <w:rsid w:val="001B0006"/>
    <w:rsid w:val="001B218A"/>
    <w:rsid w:val="001B519C"/>
    <w:rsid w:val="001C213A"/>
    <w:rsid w:val="001C345E"/>
    <w:rsid w:val="001D1169"/>
    <w:rsid w:val="001D5E83"/>
    <w:rsid w:val="001E60AF"/>
    <w:rsid w:val="001F223A"/>
    <w:rsid w:val="001F4591"/>
    <w:rsid w:val="00201122"/>
    <w:rsid w:val="002035E5"/>
    <w:rsid w:val="00205AC1"/>
    <w:rsid w:val="0021554F"/>
    <w:rsid w:val="00217036"/>
    <w:rsid w:val="00231053"/>
    <w:rsid w:val="00231663"/>
    <w:rsid w:val="00246DEC"/>
    <w:rsid w:val="00250F17"/>
    <w:rsid w:val="0025352E"/>
    <w:rsid w:val="00260CDE"/>
    <w:rsid w:val="00265C64"/>
    <w:rsid w:val="00276D8D"/>
    <w:rsid w:val="00283694"/>
    <w:rsid w:val="00285247"/>
    <w:rsid w:val="00287FE5"/>
    <w:rsid w:val="002902C1"/>
    <w:rsid w:val="002936DD"/>
    <w:rsid w:val="0029466D"/>
    <w:rsid w:val="002A2495"/>
    <w:rsid w:val="002A42B4"/>
    <w:rsid w:val="002A5427"/>
    <w:rsid w:val="002B1AED"/>
    <w:rsid w:val="002C27F8"/>
    <w:rsid w:val="002C2C59"/>
    <w:rsid w:val="002C5078"/>
    <w:rsid w:val="002C70C1"/>
    <w:rsid w:val="002D345B"/>
    <w:rsid w:val="002E3DC8"/>
    <w:rsid w:val="002E67ED"/>
    <w:rsid w:val="00306609"/>
    <w:rsid w:val="00311BB3"/>
    <w:rsid w:val="0032349F"/>
    <w:rsid w:val="00326263"/>
    <w:rsid w:val="00330633"/>
    <w:rsid w:val="00342089"/>
    <w:rsid w:val="00350DE0"/>
    <w:rsid w:val="00354BF9"/>
    <w:rsid w:val="00355233"/>
    <w:rsid w:val="00377961"/>
    <w:rsid w:val="00385992"/>
    <w:rsid w:val="003943CC"/>
    <w:rsid w:val="00397468"/>
    <w:rsid w:val="003C2AA0"/>
    <w:rsid w:val="003C7D57"/>
    <w:rsid w:val="003D5429"/>
    <w:rsid w:val="003D57BA"/>
    <w:rsid w:val="003E69F8"/>
    <w:rsid w:val="004046B2"/>
    <w:rsid w:val="00414146"/>
    <w:rsid w:val="004143D0"/>
    <w:rsid w:val="00430148"/>
    <w:rsid w:val="00434733"/>
    <w:rsid w:val="00436435"/>
    <w:rsid w:val="00441AED"/>
    <w:rsid w:val="00446C6D"/>
    <w:rsid w:val="00455D31"/>
    <w:rsid w:val="004561D0"/>
    <w:rsid w:val="00466BD5"/>
    <w:rsid w:val="00475797"/>
    <w:rsid w:val="00476F84"/>
    <w:rsid w:val="00482868"/>
    <w:rsid w:val="0048494C"/>
    <w:rsid w:val="0048543A"/>
    <w:rsid w:val="00496CDA"/>
    <w:rsid w:val="004A5C62"/>
    <w:rsid w:val="004A670F"/>
    <w:rsid w:val="004A78B2"/>
    <w:rsid w:val="004B7303"/>
    <w:rsid w:val="004C4A61"/>
    <w:rsid w:val="004D3083"/>
    <w:rsid w:val="004D522C"/>
    <w:rsid w:val="004D7B32"/>
    <w:rsid w:val="004E2E84"/>
    <w:rsid w:val="004E3811"/>
    <w:rsid w:val="004F27D6"/>
    <w:rsid w:val="004F67DD"/>
    <w:rsid w:val="004F72E5"/>
    <w:rsid w:val="0051775D"/>
    <w:rsid w:val="0053132B"/>
    <w:rsid w:val="0053781C"/>
    <w:rsid w:val="005379CF"/>
    <w:rsid w:val="00543197"/>
    <w:rsid w:val="005435B7"/>
    <w:rsid w:val="0054427B"/>
    <w:rsid w:val="00546EF5"/>
    <w:rsid w:val="005521A6"/>
    <w:rsid w:val="005526BD"/>
    <w:rsid w:val="00555023"/>
    <w:rsid w:val="005618DF"/>
    <w:rsid w:val="0057110A"/>
    <w:rsid w:val="00572A9F"/>
    <w:rsid w:val="00585320"/>
    <w:rsid w:val="00595707"/>
    <w:rsid w:val="00595A2F"/>
    <w:rsid w:val="005A5B9C"/>
    <w:rsid w:val="005A5C60"/>
    <w:rsid w:val="005A7FA3"/>
    <w:rsid w:val="005B08CE"/>
    <w:rsid w:val="005C7261"/>
    <w:rsid w:val="005E1A9C"/>
    <w:rsid w:val="005E37FC"/>
    <w:rsid w:val="005F5611"/>
    <w:rsid w:val="00603DBF"/>
    <w:rsid w:val="0060708D"/>
    <w:rsid w:val="006261A9"/>
    <w:rsid w:val="0063414D"/>
    <w:rsid w:val="00635611"/>
    <w:rsid w:val="00637DFB"/>
    <w:rsid w:val="00643B0A"/>
    <w:rsid w:val="00646860"/>
    <w:rsid w:val="00653D2A"/>
    <w:rsid w:val="00657D2D"/>
    <w:rsid w:val="00696FE8"/>
    <w:rsid w:val="0069794D"/>
    <w:rsid w:val="006A3D69"/>
    <w:rsid w:val="006B0B36"/>
    <w:rsid w:val="006B3265"/>
    <w:rsid w:val="006C1EB3"/>
    <w:rsid w:val="006C2FED"/>
    <w:rsid w:val="006D2A9F"/>
    <w:rsid w:val="006D3352"/>
    <w:rsid w:val="006D4E72"/>
    <w:rsid w:val="006D708F"/>
    <w:rsid w:val="006E2603"/>
    <w:rsid w:val="006F23E0"/>
    <w:rsid w:val="006F3109"/>
    <w:rsid w:val="006F3332"/>
    <w:rsid w:val="006F624A"/>
    <w:rsid w:val="00700B8D"/>
    <w:rsid w:val="00705A9C"/>
    <w:rsid w:val="00707D91"/>
    <w:rsid w:val="007264AF"/>
    <w:rsid w:val="00727DC0"/>
    <w:rsid w:val="007311DD"/>
    <w:rsid w:val="00744CBF"/>
    <w:rsid w:val="0074750A"/>
    <w:rsid w:val="00753C8A"/>
    <w:rsid w:val="00765244"/>
    <w:rsid w:val="00780450"/>
    <w:rsid w:val="0078147E"/>
    <w:rsid w:val="00795246"/>
    <w:rsid w:val="007A0FB1"/>
    <w:rsid w:val="007A4C65"/>
    <w:rsid w:val="007B167E"/>
    <w:rsid w:val="007B6D0F"/>
    <w:rsid w:val="007C32FB"/>
    <w:rsid w:val="007C7DC8"/>
    <w:rsid w:val="007D0F9F"/>
    <w:rsid w:val="007D6A8B"/>
    <w:rsid w:val="007D6F22"/>
    <w:rsid w:val="007E6532"/>
    <w:rsid w:val="007E6E7D"/>
    <w:rsid w:val="007F7484"/>
    <w:rsid w:val="00800981"/>
    <w:rsid w:val="00803B62"/>
    <w:rsid w:val="008074EE"/>
    <w:rsid w:val="0081257E"/>
    <w:rsid w:val="0081310A"/>
    <w:rsid w:val="00816214"/>
    <w:rsid w:val="00835B3B"/>
    <w:rsid w:val="00842407"/>
    <w:rsid w:val="008426E3"/>
    <w:rsid w:val="0084510C"/>
    <w:rsid w:val="008452C6"/>
    <w:rsid w:val="0085055D"/>
    <w:rsid w:val="00854C5D"/>
    <w:rsid w:val="00877478"/>
    <w:rsid w:val="00882BF4"/>
    <w:rsid w:val="008851BC"/>
    <w:rsid w:val="00886A30"/>
    <w:rsid w:val="00897B72"/>
    <w:rsid w:val="008A2109"/>
    <w:rsid w:val="008B5F67"/>
    <w:rsid w:val="008B6D38"/>
    <w:rsid w:val="008C046D"/>
    <w:rsid w:val="008C1371"/>
    <w:rsid w:val="008C6123"/>
    <w:rsid w:val="008D5DEE"/>
    <w:rsid w:val="008E2E7B"/>
    <w:rsid w:val="008E504E"/>
    <w:rsid w:val="008F48F8"/>
    <w:rsid w:val="0090012F"/>
    <w:rsid w:val="009102CF"/>
    <w:rsid w:val="0092333D"/>
    <w:rsid w:val="00941444"/>
    <w:rsid w:val="00943597"/>
    <w:rsid w:val="00953B1D"/>
    <w:rsid w:val="00954806"/>
    <w:rsid w:val="00960589"/>
    <w:rsid w:val="00964D4D"/>
    <w:rsid w:val="0097137C"/>
    <w:rsid w:val="00975DED"/>
    <w:rsid w:val="00982E18"/>
    <w:rsid w:val="0098433C"/>
    <w:rsid w:val="009844CF"/>
    <w:rsid w:val="00984D3F"/>
    <w:rsid w:val="00992FDF"/>
    <w:rsid w:val="009A016B"/>
    <w:rsid w:val="009B039C"/>
    <w:rsid w:val="009B0687"/>
    <w:rsid w:val="009B1131"/>
    <w:rsid w:val="009B7343"/>
    <w:rsid w:val="009C3CA8"/>
    <w:rsid w:val="009D05E2"/>
    <w:rsid w:val="009D155F"/>
    <w:rsid w:val="009D7BC5"/>
    <w:rsid w:val="009E333B"/>
    <w:rsid w:val="009E463E"/>
    <w:rsid w:val="009F2BCE"/>
    <w:rsid w:val="009F3141"/>
    <w:rsid w:val="009F3363"/>
    <w:rsid w:val="00A01B42"/>
    <w:rsid w:val="00A01CD3"/>
    <w:rsid w:val="00A071F4"/>
    <w:rsid w:val="00A24C0C"/>
    <w:rsid w:val="00A3328E"/>
    <w:rsid w:val="00A34D50"/>
    <w:rsid w:val="00A3769E"/>
    <w:rsid w:val="00A41061"/>
    <w:rsid w:val="00A4711D"/>
    <w:rsid w:val="00A47311"/>
    <w:rsid w:val="00A4761A"/>
    <w:rsid w:val="00A5106F"/>
    <w:rsid w:val="00A71DC6"/>
    <w:rsid w:val="00A776C9"/>
    <w:rsid w:val="00A839E0"/>
    <w:rsid w:val="00AA0883"/>
    <w:rsid w:val="00AA38EF"/>
    <w:rsid w:val="00AA411D"/>
    <w:rsid w:val="00AC30B9"/>
    <w:rsid w:val="00AE0973"/>
    <w:rsid w:val="00AE2164"/>
    <w:rsid w:val="00AF68AC"/>
    <w:rsid w:val="00AF69A7"/>
    <w:rsid w:val="00B14FF5"/>
    <w:rsid w:val="00B17DC4"/>
    <w:rsid w:val="00B22470"/>
    <w:rsid w:val="00B2535B"/>
    <w:rsid w:val="00B272E6"/>
    <w:rsid w:val="00B40649"/>
    <w:rsid w:val="00B40BEC"/>
    <w:rsid w:val="00B552B9"/>
    <w:rsid w:val="00B5594A"/>
    <w:rsid w:val="00B607D6"/>
    <w:rsid w:val="00B65188"/>
    <w:rsid w:val="00B67BB9"/>
    <w:rsid w:val="00B72F25"/>
    <w:rsid w:val="00B81C7C"/>
    <w:rsid w:val="00B86A8B"/>
    <w:rsid w:val="00B94ED9"/>
    <w:rsid w:val="00B9591C"/>
    <w:rsid w:val="00B9714A"/>
    <w:rsid w:val="00BB0F8B"/>
    <w:rsid w:val="00BB449D"/>
    <w:rsid w:val="00BB6B45"/>
    <w:rsid w:val="00BD4589"/>
    <w:rsid w:val="00BE4F72"/>
    <w:rsid w:val="00BE5E91"/>
    <w:rsid w:val="00BE7259"/>
    <w:rsid w:val="00BF38D3"/>
    <w:rsid w:val="00C06DEE"/>
    <w:rsid w:val="00C27D22"/>
    <w:rsid w:val="00C32162"/>
    <w:rsid w:val="00C33A19"/>
    <w:rsid w:val="00C342BB"/>
    <w:rsid w:val="00C438DB"/>
    <w:rsid w:val="00C66ED4"/>
    <w:rsid w:val="00C73553"/>
    <w:rsid w:val="00C771B8"/>
    <w:rsid w:val="00C80698"/>
    <w:rsid w:val="00C83325"/>
    <w:rsid w:val="00C963FB"/>
    <w:rsid w:val="00CA4930"/>
    <w:rsid w:val="00CA6A8B"/>
    <w:rsid w:val="00CB0E93"/>
    <w:rsid w:val="00CB4BA4"/>
    <w:rsid w:val="00CC316B"/>
    <w:rsid w:val="00CC323C"/>
    <w:rsid w:val="00CC553B"/>
    <w:rsid w:val="00CD1878"/>
    <w:rsid w:val="00CD19F6"/>
    <w:rsid w:val="00CE2C1F"/>
    <w:rsid w:val="00CE4E99"/>
    <w:rsid w:val="00CF0476"/>
    <w:rsid w:val="00CF10B4"/>
    <w:rsid w:val="00CF76B9"/>
    <w:rsid w:val="00D008E3"/>
    <w:rsid w:val="00D00D43"/>
    <w:rsid w:val="00D0331E"/>
    <w:rsid w:val="00D10914"/>
    <w:rsid w:val="00D2387D"/>
    <w:rsid w:val="00D27F10"/>
    <w:rsid w:val="00D3098B"/>
    <w:rsid w:val="00D31DBC"/>
    <w:rsid w:val="00D35E65"/>
    <w:rsid w:val="00D371E4"/>
    <w:rsid w:val="00D37311"/>
    <w:rsid w:val="00D45CE1"/>
    <w:rsid w:val="00D52CB6"/>
    <w:rsid w:val="00D55986"/>
    <w:rsid w:val="00D66B32"/>
    <w:rsid w:val="00D66FF9"/>
    <w:rsid w:val="00D813B5"/>
    <w:rsid w:val="00D825C2"/>
    <w:rsid w:val="00D85D92"/>
    <w:rsid w:val="00D86102"/>
    <w:rsid w:val="00D863E4"/>
    <w:rsid w:val="00D93476"/>
    <w:rsid w:val="00DA4824"/>
    <w:rsid w:val="00DB2BC6"/>
    <w:rsid w:val="00DB3467"/>
    <w:rsid w:val="00DB5084"/>
    <w:rsid w:val="00DD158A"/>
    <w:rsid w:val="00DD1716"/>
    <w:rsid w:val="00DD7BB0"/>
    <w:rsid w:val="00DE12ED"/>
    <w:rsid w:val="00DE3D36"/>
    <w:rsid w:val="00DE511C"/>
    <w:rsid w:val="00DF1D6F"/>
    <w:rsid w:val="00E01C7E"/>
    <w:rsid w:val="00E15C71"/>
    <w:rsid w:val="00E24236"/>
    <w:rsid w:val="00E25AAB"/>
    <w:rsid w:val="00E31280"/>
    <w:rsid w:val="00E37F4E"/>
    <w:rsid w:val="00E45389"/>
    <w:rsid w:val="00E51918"/>
    <w:rsid w:val="00E521B7"/>
    <w:rsid w:val="00E555AA"/>
    <w:rsid w:val="00E67856"/>
    <w:rsid w:val="00E749AE"/>
    <w:rsid w:val="00E80AE8"/>
    <w:rsid w:val="00E816A1"/>
    <w:rsid w:val="00E82EDB"/>
    <w:rsid w:val="00E9297D"/>
    <w:rsid w:val="00E961F3"/>
    <w:rsid w:val="00EA044B"/>
    <w:rsid w:val="00EA66E9"/>
    <w:rsid w:val="00EA74F7"/>
    <w:rsid w:val="00EB23D9"/>
    <w:rsid w:val="00EE4330"/>
    <w:rsid w:val="00F01C5B"/>
    <w:rsid w:val="00F11698"/>
    <w:rsid w:val="00F134AE"/>
    <w:rsid w:val="00F16ABE"/>
    <w:rsid w:val="00F23B94"/>
    <w:rsid w:val="00F31754"/>
    <w:rsid w:val="00F3419E"/>
    <w:rsid w:val="00F37377"/>
    <w:rsid w:val="00F37BFE"/>
    <w:rsid w:val="00F626D4"/>
    <w:rsid w:val="00F75CDA"/>
    <w:rsid w:val="00F81D01"/>
    <w:rsid w:val="00F84D99"/>
    <w:rsid w:val="00F90202"/>
    <w:rsid w:val="00FA2CD6"/>
    <w:rsid w:val="00FB64A8"/>
    <w:rsid w:val="00FC41D3"/>
    <w:rsid w:val="00FC5F66"/>
    <w:rsid w:val="00FC758F"/>
    <w:rsid w:val="00FD068B"/>
    <w:rsid w:val="00FE07BB"/>
    <w:rsid w:val="00FE1858"/>
    <w:rsid w:val="00FE2883"/>
    <w:rsid w:val="00FE4528"/>
    <w:rsid w:val="00FF777E"/>
    <w:rsid w:val="057AA9FF"/>
    <w:rsid w:val="099BFF47"/>
    <w:rsid w:val="28BF81F8"/>
    <w:rsid w:val="313CDA64"/>
    <w:rsid w:val="345B830C"/>
    <w:rsid w:val="3C446A39"/>
    <w:rsid w:val="3CFFF887"/>
    <w:rsid w:val="45E4C038"/>
    <w:rsid w:val="4E19B007"/>
    <w:rsid w:val="6FCBB97A"/>
    <w:rsid w:val="75A432E9"/>
    <w:rsid w:val="79F39929"/>
    <w:rsid w:val="7E82E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Revision">
    <w:name w:val="Revision"/>
    <w:hidden/>
    <w:uiPriority w:val="99"/>
    <w:semiHidden/>
    <w:rsid w:val="00CD1878"/>
  </w:style>
  <w:style w:type="paragraph" w:styleId="NormalWeb">
    <w:name w:val="Normal (Web)"/>
    <w:basedOn w:val="Normal"/>
    <w:uiPriority w:val="99"/>
    <w:unhideWhenUsed/>
    <w:rsid w:val="006356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744">
      <w:bodyDiv w:val="1"/>
      <w:marLeft w:val="0"/>
      <w:marRight w:val="0"/>
      <w:marTop w:val="0"/>
      <w:marBottom w:val="0"/>
      <w:divBdr>
        <w:top w:val="none" w:sz="0" w:space="0" w:color="auto"/>
        <w:left w:val="none" w:sz="0" w:space="0" w:color="auto"/>
        <w:bottom w:val="none" w:sz="0" w:space="0" w:color="auto"/>
        <w:right w:val="none" w:sz="0" w:space="0" w:color="auto"/>
      </w:divBdr>
    </w:div>
    <w:div w:id="312756036">
      <w:bodyDiv w:val="1"/>
      <w:marLeft w:val="0"/>
      <w:marRight w:val="0"/>
      <w:marTop w:val="0"/>
      <w:marBottom w:val="0"/>
      <w:divBdr>
        <w:top w:val="none" w:sz="0" w:space="0" w:color="auto"/>
        <w:left w:val="none" w:sz="0" w:space="0" w:color="auto"/>
        <w:bottom w:val="none" w:sz="0" w:space="0" w:color="auto"/>
        <w:right w:val="none" w:sz="0" w:space="0" w:color="auto"/>
      </w:divBdr>
    </w:div>
    <w:div w:id="476726795">
      <w:bodyDiv w:val="1"/>
      <w:marLeft w:val="0"/>
      <w:marRight w:val="0"/>
      <w:marTop w:val="0"/>
      <w:marBottom w:val="0"/>
      <w:divBdr>
        <w:top w:val="none" w:sz="0" w:space="0" w:color="auto"/>
        <w:left w:val="none" w:sz="0" w:space="0" w:color="auto"/>
        <w:bottom w:val="none" w:sz="0" w:space="0" w:color="auto"/>
        <w:right w:val="none" w:sz="0" w:space="0" w:color="auto"/>
      </w:divBdr>
      <w:divsChild>
        <w:div w:id="1657025210">
          <w:marLeft w:val="0"/>
          <w:marRight w:val="0"/>
          <w:marTop w:val="0"/>
          <w:marBottom w:val="0"/>
          <w:divBdr>
            <w:top w:val="none" w:sz="0" w:space="0" w:color="auto"/>
            <w:left w:val="none" w:sz="0" w:space="0" w:color="auto"/>
            <w:bottom w:val="none" w:sz="0" w:space="0" w:color="auto"/>
            <w:right w:val="none" w:sz="0" w:space="0" w:color="auto"/>
          </w:divBdr>
        </w:div>
      </w:divsChild>
    </w:div>
    <w:div w:id="508252295">
      <w:bodyDiv w:val="1"/>
      <w:marLeft w:val="0"/>
      <w:marRight w:val="0"/>
      <w:marTop w:val="0"/>
      <w:marBottom w:val="0"/>
      <w:divBdr>
        <w:top w:val="none" w:sz="0" w:space="0" w:color="auto"/>
        <w:left w:val="none" w:sz="0" w:space="0" w:color="auto"/>
        <w:bottom w:val="none" w:sz="0" w:space="0" w:color="auto"/>
        <w:right w:val="none" w:sz="0" w:space="0" w:color="auto"/>
      </w:divBdr>
    </w:div>
    <w:div w:id="535041069">
      <w:bodyDiv w:val="1"/>
      <w:marLeft w:val="0"/>
      <w:marRight w:val="0"/>
      <w:marTop w:val="0"/>
      <w:marBottom w:val="0"/>
      <w:divBdr>
        <w:top w:val="none" w:sz="0" w:space="0" w:color="auto"/>
        <w:left w:val="none" w:sz="0" w:space="0" w:color="auto"/>
        <w:bottom w:val="none" w:sz="0" w:space="0" w:color="auto"/>
        <w:right w:val="none" w:sz="0" w:space="0" w:color="auto"/>
      </w:divBdr>
    </w:div>
    <w:div w:id="729380985">
      <w:bodyDiv w:val="1"/>
      <w:marLeft w:val="0"/>
      <w:marRight w:val="0"/>
      <w:marTop w:val="0"/>
      <w:marBottom w:val="0"/>
      <w:divBdr>
        <w:top w:val="none" w:sz="0" w:space="0" w:color="auto"/>
        <w:left w:val="none" w:sz="0" w:space="0" w:color="auto"/>
        <w:bottom w:val="none" w:sz="0" w:space="0" w:color="auto"/>
        <w:right w:val="none" w:sz="0" w:space="0" w:color="auto"/>
      </w:divBdr>
    </w:div>
    <w:div w:id="760569832">
      <w:bodyDiv w:val="1"/>
      <w:marLeft w:val="0"/>
      <w:marRight w:val="0"/>
      <w:marTop w:val="0"/>
      <w:marBottom w:val="0"/>
      <w:divBdr>
        <w:top w:val="none" w:sz="0" w:space="0" w:color="auto"/>
        <w:left w:val="none" w:sz="0" w:space="0" w:color="auto"/>
        <w:bottom w:val="none" w:sz="0" w:space="0" w:color="auto"/>
        <w:right w:val="none" w:sz="0" w:space="0" w:color="auto"/>
      </w:divBdr>
    </w:div>
    <w:div w:id="1183472292">
      <w:bodyDiv w:val="1"/>
      <w:marLeft w:val="0"/>
      <w:marRight w:val="0"/>
      <w:marTop w:val="0"/>
      <w:marBottom w:val="0"/>
      <w:divBdr>
        <w:top w:val="none" w:sz="0" w:space="0" w:color="auto"/>
        <w:left w:val="none" w:sz="0" w:space="0" w:color="auto"/>
        <w:bottom w:val="none" w:sz="0" w:space="0" w:color="auto"/>
        <w:right w:val="none" w:sz="0" w:space="0" w:color="auto"/>
      </w:divBdr>
      <w:divsChild>
        <w:div w:id="1553082589">
          <w:marLeft w:val="0"/>
          <w:marRight w:val="0"/>
          <w:marTop w:val="0"/>
          <w:marBottom w:val="0"/>
          <w:divBdr>
            <w:top w:val="none" w:sz="0" w:space="0" w:color="auto"/>
            <w:left w:val="none" w:sz="0" w:space="0" w:color="auto"/>
            <w:bottom w:val="none" w:sz="0" w:space="0" w:color="auto"/>
            <w:right w:val="none" w:sz="0" w:space="0" w:color="auto"/>
          </w:divBdr>
        </w:div>
      </w:divsChild>
    </w:div>
    <w:div w:id="1226066624">
      <w:bodyDiv w:val="1"/>
      <w:marLeft w:val="0"/>
      <w:marRight w:val="0"/>
      <w:marTop w:val="0"/>
      <w:marBottom w:val="0"/>
      <w:divBdr>
        <w:top w:val="none" w:sz="0" w:space="0" w:color="auto"/>
        <w:left w:val="none" w:sz="0" w:space="0" w:color="auto"/>
        <w:bottom w:val="none" w:sz="0" w:space="0" w:color="auto"/>
        <w:right w:val="none" w:sz="0" w:space="0" w:color="auto"/>
      </w:divBdr>
    </w:div>
    <w:div w:id="1468162059">
      <w:bodyDiv w:val="1"/>
      <w:marLeft w:val="0"/>
      <w:marRight w:val="0"/>
      <w:marTop w:val="0"/>
      <w:marBottom w:val="0"/>
      <w:divBdr>
        <w:top w:val="none" w:sz="0" w:space="0" w:color="auto"/>
        <w:left w:val="none" w:sz="0" w:space="0" w:color="auto"/>
        <w:bottom w:val="none" w:sz="0" w:space="0" w:color="auto"/>
        <w:right w:val="none" w:sz="0" w:space="0" w:color="auto"/>
      </w:divBdr>
      <w:divsChild>
        <w:div w:id="995189432">
          <w:marLeft w:val="0"/>
          <w:marRight w:val="0"/>
          <w:marTop w:val="0"/>
          <w:marBottom w:val="0"/>
          <w:divBdr>
            <w:top w:val="none" w:sz="0" w:space="0" w:color="auto"/>
            <w:left w:val="none" w:sz="0" w:space="0" w:color="auto"/>
            <w:bottom w:val="none" w:sz="0" w:space="0" w:color="auto"/>
            <w:right w:val="none" w:sz="0" w:space="0" w:color="auto"/>
          </w:divBdr>
        </w:div>
      </w:divsChild>
    </w:div>
    <w:div w:id="1558127664">
      <w:bodyDiv w:val="1"/>
      <w:marLeft w:val="0"/>
      <w:marRight w:val="0"/>
      <w:marTop w:val="0"/>
      <w:marBottom w:val="0"/>
      <w:divBdr>
        <w:top w:val="none" w:sz="0" w:space="0" w:color="auto"/>
        <w:left w:val="none" w:sz="0" w:space="0" w:color="auto"/>
        <w:bottom w:val="none" w:sz="0" w:space="0" w:color="auto"/>
        <w:right w:val="none" w:sz="0" w:space="0" w:color="auto"/>
      </w:divBdr>
    </w:div>
    <w:div w:id="1678574813">
      <w:bodyDiv w:val="1"/>
      <w:marLeft w:val="0"/>
      <w:marRight w:val="0"/>
      <w:marTop w:val="0"/>
      <w:marBottom w:val="0"/>
      <w:divBdr>
        <w:top w:val="none" w:sz="0" w:space="0" w:color="auto"/>
        <w:left w:val="none" w:sz="0" w:space="0" w:color="auto"/>
        <w:bottom w:val="none" w:sz="0" w:space="0" w:color="auto"/>
        <w:right w:val="none" w:sz="0" w:space="0" w:color="auto"/>
      </w:divBdr>
    </w:div>
    <w:div w:id="1982464705">
      <w:bodyDiv w:val="1"/>
      <w:marLeft w:val="0"/>
      <w:marRight w:val="0"/>
      <w:marTop w:val="0"/>
      <w:marBottom w:val="0"/>
      <w:divBdr>
        <w:top w:val="none" w:sz="0" w:space="0" w:color="auto"/>
        <w:left w:val="none" w:sz="0" w:space="0" w:color="auto"/>
        <w:bottom w:val="none" w:sz="0" w:space="0" w:color="auto"/>
        <w:right w:val="none" w:sz="0" w:space="0" w:color="auto"/>
      </w:divBdr>
      <w:divsChild>
        <w:div w:id="803306608">
          <w:marLeft w:val="0"/>
          <w:marRight w:val="0"/>
          <w:marTop w:val="0"/>
          <w:marBottom w:val="0"/>
          <w:divBdr>
            <w:top w:val="none" w:sz="0" w:space="0" w:color="auto"/>
            <w:left w:val="none" w:sz="0" w:space="0" w:color="auto"/>
            <w:bottom w:val="none" w:sz="0" w:space="0" w:color="auto"/>
            <w:right w:val="none" w:sz="0" w:space="0" w:color="auto"/>
          </w:divBdr>
        </w:div>
      </w:divsChild>
    </w:div>
    <w:div w:id="2060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525C4"/>
    <w:rsid w:val="000603D3"/>
    <w:rsid w:val="00065C69"/>
    <w:rsid w:val="000D0234"/>
    <w:rsid w:val="000E11DC"/>
    <w:rsid w:val="0018022E"/>
    <w:rsid w:val="00196B9C"/>
    <w:rsid w:val="0021554F"/>
    <w:rsid w:val="00271C11"/>
    <w:rsid w:val="003F6B08"/>
    <w:rsid w:val="00404DCE"/>
    <w:rsid w:val="004E0AA6"/>
    <w:rsid w:val="005573C1"/>
    <w:rsid w:val="0057041D"/>
    <w:rsid w:val="00582B1A"/>
    <w:rsid w:val="005B2D05"/>
    <w:rsid w:val="00601778"/>
    <w:rsid w:val="00670630"/>
    <w:rsid w:val="006B0B36"/>
    <w:rsid w:val="006C2FED"/>
    <w:rsid w:val="007C4F71"/>
    <w:rsid w:val="00842407"/>
    <w:rsid w:val="008E4871"/>
    <w:rsid w:val="009B0687"/>
    <w:rsid w:val="009B1131"/>
    <w:rsid w:val="00A00CC9"/>
    <w:rsid w:val="00A82EBC"/>
    <w:rsid w:val="00B64ECC"/>
    <w:rsid w:val="00BC30DD"/>
    <w:rsid w:val="00BD191A"/>
    <w:rsid w:val="00C90C59"/>
    <w:rsid w:val="00CA4930"/>
    <w:rsid w:val="00CD3001"/>
    <w:rsid w:val="00D24DA1"/>
    <w:rsid w:val="00E961F3"/>
    <w:rsid w:val="00F649AA"/>
    <w:rsid w:val="00F94DA4"/>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A4E66401-2DBC-4AD3-B992-D2F7372A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6037</Characters>
  <Application>Microsoft Office Word</Application>
  <DocSecurity>0</DocSecurity>
  <Lines>50</Lines>
  <Paragraphs>14</Paragraphs>
  <ScaleCrop>false</ScaleCrop>
  <Company>State of South Dakota</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cp:revision>
  <cp:lastPrinted>2026-04-27T14:50:00Z</cp:lastPrinted>
  <dcterms:created xsi:type="dcterms:W3CDTF">2026-04-27T14:51:00Z</dcterms:created>
  <dcterms:modified xsi:type="dcterms:W3CDTF">2026-05-05T19:17:00Z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