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7"/>
        <w:gridCol w:w="242"/>
        <w:gridCol w:w="2645"/>
        <w:gridCol w:w="354"/>
        <w:gridCol w:w="2986"/>
        <w:gridCol w:w="247"/>
        <w:gridCol w:w="1449"/>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2D315F1C"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40DD2128"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B33E50">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3574208C" w:rsidR="004F72E5" w:rsidRPr="004F72E5" w:rsidRDefault="00CD2AF8"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ELED 45</w:t>
            </w:r>
            <w:r w:rsidR="00CC69CD">
              <w:rPr>
                <w:spacing w:val="-2"/>
                <w:sz w:val="24"/>
              </w:rPr>
              <w:t>6</w:t>
            </w:r>
          </w:p>
        </w:tc>
        <w:tc>
          <w:tcPr>
            <w:tcW w:w="6480" w:type="dxa"/>
          </w:tcPr>
          <w:p w14:paraId="2CE49697" w14:textId="5CF52A59" w:rsidR="004F72E5" w:rsidRPr="004F72E5" w:rsidRDefault="003A43F7"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Evidence-based Reading (</w:t>
            </w:r>
            <w:r w:rsidR="00CC69CD">
              <w:rPr>
                <w:spacing w:val="-2"/>
                <w:sz w:val="24"/>
              </w:rPr>
              <w:t>4-8</w:t>
            </w:r>
            <w:r>
              <w:rPr>
                <w:spacing w:val="-2"/>
                <w:sz w:val="24"/>
              </w:rPr>
              <w:t>)</w:t>
            </w:r>
          </w:p>
        </w:tc>
        <w:tc>
          <w:tcPr>
            <w:tcW w:w="1165" w:type="dxa"/>
          </w:tcPr>
          <w:p w14:paraId="5871F818" w14:textId="4B664AF9" w:rsidR="004F72E5" w:rsidRPr="004F72E5" w:rsidRDefault="00E138DD"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17CC0044"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B33E50">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74C10017"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B33E50">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07AE273A"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B33E50">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7777777"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77777777"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3C07422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7D81613A"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0FC95AA8"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77777777"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04D7F586"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B33E50">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64A4929A"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38E28211" w:rsidR="003750D2" w:rsidRDefault="003750D2" w:rsidP="004D5482">
            <w:pPr>
              <w:keepNext/>
              <w:widowControl w:val="0"/>
              <w:tabs>
                <w:tab w:val="center" w:pos="5400"/>
              </w:tabs>
              <w:suppressAutoHyphens/>
              <w:rPr>
                <w:spacing w:val="-2"/>
                <w:sz w:val="24"/>
              </w:rPr>
            </w:pPr>
          </w:p>
        </w:tc>
      </w:tr>
    </w:tbl>
    <w:p w14:paraId="74F1FB91" w14:textId="74ACEC12"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B33E50">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77777777" w:rsidR="003750D2" w:rsidRDefault="003750D2" w:rsidP="004D5482">
            <w:pPr>
              <w:keepNext/>
              <w:widowControl w:val="0"/>
              <w:tabs>
                <w:tab w:val="center" w:pos="5400"/>
              </w:tabs>
              <w:suppressAutoHyphens/>
              <w:rPr>
                <w:spacing w:val="-2"/>
                <w:sz w:val="24"/>
              </w:rPr>
            </w:pPr>
          </w:p>
        </w:tc>
      </w:tr>
    </w:tbl>
    <w:p w14:paraId="144FB3EF" w14:textId="449FCA7C"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B33E50">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4A6C0524"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B33E50">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53D38F84" w:rsidR="003750D2" w:rsidRDefault="00E138DD"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0A751FA5" w14:textId="77777777" w:rsidR="00493FDF" w:rsidRDefault="00481B24" w:rsidP="00447918">
            <w:pPr>
              <w:widowControl w:val="0"/>
              <w:rPr>
                <w:spacing w:val="-2"/>
                <w:sz w:val="24"/>
              </w:rPr>
            </w:pPr>
            <w:r>
              <w:rPr>
                <w:spacing w:val="-2"/>
                <w:sz w:val="24"/>
              </w:rPr>
              <w:t>T</w:t>
            </w:r>
            <w:r w:rsidRPr="00481B24">
              <w:rPr>
                <w:spacing w:val="-2"/>
                <w:sz w:val="24"/>
              </w:rPr>
              <w:t xml:space="preserve">his course builds the teacher candidate’s knowledge of evidence-based instructional practices of the five essential components of reading acquisition (phonological awareness, phonics, fluency, vocabulary, and comprehension) specific to the 4-8 level, with an emphasis on developing fluent reading, vocabulary, and comprehension and supporting intermediate readers who struggle with the foundational skills.  Students will learn to design and deliver lessons and assess student reading skills utilizing state and national standards and to apply the knowledge, skills, and attitudes to real-life situations and experiences.  Includes </w:t>
            </w:r>
            <w:proofErr w:type="gramStart"/>
            <w:r w:rsidRPr="00481B24">
              <w:rPr>
                <w:spacing w:val="-2"/>
                <w:sz w:val="24"/>
              </w:rPr>
              <w:t>a Level</w:t>
            </w:r>
            <w:proofErr w:type="gramEnd"/>
            <w:r w:rsidRPr="00481B24">
              <w:rPr>
                <w:spacing w:val="-2"/>
                <w:sz w:val="24"/>
              </w:rPr>
              <w:t xml:space="preserve"> II field experience.</w:t>
            </w:r>
          </w:p>
          <w:p w14:paraId="4E230DE5" w14:textId="2CC2BDD3" w:rsidR="009B488B" w:rsidRPr="004F72E5" w:rsidRDefault="009B488B" w:rsidP="00447918">
            <w:pPr>
              <w:widowControl w:val="0"/>
              <w:rPr>
                <w:spacing w:val="-2"/>
                <w:sz w:val="24"/>
              </w:rPr>
            </w:pPr>
          </w:p>
        </w:tc>
      </w:tr>
    </w:tbl>
    <w:p w14:paraId="46F9AEC0" w14:textId="2FCBD154"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B33E50">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59E82CCE" w14:textId="77777777" w:rsidR="009B488B" w:rsidRPr="009B488B" w:rsidRDefault="009B488B" w:rsidP="009B488B">
            <w:pPr>
              <w:keepNext/>
              <w:widowControl w:val="0"/>
              <w:rPr>
                <w:spacing w:val="-2"/>
                <w:sz w:val="24"/>
              </w:rPr>
            </w:pPr>
            <w:r w:rsidRPr="009B488B">
              <w:rPr>
                <w:spacing w:val="-2"/>
                <w:sz w:val="24"/>
              </w:rPr>
              <w:t>This course builds the teacher candidate's knowledge of evidence-based instructional practices of the five essential components of reading acquisition (phonological awareness, phonics, fluency, vocabulary, and comprehension) specific to the 4-8 level, with an emphasis on developing fluent reading, vocabulary, and comprehension, while supporting intermediate readers who struggle with the foundational skills.  Students will learn to design and deliver lessons aligned to standards, using available tools such as scripted lesson samples, digital content design tools, digital literacy tools, including artificial intelligence. Students will apply the knowledge, skills, and attitudes to real-life situations and experiences through a Level II field experience. </w:t>
            </w:r>
          </w:p>
          <w:p w14:paraId="3DE2BB8A" w14:textId="0C5A4043" w:rsidR="009B488B" w:rsidRPr="004F72E5" w:rsidRDefault="009B488B" w:rsidP="004D5482">
            <w:pPr>
              <w:keepNext/>
              <w:widowControl w:val="0"/>
              <w:rPr>
                <w:spacing w:val="-2"/>
                <w:sz w:val="24"/>
              </w:rPr>
            </w:pPr>
          </w:p>
        </w:tc>
      </w:tr>
    </w:tbl>
    <w:p w14:paraId="76EB04BB" w14:textId="04473287"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B33E50">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4B8F1555"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B33E50">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77777777"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77777777" w:rsidR="00841695" w:rsidRDefault="00841695" w:rsidP="004D5482">
            <w:pPr>
              <w:keepNext/>
              <w:widowControl w:val="0"/>
              <w:tabs>
                <w:tab w:val="center" w:pos="5400"/>
              </w:tabs>
              <w:suppressAutoHyphens/>
              <w:rPr>
                <w:spacing w:val="-2"/>
                <w:sz w:val="24"/>
              </w:rPr>
            </w:pPr>
          </w:p>
        </w:tc>
      </w:tr>
    </w:tbl>
    <w:p w14:paraId="2130D2FD" w14:textId="0886997B"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B33E50">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228F0368"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t xml:space="preserve">Course description </w:t>
      </w:r>
      <w:r w:rsidR="00B44D5C">
        <w:rPr>
          <w:bCs/>
          <w:spacing w:val="-2"/>
          <w:sz w:val="28"/>
          <w:szCs w:val="28"/>
        </w:rPr>
        <w:t xml:space="preserve">is </w:t>
      </w:r>
      <w:r>
        <w:rPr>
          <w:bCs/>
          <w:spacing w:val="-2"/>
          <w:sz w:val="28"/>
          <w:szCs w:val="28"/>
        </w:rPr>
        <w:t>being updated for this course.</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3. Common Courses: Requested Minor Modifications</w:t>
      </w:r>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3C9E7BCF"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B33E50">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691CA04D"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B33E50">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2309BC11"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B33E50">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lastRenderedPageBreak/>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D0AC" w14:textId="77777777" w:rsidR="009348FF" w:rsidRDefault="009348FF" w:rsidP="00193C86">
      <w:r>
        <w:separator/>
      </w:r>
    </w:p>
  </w:endnote>
  <w:endnote w:type="continuationSeparator" w:id="0">
    <w:p w14:paraId="7ECABF45" w14:textId="77777777" w:rsidR="009348FF" w:rsidRDefault="009348FF"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B002" w14:textId="77777777" w:rsidR="009348FF" w:rsidRDefault="009348FF" w:rsidP="00193C86">
      <w:r>
        <w:separator/>
      </w:r>
    </w:p>
  </w:footnote>
  <w:footnote w:type="continuationSeparator" w:id="0">
    <w:p w14:paraId="1D0A49FA" w14:textId="77777777" w:rsidR="009348FF" w:rsidRDefault="009348FF"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EC4"/>
    <w:rsid w:val="000C7E66"/>
    <w:rsid w:val="00103082"/>
    <w:rsid w:val="00103F72"/>
    <w:rsid w:val="00142F19"/>
    <w:rsid w:val="00155A55"/>
    <w:rsid w:val="001746B0"/>
    <w:rsid w:val="0018503F"/>
    <w:rsid w:val="00187FB9"/>
    <w:rsid w:val="00193C86"/>
    <w:rsid w:val="00194A20"/>
    <w:rsid w:val="001A207F"/>
    <w:rsid w:val="001B0006"/>
    <w:rsid w:val="001B519C"/>
    <w:rsid w:val="001C345E"/>
    <w:rsid w:val="001D0625"/>
    <w:rsid w:val="001D1169"/>
    <w:rsid w:val="001E60AF"/>
    <w:rsid w:val="001F4591"/>
    <w:rsid w:val="00205AC1"/>
    <w:rsid w:val="00217036"/>
    <w:rsid w:val="00231663"/>
    <w:rsid w:val="00260CDE"/>
    <w:rsid w:val="00265C64"/>
    <w:rsid w:val="00285247"/>
    <w:rsid w:val="002E232D"/>
    <w:rsid w:val="002E67ED"/>
    <w:rsid w:val="00311064"/>
    <w:rsid w:val="00311BB3"/>
    <w:rsid w:val="00320AD7"/>
    <w:rsid w:val="0032349F"/>
    <w:rsid w:val="00357988"/>
    <w:rsid w:val="003750D2"/>
    <w:rsid w:val="00376F2F"/>
    <w:rsid w:val="00377961"/>
    <w:rsid w:val="003A02AB"/>
    <w:rsid w:val="003A43F7"/>
    <w:rsid w:val="003B173B"/>
    <w:rsid w:val="003E69F8"/>
    <w:rsid w:val="004104A1"/>
    <w:rsid w:val="004124A0"/>
    <w:rsid w:val="00414146"/>
    <w:rsid w:val="00423BD7"/>
    <w:rsid w:val="00434733"/>
    <w:rsid w:val="00447918"/>
    <w:rsid w:val="00481B24"/>
    <w:rsid w:val="00482868"/>
    <w:rsid w:val="0048543A"/>
    <w:rsid w:val="00493FDF"/>
    <w:rsid w:val="004B7303"/>
    <w:rsid w:val="004C4A61"/>
    <w:rsid w:val="004D3083"/>
    <w:rsid w:val="004D522C"/>
    <w:rsid w:val="004D5482"/>
    <w:rsid w:val="004E2E84"/>
    <w:rsid w:val="004F72E5"/>
    <w:rsid w:val="00520A09"/>
    <w:rsid w:val="005311FE"/>
    <w:rsid w:val="005365B4"/>
    <w:rsid w:val="005379CF"/>
    <w:rsid w:val="00555023"/>
    <w:rsid w:val="005A0CF6"/>
    <w:rsid w:val="005C1EAE"/>
    <w:rsid w:val="005E37FC"/>
    <w:rsid w:val="005F4AA8"/>
    <w:rsid w:val="00626787"/>
    <w:rsid w:val="00627F8C"/>
    <w:rsid w:val="00636C6A"/>
    <w:rsid w:val="006D4E72"/>
    <w:rsid w:val="006D708F"/>
    <w:rsid w:val="006F624A"/>
    <w:rsid w:val="00700B8D"/>
    <w:rsid w:val="00705A56"/>
    <w:rsid w:val="00705A9C"/>
    <w:rsid w:val="00707D91"/>
    <w:rsid w:val="00727DC0"/>
    <w:rsid w:val="0073375A"/>
    <w:rsid w:val="00761ADE"/>
    <w:rsid w:val="00780450"/>
    <w:rsid w:val="00795246"/>
    <w:rsid w:val="007A0FB1"/>
    <w:rsid w:val="007A4C65"/>
    <w:rsid w:val="007B4D70"/>
    <w:rsid w:val="007C7DC8"/>
    <w:rsid w:val="007D7668"/>
    <w:rsid w:val="007E6532"/>
    <w:rsid w:val="007E6E7D"/>
    <w:rsid w:val="008074EE"/>
    <w:rsid w:val="008249A2"/>
    <w:rsid w:val="00841695"/>
    <w:rsid w:val="0084510C"/>
    <w:rsid w:val="00854C5D"/>
    <w:rsid w:val="008656C5"/>
    <w:rsid w:val="00877478"/>
    <w:rsid w:val="00886A30"/>
    <w:rsid w:val="00887C2D"/>
    <w:rsid w:val="008959C8"/>
    <w:rsid w:val="008A2109"/>
    <w:rsid w:val="008B0256"/>
    <w:rsid w:val="008C046D"/>
    <w:rsid w:val="008C1371"/>
    <w:rsid w:val="008D5DEE"/>
    <w:rsid w:val="008D6863"/>
    <w:rsid w:val="008E2E7B"/>
    <w:rsid w:val="0090012F"/>
    <w:rsid w:val="009040E5"/>
    <w:rsid w:val="009102CF"/>
    <w:rsid w:val="009174FE"/>
    <w:rsid w:val="009348FF"/>
    <w:rsid w:val="00960589"/>
    <w:rsid w:val="00964D4D"/>
    <w:rsid w:val="00970762"/>
    <w:rsid w:val="00975DED"/>
    <w:rsid w:val="00982E18"/>
    <w:rsid w:val="009A016B"/>
    <w:rsid w:val="009B0218"/>
    <w:rsid w:val="009B488B"/>
    <w:rsid w:val="009C365B"/>
    <w:rsid w:val="009C3CA8"/>
    <w:rsid w:val="009D05E2"/>
    <w:rsid w:val="009F3141"/>
    <w:rsid w:val="00A01CD3"/>
    <w:rsid w:val="00A071F4"/>
    <w:rsid w:val="00A20166"/>
    <w:rsid w:val="00A24C0C"/>
    <w:rsid w:val="00A3328E"/>
    <w:rsid w:val="00A34D50"/>
    <w:rsid w:val="00A3769E"/>
    <w:rsid w:val="00A4711D"/>
    <w:rsid w:val="00A51F5E"/>
    <w:rsid w:val="00A549A5"/>
    <w:rsid w:val="00A77B24"/>
    <w:rsid w:val="00A839E0"/>
    <w:rsid w:val="00AA0883"/>
    <w:rsid w:val="00AA411D"/>
    <w:rsid w:val="00AC30B9"/>
    <w:rsid w:val="00AC57D6"/>
    <w:rsid w:val="00AF69A7"/>
    <w:rsid w:val="00B12D65"/>
    <w:rsid w:val="00B33E50"/>
    <w:rsid w:val="00B35182"/>
    <w:rsid w:val="00B44D5C"/>
    <w:rsid w:val="00B5594A"/>
    <w:rsid w:val="00B607D6"/>
    <w:rsid w:val="00B81C7C"/>
    <w:rsid w:val="00B94ED9"/>
    <w:rsid w:val="00B9591C"/>
    <w:rsid w:val="00B9714A"/>
    <w:rsid w:val="00BB0F8B"/>
    <w:rsid w:val="00BD4589"/>
    <w:rsid w:val="00C342BB"/>
    <w:rsid w:val="00C35FB6"/>
    <w:rsid w:val="00C809B1"/>
    <w:rsid w:val="00CB4BA4"/>
    <w:rsid w:val="00CC0E1C"/>
    <w:rsid w:val="00CC69CD"/>
    <w:rsid w:val="00CD0F7B"/>
    <w:rsid w:val="00CD2AF8"/>
    <w:rsid w:val="00CE2247"/>
    <w:rsid w:val="00CE32B0"/>
    <w:rsid w:val="00CF10B4"/>
    <w:rsid w:val="00D06EF5"/>
    <w:rsid w:val="00D2387D"/>
    <w:rsid w:val="00D3098B"/>
    <w:rsid w:val="00D45CE1"/>
    <w:rsid w:val="00D55457"/>
    <w:rsid w:val="00D813B5"/>
    <w:rsid w:val="00DD158A"/>
    <w:rsid w:val="00DD629A"/>
    <w:rsid w:val="00DE12ED"/>
    <w:rsid w:val="00DE511C"/>
    <w:rsid w:val="00E138DD"/>
    <w:rsid w:val="00E51918"/>
    <w:rsid w:val="00E555AA"/>
    <w:rsid w:val="00E64C70"/>
    <w:rsid w:val="00E749AE"/>
    <w:rsid w:val="00E80AE8"/>
    <w:rsid w:val="00E96657"/>
    <w:rsid w:val="00EA044B"/>
    <w:rsid w:val="00EA66E9"/>
    <w:rsid w:val="00F01C5B"/>
    <w:rsid w:val="00F31754"/>
    <w:rsid w:val="00F37BFE"/>
    <w:rsid w:val="00F4599B"/>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616</Words>
  <Characters>4746</Characters>
  <Application>Microsoft Office Word</Application>
  <DocSecurity>0</DocSecurity>
  <Lines>296</Lines>
  <Paragraphs>134</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6</cp:revision>
  <cp:lastPrinted>2026-01-21T17:05:00Z</cp:lastPrinted>
  <dcterms:created xsi:type="dcterms:W3CDTF">2026-01-21T17:10:00Z</dcterms:created>
  <dcterms:modified xsi:type="dcterms:W3CDTF">2026-02-03T22:32:00Z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