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467"/>
      </w:tblGrid>
      <w:tr w:rsidR="008534A7" w:rsidRPr="00CB4BA4" w14:paraId="5E248E65" w14:textId="77777777" w:rsidTr="008534A7">
        <w:trPr>
          <w:trHeight w:val="90"/>
        </w:trPr>
        <w:tc>
          <w:tcPr>
            <w:tcW w:w="1883" w:type="dxa"/>
            <w:shd w:val="clear" w:color="auto" w:fill="000000" w:themeFill="text1"/>
            <w:vAlign w:val="center"/>
          </w:tcPr>
          <w:p w14:paraId="748E6C92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16E8056B" w14:textId="77777777" w:rsidR="008534A7" w:rsidRPr="008534A7" w:rsidRDefault="008534A7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403C1" w:rsidRPr="00CB4BA4" w14:paraId="3D764AAD" w14:textId="77777777" w:rsidTr="00B8396C">
        <w:trPr>
          <w:trHeight w:val="890"/>
        </w:trPr>
        <w:tc>
          <w:tcPr>
            <w:tcW w:w="1883" w:type="dxa"/>
            <w:vMerge w:val="restart"/>
            <w:vAlign w:val="center"/>
          </w:tcPr>
          <w:p w14:paraId="3B779F32" w14:textId="5BE03537" w:rsidR="006403C1" w:rsidRPr="00CB4BA4" w:rsidRDefault="00DE3AAB" w:rsidP="006B43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665872" wp14:editId="42CAB92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31750</wp:posOffset>
                  </wp:positionV>
                  <wp:extent cx="1247775" cy="12477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7" w:type="dxa"/>
            <w:vAlign w:val="center"/>
          </w:tcPr>
          <w:p w14:paraId="395461DE" w14:textId="77777777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  <w:p w14:paraId="77230738" w14:textId="762D0CE3" w:rsidR="006403C1" w:rsidRDefault="006403C1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7F713041" w14:textId="77777777" w:rsidR="006403C1" w:rsidRDefault="006403C1" w:rsidP="006B4335">
            <w:pPr>
              <w:jc w:val="center"/>
              <w:rPr>
                <w:sz w:val="28"/>
                <w:szCs w:val="28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  <w:p w14:paraId="15D8E92E" w14:textId="753B4FCC" w:rsidR="00DE3AAB" w:rsidRPr="001E60AF" w:rsidRDefault="00DE3AAB" w:rsidP="006B4335">
            <w:pPr>
              <w:jc w:val="center"/>
              <w:rPr>
                <w:sz w:val="36"/>
                <w:szCs w:val="36"/>
              </w:rPr>
            </w:pPr>
          </w:p>
        </w:tc>
      </w:tr>
      <w:tr w:rsidR="006403C1" w:rsidRPr="00CB4BA4" w14:paraId="6982521C" w14:textId="77777777" w:rsidTr="00B8396C">
        <w:trPr>
          <w:trHeight w:val="710"/>
        </w:trPr>
        <w:tc>
          <w:tcPr>
            <w:tcW w:w="1883" w:type="dxa"/>
            <w:vMerge/>
            <w:vAlign w:val="center"/>
          </w:tcPr>
          <w:p w14:paraId="7E1B94D4" w14:textId="77777777" w:rsidR="006403C1" w:rsidRPr="00CB4BA4" w:rsidRDefault="006403C1" w:rsidP="006B4335">
            <w:pPr>
              <w:jc w:val="center"/>
              <w:rPr>
                <w:noProof/>
              </w:rPr>
            </w:pPr>
          </w:p>
        </w:tc>
        <w:tc>
          <w:tcPr>
            <w:tcW w:w="7467" w:type="dxa"/>
            <w:vAlign w:val="center"/>
          </w:tcPr>
          <w:p w14:paraId="3F03B89E" w14:textId="77777777" w:rsidR="006403C1" w:rsidRDefault="006403C1" w:rsidP="006B43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Minor Program Modification</w:t>
            </w:r>
          </w:p>
          <w:p w14:paraId="03297BE2" w14:textId="7045C0D6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34A7" w:rsidRPr="00CB4BA4" w14:paraId="595BE63C" w14:textId="77777777" w:rsidTr="008534A7">
        <w:trPr>
          <w:trHeight w:val="80"/>
        </w:trPr>
        <w:tc>
          <w:tcPr>
            <w:tcW w:w="1883" w:type="dxa"/>
            <w:shd w:val="clear" w:color="auto" w:fill="000000" w:themeFill="text1"/>
            <w:vAlign w:val="center"/>
          </w:tcPr>
          <w:p w14:paraId="4794E12D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358F667F" w14:textId="77777777" w:rsidR="008534A7" w:rsidRPr="008534A7" w:rsidRDefault="008534A7" w:rsidP="006B433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59C6C4E" w14:textId="77777777" w:rsidR="006403C1" w:rsidRPr="006403C1" w:rsidRDefault="006403C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z w:val="10"/>
          <w:szCs w:val="10"/>
        </w:rPr>
      </w:pPr>
    </w:p>
    <w:p w14:paraId="4CF3C460" w14:textId="77777777" w:rsidR="00671ED7" w:rsidRDefault="00FE585B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Cs/>
        </w:rPr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The university Vice President for Academic Affairs approves minor program modifications and they are included in the Annual </w:t>
      </w:r>
      <w:r w:rsidR="00671ED7" w:rsidRPr="00671ED7">
        <w:rPr>
          <w:bCs/>
        </w:rPr>
        <w:t>Minor Program Modification Summary</w:t>
      </w:r>
      <w:r w:rsidR="00671ED7">
        <w:rPr>
          <w:bCs/>
        </w:rPr>
        <w:t xml:space="preserve"> form.</w:t>
      </w:r>
    </w:p>
    <w:p w14:paraId="3EC18120" w14:textId="77777777" w:rsidR="00671ED7" w:rsidRDefault="00671ED7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</w:p>
    <w:p w14:paraId="208371D5" w14:textId="77777777" w:rsidR="00656014" w:rsidRPr="00656014" w:rsidRDefault="00656014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3"/>
        <w:gridCol w:w="4287"/>
      </w:tblGrid>
      <w:tr w:rsidR="00BD3C3B" w14:paraId="769332FB" w14:textId="77777777" w:rsidTr="00BD3C3B">
        <w:tc>
          <w:tcPr>
            <w:tcW w:w="5063" w:type="dxa"/>
          </w:tcPr>
          <w:p w14:paraId="6DB2BD9C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4287" w:type="dxa"/>
          </w:tcPr>
          <w:p w14:paraId="7D210394" w14:textId="5ED05A66" w:rsidR="00BD3C3B" w:rsidRPr="00FE585B" w:rsidRDefault="00000000" w:rsidP="002B4787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pacing w:val="-2"/>
                  <w:sz w:val="24"/>
                </w:rPr>
                <w:id w:val="1860463795"/>
                <w:placeholder>
                  <w:docPart w:val="446A28841E3F42058180B801ACE85769"/>
                </w:placeholder>
                <w:dropDownList>
                  <w:listItem w:value="Choose an item."/>
                  <w:listItem w:displayText="BHSU" w:value="BHSU"/>
                  <w:listItem w:displayText="DSU" w:value="DSU"/>
                  <w:listItem w:displayText="NSU" w:value="NSU"/>
                  <w:listItem w:displayText="SDSM&amp;T" w:value="SDSM&amp;T"/>
                  <w:listItem w:displayText="SDSU" w:value="SDSU"/>
                  <w:listItem w:displayText="USD" w:value="USD"/>
                </w:dropDownList>
              </w:sdtPr>
              <w:sdtContent>
                <w:r w:rsidR="00AC3413">
                  <w:rPr>
                    <w:spacing w:val="-2"/>
                    <w:sz w:val="24"/>
                  </w:rPr>
                  <w:t>DSU</w:t>
                </w:r>
              </w:sdtContent>
            </w:sdt>
          </w:p>
        </w:tc>
      </w:tr>
      <w:tr w:rsidR="00BD3C3B" w14:paraId="04156D8C" w14:textId="77777777" w:rsidTr="00BD3C3B">
        <w:tc>
          <w:tcPr>
            <w:tcW w:w="5063" w:type="dxa"/>
          </w:tcPr>
          <w:p w14:paraId="0817CEE2" w14:textId="77777777" w:rsidR="00BD3C3B" w:rsidRPr="00FE585B" w:rsidRDefault="00671ED7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</w:t>
            </w:r>
            <w:r w:rsidR="002B4787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AM TITLE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146865C8" w14:textId="524A50E6" w:rsidR="00AC3413" w:rsidRPr="006975ED" w:rsidRDefault="00627D74" w:rsidP="002A79B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BS </w:t>
            </w:r>
            <w:r w:rsidR="00AB1868" w:rsidRPr="002A79B3">
              <w:rPr>
                <w:bCs/>
                <w:sz w:val="24"/>
                <w:szCs w:val="24"/>
              </w:rPr>
              <w:t>Special Ed</w:t>
            </w:r>
            <w:r>
              <w:rPr>
                <w:bCs/>
                <w:sz w:val="24"/>
                <w:szCs w:val="24"/>
              </w:rPr>
              <w:t>ucation</w:t>
            </w:r>
          </w:p>
        </w:tc>
      </w:tr>
      <w:tr w:rsidR="00BD3C3B" w14:paraId="48A939AB" w14:textId="77777777" w:rsidTr="00BD3C3B">
        <w:tc>
          <w:tcPr>
            <w:tcW w:w="5063" w:type="dxa"/>
          </w:tcPr>
          <w:p w14:paraId="451836B3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EF3A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4CF75CA0" w14:textId="1CCB3A62" w:rsidR="00BD3C3B" w:rsidRPr="00690CC0" w:rsidRDefault="0082189D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</w:t>
            </w:r>
            <w:r w:rsidR="000876DE">
              <w:rPr>
                <w:bCs/>
                <w:sz w:val="24"/>
                <w:szCs w:val="24"/>
              </w:rPr>
              <w:t>1099</w:t>
            </w:r>
          </w:p>
        </w:tc>
      </w:tr>
      <w:tr w:rsidR="00BD3C3B" w14:paraId="32FF2265" w14:textId="77777777" w:rsidTr="00BD3C3B">
        <w:tc>
          <w:tcPr>
            <w:tcW w:w="5063" w:type="dxa"/>
          </w:tcPr>
          <w:p w14:paraId="1F164345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4287" w:type="dxa"/>
          </w:tcPr>
          <w:p w14:paraId="341F61FE" w14:textId="62C874A0" w:rsidR="00BD3C3B" w:rsidRPr="00690CC0" w:rsidRDefault="002A79B3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Education and Human Performance</w:t>
            </w:r>
          </w:p>
        </w:tc>
      </w:tr>
      <w:tr w:rsidR="00496E02" w14:paraId="74D6EA64" w14:textId="77777777" w:rsidTr="00BD3C3B">
        <w:tc>
          <w:tcPr>
            <w:tcW w:w="5063" w:type="dxa"/>
          </w:tcPr>
          <w:p w14:paraId="00D73D5C" w14:textId="77777777" w:rsidR="00496E02" w:rsidRDefault="00877D36" w:rsidP="00877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BANNER </w:t>
            </w:r>
            <w:r w:rsidR="00496E02">
              <w:rPr>
                <w:b/>
                <w:bCs/>
                <w:sz w:val="24"/>
                <w:szCs w:val="24"/>
              </w:rPr>
              <w:t>DEPARTMENT CODE:</w:t>
            </w:r>
          </w:p>
        </w:tc>
        <w:tc>
          <w:tcPr>
            <w:tcW w:w="4287" w:type="dxa"/>
          </w:tcPr>
          <w:p w14:paraId="5C599C88" w14:textId="6DB54C9F" w:rsidR="00496E02" w:rsidRPr="00690CC0" w:rsidRDefault="00F65F0D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DED</w:t>
            </w:r>
          </w:p>
        </w:tc>
      </w:tr>
      <w:tr w:rsidR="00BD3C3B" w14:paraId="02934991" w14:textId="77777777" w:rsidTr="00BD3C3B">
        <w:tc>
          <w:tcPr>
            <w:tcW w:w="5063" w:type="dxa"/>
          </w:tcPr>
          <w:p w14:paraId="73EAF397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DIVISION:</w:t>
            </w:r>
          </w:p>
        </w:tc>
        <w:tc>
          <w:tcPr>
            <w:tcW w:w="4287" w:type="dxa"/>
          </w:tcPr>
          <w:p w14:paraId="178FCC0A" w14:textId="24FC503D" w:rsidR="00BD3C3B" w:rsidRPr="00690CC0" w:rsidRDefault="002A79B3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Education</w:t>
            </w:r>
          </w:p>
        </w:tc>
      </w:tr>
      <w:tr w:rsidR="00104531" w14:paraId="08E08F26" w14:textId="77777777" w:rsidTr="00BD3C3B">
        <w:tc>
          <w:tcPr>
            <w:tcW w:w="5063" w:type="dxa"/>
          </w:tcPr>
          <w:p w14:paraId="677A0069" w14:textId="77777777" w:rsidR="00104531" w:rsidRDefault="00104531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DIVISION CODE:</w:t>
            </w:r>
          </w:p>
        </w:tc>
        <w:tc>
          <w:tcPr>
            <w:tcW w:w="4287" w:type="dxa"/>
          </w:tcPr>
          <w:p w14:paraId="4E6EB9F3" w14:textId="73086354" w:rsidR="00104531" w:rsidRPr="00690CC0" w:rsidRDefault="00F65F0D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DEDUC</w:t>
            </w:r>
          </w:p>
        </w:tc>
      </w:tr>
    </w:tbl>
    <w:p w14:paraId="29E05F8D" w14:textId="77777777" w:rsidR="00CE621D" w:rsidRDefault="00CE621D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1FBE6749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668D24CC" w14:textId="77777777" w:rsidR="00FE585B" w:rsidRDefault="00FE585B" w:rsidP="002B4787">
      <w:pPr>
        <w:jc w:val="both"/>
        <w:rPr>
          <w:spacing w:val="-2"/>
          <w:sz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900"/>
        <w:gridCol w:w="2065"/>
      </w:tblGrid>
      <w:tr w:rsidR="00FE585B" w14:paraId="6ABAF642" w14:textId="77777777" w:rsidTr="00690CC0">
        <w:tc>
          <w:tcPr>
            <w:tcW w:w="6385" w:type="dxa"/>
            <w:tcBorders>
              <w:bottom w:val="single" w:sz="4" w:space="0" w:color="auto"/>
            </w:tcBorders>
            <w:vAlign w:val="bottom"/>
          </w:tcPr>
          <w:p w14:paraId="1174AF3D" w14:textId="77777777" w:rsidR="00FE585B" w:rsidRDefault="00FE585B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</w:p>
          <w:p w14:paraId="4FC998AD" w14:textId="1C503832" w:rsidR="003A47BC" w:rsidRDefault="00D24DCD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C888764" wp14:editId="2CBEEE22">
                  <wp:extent cx="2735580" cy="556260"/>
                  <wp:effectExtent l="0" t="0" r="0" b="0"/>
                  <wp:docPr id="187" name="Picture 187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 descr="A picture containing text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03F2F447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40163603"/>
            <w:placeholder>
              <w:docPart w:val="A4D61DE3D4E54E029DFE2831FD138CA7"/>
            </w:placeholder>
            <w:date w:fullDate="2025-09-22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65" w:type="dxa"/>
                <w:tcBorders>
                  <w:bottom w:val="single" w:sz="4" w:space="0" w:color="auto"/>
                </w:tcBorders>
                <w:vAlign w:val="bottom"/>
              </w:tcPr>
              <w:p w14:paraId="1A91E997" w14:textId="08850739" w:rsidR="00FE585B" w:rsidRDefault="00F20D6C" w:rsidP="00126BD1">
                <w:pPr>
                  <w:tabs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9/22/2025</w:t>
                </w:r>
              </w:p>
            </w:tc>
          </w:sdtContent>
        </w:sdt>
      </w:tr>
      <w:tr w:rsidR="00FE585B" w14:paraId="3AA891F7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218628DB" w14:textId="77777777" w:rsidR="00FE585B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  <w:r w:rsidR="003B56D3"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32DA1C19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474A9F2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6FF47DAE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6CC1FE76" w14:textId="77777777" w:rsidTr="008534A7">
        <w:trPr>
          <w:trHeight w:val="71"/>
        </w:trPr>
        <w:tc>
          <w:tcPr>
            <w:tcW w:w="9350" w:type="dxa"/>
            <w:shd w:val="clear" w:color="auto" w:fill="000000" w:themeFill="text1"/>
          </w:tcPr>
          <w:p w14:paraId="11866AF5" w14:textId="77777777" w:rsidR="004F72E5" w:rsidRPr="008534A7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694BDD51" w14:textId="77777777" w:rsid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E764E5C" w14:textId="77777777" w:rsidR="00671ED7" w:rsidRPr="00F96624" w:rsidRDefault="00671ED7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This modification addresses a change in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</w:t>
      </w:r>
      <w:r w:rsidRPr="00F96624">
        <w:rPr>
          <w:b/>
          <w:spacing w:val="-2"/>
          <w:sz w:val="24"/>
        </w:rPr>
        <w:t>:</w:t>
      </w:r>
    </w:p>
    <w:p w14:paraId="3BA8E269" w14:textId="77777777" w:rsidR="00671ED7" w:rsidRDefault="00671ED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4230"/>
        <w:gridCol w:w="630"/>
        <w:gridCol w:w="3870"/>
      </w:tblGrid>
      <w:tr w:rsidR="002B4787" w14:paraId="5C8C3591" w14:textId="77777777" w:rsidTr="00744878">
        <w:sdt>
          <w:sdtPr>
            <w:rPr>
              <w:spacing w:val="-2"/>
              <w:sz w:val="24"/>
            </w:rPr>
            <w:id w:val="20287531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29874" w14:textId="36C82D25" w:rsidR="002B4787" w:rsidRDefault="00AE1B8B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9F90D3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deletions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the program, or change of total credit hours required</w:t>
            </w:r>
          </w:p>
        </w:tc>
        <w:sdt>
          <w:sdtPr>
            <w:rPr>
              <w:spacing w:val="-2"/>
              <w:sz w:val="24"/>
            </w:rPr>
            <w:id w:val="195929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83E411" w14:textId="02F26A43" w:rsidR="002B4787" w:rsidRDefault="00315EF1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DD12BD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additions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</w:t>
            </w:r>
            <w:r>
              <w:rPr>
                <w:spacing w:val="-2"/>
                <w:sz w:val="24"/>
              </w:rPr>
              <w:t>t</w:t>
            </w:r>
            <w:r w:rsidRPr="00690332">
              <w:rPr>
                <w:spacing w:val="-2"/>
                <w:sz w:val="24"/>
              </w:rPr>
              <w:t>he program, or change of total credit hours required</w:t>
            </w:r>
          </w:p>
        </w:tc>
      </w:tr>
      <w:tr w:rsidR="002B4787" w14:paraId="70C7ECCF" w14:textId="77777777" w:rsidTr="00744878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9EFE0C2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28E273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283B11D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12E8599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2B4787" w14:paraId="215E04AB" w14:textId="77777777" w:rsidTr="00744878">
        <w:sdt>
          <w:sdtPr>
            <w:rPr>
              <w:spacing w:val="-2"/>
              <w:sz w:val="24"/>
            </w:rPr>
            <w:id w:val="-153619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D4C42D" w14:textId="77777777" w:rsidR="002B4787" w:rsidRDefault="002B4787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D76C4D8" w14:textId="6850DF85" w:rsidR="002B4787" w:rsidRDefault="002B4787" w:rsidP="00986DFA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Revised courses in the program.</w:t>
            </w:r>
            <w:r w:rsidR="00986DFA">
              <w:rPr>
                <w:spacing w:val="-2"/>
                <w:sz w:val="24"/>
              </w:rPr>
              <w:br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06A6BC9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DB5C546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3C4A09C" w14:textId="7641F6E4" w:rsidR="00E93E9F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 xml:space="preserve">Effective date of change: </w:t>
      </w:r>
      <w:sdt>
        <w:sdtPr>
          <w:rPr>
            <w:b/>
            <w:spacing w:val="-2"/>
            <w:sz w:val="24"/>
          </w:rPr>
          <w:id w:val="1228571930"/>
          <w:placeholder>
            <w:docPart w:val="C591F1CE042340CDA242856F366B9C24"/>
          </w:placeholder>
          <w:date w:fullDate="2026-05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F20D6C">
            <w:rPr>
              <w:b/>
              <w:spacing w:val="-2"/>
              <w:sz w:val="24"/>
            </w:rPr>
            <w:t>5/11/2026</w:t>
          </w:r>
        </w:sdtContent>
      </w:sdt>
    </w:p>
    <w:p w14:paraId="695269CB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B29B66D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Program Degree Level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1A484187" w14:textId="77777777" w:rsidR="00E93E9F" w:rsidRDefault="007666E1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4"/>
        <w:gridCol w:w="1440"/>
        <w:gridCol w:w="454"/>
        <w:gridCol w:w="1283"/>
        <w:gridCol w:w="454"/>
      </w:tblGrid>
      <w:tr w:rsidR="002B4787" w14:paraId="06FEF4FB" w14:textId="77777777" w:rsidTr="0067792F">
        <w:tc>
          <w:tcPr>
            <w:tcW w:w="1260" w:type="dxa"/>
          </w:tcPr>
          <w:p w14:paraId="610687E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Associate</w:t>
            </w:r>
          </w:p>
        </w:tc>
        <w:sdt>
          <w:sdtPr>
            <w:rPr>
              <w:spacing w:val="-2"/>
              <w:sz w:val="24"/>
            </w:rPr>
            <w:id w:val="-20444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52994532" w14:textId="77777777" w:rsidR="002B4787" w:rsidRPr="002F4625" w:rsidRDefault="0067491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5D006E8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Bachelor’s</w:t>
            </w:r>
          </w:p>
        </w:tc>
        <w:sdt>
          <w:sdtPr>
            <w:rPr>
              <w:spacing w:val="-2"/>
              <w:sz w:val="24"/>
            </w:rPr>
            <w:id w:val="-20957768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749DD376" w14:textId="5514BDEE" w:rsidR="002B4787" w:rsidRPr="002F4625" w:rsidRDefault="00986DFA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440" w:type="dxa"/>
          </w:tcPr>
          <w:p w14:paraId="65C6579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Master’s</w:t>
            </w:r>
          </w:p>
        </w:tc>
        <w:sdt>
          <w:sdtPr>
            <w:rPr>
              <w:spacing w:val="-2"/>
              <w:sz w:val="24"/>
            </w:rPr>
            <w:id w:val="5374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051A3FB4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83" w:type="dxa"/>
          </w:tcPr>
          <w:p w14:paraId="5B0A90B0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Doctoral</w:t>
            </w:r>
          </w:p>
        </w:tc>
        <w:sdt>
          <w:sdtPr>
            <w:rPr>
              <w:spacing w:val="-2"/>
              <w:sz w:val="24"/>
            </w:rPr>
            <w:id w:val="-84177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3F5DA7E6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7E08ED2A" w14:textId="0CCE6E60" w:rsidR="00E93E9F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377F5600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lastRenderedPageBreak/>
        <w:t>Category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2B130DA6" w14:textId="77777777" w:rsidR="00E93E9F" w:rsidRPr="00A22319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800"/>
        <w:gridCol w:w="454"/>
        <w:gridCol w:w="1225"/>
        <w:gridCol w:w="485"/>
        <w:gridCol w:w="1238"/>
        <w:gridCol w:w="472"/>
      </w:tblGrid>
      <w:tr w:rsidR="002B4787" w:rsidRPr="002F4625" w14:paraId="04C1FC70" w14:textId="77777777" w:rsidTr="00744878">
        <w:tc>
          <w:tcPr>
            <w:tcW w:w="1260" w:type="dxa"/>
          </w:tcPr>
          <w:p w14:paraId="14FF765E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Certificate</w:t>
            </w:r>
          </w:p>
        </w:tc>
        <w:sdt>
          <w:sdtPr>
            <w:rPr>
              <w:spacing w:val="-2"/>
              <w:sz w:val="24"/>
            </w:rPr>
            <w:id w:val="-82805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276CBE8E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11D70F3A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Specialization</w:t>
            </w:r>
          </w:p>
        </w:tc>
        <w:sdt>
          <w:sdtPr>
            <w:rPr>
              <w:spacing w:val="-2"/>
              <w:sz w:val="24"/>
            </w:rPr>
            <w:id w:val="155272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26FDC0C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25" w:type="dxa"/>
          </w:tcPr>
          <w:p w14:paraId="18595FC6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Minor</w:t>
            </w:r>
          </w:p>
        </w:tc>
        <w:sdt>
          <w:sdtPr>
            <w:rPr>
              <w:spacing w:val="-2"/>
              <w:sz w:val="24"/>
            </w:rPr>
            <w:id w:val="-5261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</w:tcPr>
              <w:p w14:paraId="37BBF73D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38" w:type="dxa"/>
          </w:tcPr>
          <w:p w14:paraId="4108B48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Major</w:t>
            </w:r>
          </w:p>
        </w:tc>
        <w:sdt>
          <w:sdtPr>
            <w:rPr>
              <w:spacing w:val="-2"/>
              <w:sz w:val="24"/>
            </w:rPr>
            <w:id w:val="80867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</w:tcPr>
              <w:p w14:paraId="06018E6F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20FE0C70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69224AF" w14:textId="77777777" w:rsidR="00545BBC" w:rsidRDefault="00545BBC" w:rsidP="005A7085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spacing w:after="240"/>
        <w:ind w:left="36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Is the program associated with a current articulation agreement?  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468"/>
        <w:gridCol w:w="1530"/>
        <w:gridCol w:w="454"/>
      </w:tblGrid>
      <w:tr w:rsidR="00545BBC" w:rsidRPr="002F4625" w14:paraId="4472791B" w14:textId="77777777" w:rsidTr="007A4DA9">
        <w:tc>
          <w:tcPr>
            <w:tcW w:w="1260" w:type="dxa"/>
          </w:tcPr>
          <w:p w14:paraId="4F961B6D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tc>
          <w:tcPr>
            <w:tcW w:w="468" w:type="dxa"/>
          </w:tcPr>
          <w:p w14:paraId="4CA6F3DF" w14:textId="77777777" w:rsidR="00545BBC" w:rsidRDefault="00545BBC" w:rsidP="007A4DA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92895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3BE69298" w14:textId="77777777" w:rsidR="00545BBC" w:rsidRPr="002F4625" w:rsidRDefault="00545BBC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1792B03B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  <w:sdt>
          <w:sdtPr>
            <w:rPr>
              <w:spacing w:val="-2"/>
              <w:sz w:val="24"/>
            </w:rPr>
            <w:id w:val="272360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717F8732" w14:textId="4F7ADC19" w:rsidR="00545BBC" w:rsidRPr="002F4625" w:rsidRDefault="00986DFA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769CE908" w14:textId="36CC471A" w:rsidR="00545BBC" w:rsidRDefault="00545BBC" w:rsidP="005A7085">
      <w:pPr>
        <w:pStyle w:val="ListParagraph"/>
        <w:numPr>
          <w:ilvl w:val="1"/>
          <w:numId w:val="6"/>
        </w:numPr>
        <w:tabs>
          <w:tab w:val="center" w:pos="5400"/>
        </w:tabs>
        <w:suppressAutoHyphens/>
        <w:spacing w:before="24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If yes, will the articulation agreement need to be updated with the partner institution </w:t>
      </w:r>
      <w:r w:rsidR="009D3EE9">
        <w:rPr>
          <w:b/>
          <w:spacing w:val="-2"/>
          <w:sz w:val="24"/>
        </w:rPr>
        <w:t>as a result of this minor program modification</w:t>
      </w:r>
      <w:r>
        <w:rPr>
          <w:b/>
          <w:spacing w:val="-2"/>
          <w:sz w:val="24"/>
        </w:rPr>
        <w:t xml:space="preserve">? </w:t>
      </w:r>
      <w:r w:rsidR="009D3EE9">
        <w:rPr>
          <w:b/>
          <w:spacing w:val="-2"/>
          <w:sz w:val="24"/>
        </w:rPr>
        <w:t>Why or why not?</w:t>
      </w:r>
    </w:p>
    <w:p w14:paraId="5912325E" w14:textId="77777777" w:rsidR="00545BBC" w:rsidRDefault="00545BBC" w:rsidP="00545BBC">
      <w:pPr>
        <w:pStyle w:val="ListParagraph"/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</w:p>
    <w:p w14:paraId="40538B9E" w14:textId="0AB0950C" w:rsidR="009333FA" w:rsidRPr="00F96624" w:rsidRDefault="009333FA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Primary Aspects of the Modification</w:t>
      </w:r>
      <w:r w:rsidR="007666E1" w:rsidRPr="00F96624">
        <w:rPr>
          <w:b/>
          <w:spacing w:val="-2"/>
          <w:sz w:val="24"/>
        </w:rPr>
        <w:t xml:space="preserve"> </w:t>
      </w:r>
      <w:r w:rsidR="002B4787" w:rsidRPr="002B4787">
        <w:rPr>
          <w:b/>
          <w:spacing w:val="-2"/>
          <w:sz w:val="24"/>
        </w:rPr>
        <w:t>(</w:t>
      </w:r>
      <w:r w:rsidR="002B4787" w:rsidRPr="002B4787">
        <w:rPr>
          <w:b/>
          <w:i/>
          <w:spacing w:val="-2"/>
          <w:sz w:val="24"/>
        </w:rPr>
        <w:t>add lines or adjust cell size as needed</w:t>
      </w:r>
      <w:r w:rsidR="002B4787" w:rsidRPr="002B4787">
        <w:rPr>
          <w:b/>
          <w:spacing w:val="-2"/>
          <w:sz w:val="24"/>
        </w:rPr>
        <w:t>):</w:t>
      </w:r>
    </w:p>
    <w:p w14:paraId="60200FFA" w14:textId="77777777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97"/>
        <w:gridCol w:w="688"/>
        <w:gridCol w:w="2481"/>
        <w:gridCol w:w="581"/>
        <w:gridCol w:w="90"/>
        <w:gridCol w:w="173"/>
        <w:gridCol w:w="899"/>
        <w:gridCol w:w="681"/>
        <w:gridCol w:w="2342"/>
        <w:gridCol w:w="623"/>
      </w:tblGrid>
      <w:tr w:rsidR="00E93E9F" w14:paraId="68B4BD26" w14:textId="77777777" w:rsidTr="00D445F6">
        <w:tc>
          <w:tcPr>
            <w:tcW w:w="4682" w:type="dxa"/>
            <w:gridSpan w:val="5"/>
            <w:tcBorders>
              <w:top w:val="nil"/>
              <w:left w:val="nil"/>
              <w:right w:val="nil"/>
            </w:tcBorders>
          </w:tcPr>
          <w:p w14:paraId="4911D305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Existing Curriculum</w:t>
            </w:r>
          </w:p>
        </w:tc>
        <w:tc>
          <w:tcPr>
            <w:tcW w:w="4673" w:type="dxa"/>
            <w:gridSpan w:val="5"/>
            <w:tcBorders>
              <w:top w:val="nil"/>
              <w:left w:val="nil"/>
              <w:right w:val="nil"/>
            </w:tcBorders>
          </w:tcPr>
          <w:p w14:paraId="4BD9418E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Proposed Curriculum (</w:t>
            </w:r>
            <w:r w:rsidRPr="009333FA">
              <w:rPr>
                <w:i/>
                <w:spacing w:val="-2"/>
                <w:sz w:val="24"/>
                <w:highlight w:val="yellow"/>
              </w:rPr>
              <w:t>highlight changes</w:t>
            </w:r>
            <w:r w:rsidRPr="009333FA">
              <w:rPr>
                <w:i/>
                <w:spacing w:val="-2"/>
                <w:sz w:val="24"/>
              </w:rPr>
              <w:t>)</w:t>
            </w:r>
          </w:p>
        </w:tc>
      </w:tr>
      <w:tr w:rsidR="00FD44AF" w14:paraId="61127A05" w14:textId="77777777" w:rsidTr="007B22FC">
        <w:tc>
          <w:tcPr>
            <w:tcW w:w="797" w:type="dxa"/>
          </w:tcPr>
          <w:p w14:paraId="78C94F7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89" w:type="dxa"/>
          </w:tcPr>
          <w:p w14:paraId="5DFA815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525" w:type="dxa"/>
          </w:tcPr>
          <w:p w14:paraId="6E3FC848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581" w:type="dxa"/>
          </w:tcPr>
          <w:p w14:paraId="1FF3536A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</w:t>
            </w:r>
          </w:p>
          <w:p w14:paraId="54D3DAA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Hrs.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5E782E01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</w:p>
        </w:tc>
        <w:tc>
          <w:tcPr>
            <w:tcW w:w="903" w:type="dxa"/>
          </w:tcPr>
          <w:p w14:paraId="4389C77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590" w:type="dxa"/>
          </w:tcPr>
          <w:p w14:paraId="17B4DCD2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380" w:type="dxa"/>
          </w:tcPr>
          <w:p w14:paraId="1088228F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625" w:type="dxa"/>
          </w:tcPr>
          <w:p w14:paraId="51A2794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 Hrs.</w:t>
            </w:r>
          </w:p>
        </w:tc>
      </w:tr>
      <w:tr w:rsidR="00F3787D" w:rsidRPr="00497080" w14:paraId="6E197AE7" w14:textId="77777777" w:rsidTr="00D445F6">
        <w:tc>
          <w:tcPr>
            <w:tcW w:w="4011" w:type="dxa"/>
            <w:gridSpan w:val="3"/>
          </w:tcPr>
          <w:p w14:paraId="418B87FC" w14:textId="0FC502BF" w:rsidR="00F3787D" w:rsidRPr="00497080" w:rsidRDefault="00F3787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General Education</w:t>
            </w:r>
          </w:p>
        </w:tc>
        <w:tc>
          <w:tcPr>
            <w:tcW w:w="581" w:type="dxa"/>
          </w:tcPr>
          <w:p w14:paraId="20ECB0A1" w14:textId="2BB2569B" w:rsidR="00F3787D" w:rsidRPr="00497080" w:rsidRDefault="006975E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30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3340E169" w14:textId="77777777" w:rsidR="00F3787D" w:rsidRPr="00497080" w:rsidRDefault="00F3787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873" w:type="dxa"/>
            <w:gridSpan w:val="3"/>
          </w:tcPr>
          <w:p w14:paraId="1846271D" w14:textId="22ED76B5" w:rsidR="00F3787D" w:rsidRPr="00497080" w:rsidRDefault="006975E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General Education</w:t>
            </w:r>
          </w:p>
        </w:tc>
        <w:tc>
          <w:tcPr>
            <w:tcW w:w="625" w:type="dxa"/>
          </w:tcPr>
          <w:p w14:paraId="56574C5D" w14:textId="2A2C8210" w:rsidR="00F3787D" w:rsidRPr="00497080" w:rsidRDefault="006975ED" w:rsidP="000F7054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30</w:t>
            </w:r>
          </w:p>
        </w:tc>
      </w:tr>
      <w:tr w:rsidR="00FD44AF" w14:paraId="5E6D1A64" w14:textId="77777777" w:rsidTr="007B22FC">
        <w:tc>
          <w:tcPr>
            <w:tcW w:w="797" w:type="dxa"/>
          </w:tcPr>
          <w:p w14:paraId="644FC3FE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9" w:type="dxa"/>
          </w:tcPr>
          <w:p w14:paraId="631ECA8D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5" w:type="dxa"/>
          </w:tcPr>
          <w:p w14:paraId="2F4D76EA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49D7B3DE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731C22B6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</w:tcPr>
          <w:p w14:paraId="196CA2DF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90" w:type="dxa"/>
          </w:tcPr>
          <w:p w14:paraId="77B0F723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80" w:type="dxa"/>
          </w:tcPr>
          <w:p w14:paraId="5B05E769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25" w:type="dxa"/>
          </w:tcPr>
          <w:p w14:paraId="0C8B7DFD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A5262B" w:rsidRPr="00497080" w14:paraId="06C0B729" w14:textId="77777777" w:rsidTr="00D445F6">
        <w:tc>
          <w:tcPr>
            <w:tcW w:w="4011" w:type="dxa"/>
            <w:gridSpan w:val="3"/>
          </w:tcPr>
          <w:p w14:paraId="337C59AC" w14:textId="4047B832" w:rsidR="00A5262B" w:rsidRPr="00497080" w:rsidRDefault="00A5262B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Professional Education Courses</w:t>
            </w:r>
          </w:p>
        </w:tc>
        <w:tc>
          <w:tcPr>
            <w:tcW w:w="581" w:type="dxa"/>
          </w:tcPr>
          <w:p w14:paraId="4488FA0B" w14:textId="15759F92" w:rsidR="00A5262B" w:rsidRPr="00497080" w:rsidRDefault="00FD5B79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63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55ED5AAD" w14:textId="77777777" w:rsidR="00A5262B" w:rsidRPr="00497080" w:rsidRDefault="00A5262B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873" w:type="dxa"/>
            <w:gridSpan w:val="3"/>
          </w:tcPr>
          <w:p w14:paraId="6C4DFCB4" w14:textId="358016AD" w:rsidR="00A5262B" w:rsidRPr="00497080" w:rsidRDefault="00A5262B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Professional Education Courses</w:t>
            </w:r>
          </w:p>
        </w:tc>
        <w:tc>
          <w:tcPr>
            <w:tcW w:w="625" w:type="dxa"/>
          </w:tcPr>
          <w:p w14:paraId="06E47DF4" w14:textId="01D4960C" w:rsidR="00A5262B" w:rsidRPr="00497080" w:rsidRDefault="00FD5B79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63</w:t>
            </w:r>
          </w:p>
        </w:tc>
      </w:tr>
      <w:tr w:rsidR="00FD44AF" w14:paraId="20E0F3C8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77684059" w14:textId="63914203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5799868" w14:textId="25AB78DC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462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54D8B435" w14:textId="7B9FD45E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Teaching English: New Language</w:t>
            </w:r>
          </w:p>
        </w:tc>
        <w:tc>
          <w:tcPr>
            <w:tcW w:w="581" w:type="dxa"/>
          </w:tcPr>
          <w:p w14:paraId="18863AC9" w14:textId="52540064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7089E937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75C4C5A8" w14:textId="671FF10B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8DFC6C7" w14:textId="4F6F3200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462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5BD986CD" w14:textId="77DDFF44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Teaching English: New Language</w:t>
            </w:r>
          </w:p>
        </w:tc>
        <w:tc>
          <w:tcPr>
            <w:tcW w:w="625" w:type="dxa"/>
          </w:tcPr>
          <w:p w14:paraId="43153D64" w14:textId="1A96C8AB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D44AF" w14:paraId="1CF87323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7407FA5A" w14:textId="77777777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EPSY</w:t>
            </w:r>
          </w:p>
          <w:p w14:paraId="6556875F" w14:textId="77777777" w:rsidR="00916E59" w:rsidRDefault="00916E59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3BE59F39" w14:textId="16F7C109" w:rsidR="00916E59" w:rsidRPr="000F7054" w:rsidRDefault="00916E59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EPSY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895EBA2" w14:textId="77777777" w:rsidR="00916E59" w:rsidRDefault="00916E59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210</w:t>
            </w:r>
          </w:p>
          <w:p w14:paraId="2E80F9A1" w14:textId="77777777" w:rsidR="00916E59" w:rsidRDefault="00916E59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731A2F69" w14:textId="2A7D9319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302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15CA8489" w14:textId="77777777" w:rsidR="00916E59" w:rsidRDefault="00916E59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Lifespan Development </w:t>
            </w:r>
          </w:p>
          <w:p w14:paraId="28521955" w14:textId="72771A49" w:rsidR="00916E59" w:rsidRDefault="00916E59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or </w:t>
            </w:r>
          </w:p>
          <w:p w14:paraId="4E99C9F4" w14:textId="09E16E53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Educational Psychology</w:t>
            </w:r>
          </w:p>
        </w:tc>
        <w:tc>
          <w:tcPr>
            <w:tcW w:w="581" w:type="dxa"/>
          </w:tcPr>
          <w:p w14:paraId="7CE56463" w14:textId="267BC7CE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07492680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75C5A7B9" w14:textId="7F1BC4A8" w:rsidR="007B22FC" w:rsidRDefault="007B22FC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EPSY</w:t>
            </w:r>
          </w:p>
          <w:p w14:paraId="7ED0C4CE" w14:textId="77777777" w:rsidR="007B22FC" w:rsidRDefault="007B22FC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1C56ABC8" w14:textId="3AC0502E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EPSY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37FA90FE" w14:textId="77777777" w:rsidR="00D445F6" w:rsidRDefault="00FD44AF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210</w:t>
            </w:r>
          </w:p>
          <w:p w14:paraId="6C822EC1" w14:textId="77777777" w:rsidR="00FD44AF" w:rsidRDefault="00FD44AF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4408E2BC" w14:textId="5EA9668B" w:rsidR="00FD44AF" w:rsidRPr="000F7054" w:rsidRDefault="00FD44AF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302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0C4142DB" w14:textId="77777777" w:rsidR="00FD44AF" w:rsidRDefault="00FD44AF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Lifespan Development</w:t>
            </w:r>
          </w:p>
          <w:p w14:paraId="2623CBD8" w14:textId="01C1868D" w:rsidR="00FD44AF" w:rsidRDefault="00FD44AF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Or</w:t>
            </w:r>
          </w:p>
          <w:p w14:paraId="23EF204A" w14:textId="6AE31EDC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Educational Psychology</w:t>
            </w:r>
          </w:p>
        </w:tc>
        <w:tc>
          <w:tcPr>
            <w:tcW w:w="625" w:type="dxa"/>
          </w:tcPr>
          <w:p w14:paraId="27B67021" w14:textId="56C7C5F5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D44AF" w14:paraId="10AF731F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6403AB2D" w14:textId="77777777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MATH</w:t>
            </w:r>
          </w:p>
          <w:p w14:paraId="2CA00A11" w14:textId="77777777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0246D399" w14:textId="62659F24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MATH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12FCFA55" w14:textId="77777777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341</w:t>
            </w:r>
          </w:p>
          <w:p w14:paraId="7112C1B9" w14:textId="77777777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72304834" w14:textId="07A0BC5A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342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11C85C8E" w14:textId="77777777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Math Concepts for Teachers I</w:t>
            </w:r>
          </w:p>
          <w:p w14:paraId="630BF068" w14:textId="51688999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Or</w:t>
            </w:r>
          </w:p>
          <w:p w14:paraId="414EF8DD" w14:textId="2484F40F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Math Concepts for Teachers II</w:t>
            </w:r>
          </w:p>
        </w:tc>
        <w:tc>
          <w:tcPr>
            <w:tcW w:w="581" w:type="dxa"/>
          </w:tcPr>
          <w:p w14:paraId="0DAE1E84" w14:textId="1B939B93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6BD55477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49022630" w14:textId="77777777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MATH</w:t>
            </w:r>
          </w:p>
          <w:p w14:paraId="727FE5A3" w14:textId="77777777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72164101" w14:textId="2F999521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MATH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31FAD0A8" w14:textId="77777777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341</w:t>
            </w:r>
          </w:p>
          <w:p w14:paraId="7E23834F" w14:textId="77777777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5AC8B33B" w14:textId="33717C70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342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23BFAF94" w14:textId="77777777" w:rsidR="00D445F6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Math Concepts for Teachers I</w:t>
            </w:r>
          </w:p>
          <w:p w14:paraId="0BBF80E8" w14:textId="77777777" w:rsidR="00D445F6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Or</w:t>
            </w:r>
          </w:p>
          <w:p w14:paraId="6090BF9D" w14:textId="4CC10A57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Math Concepts for Teachers II</w:t>
            </w:r>
          </w:p>
        </w:tc>
        <w:tc>
          <w:tcPr>
            <w:tcW w:w="625" w:type="dxa"/>
          </w:tcPr>
          <w:p w14:paraId="2C13DA6E" w14:textId="24B67F14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D44AF" w14:paraId="152A41C8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1C2B4D08" w14:textId="334697EA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4436E214" w14:textId="6F23962D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088BFF9F" w14:textId="2A9555C3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Into to Persons with Exceptionalities</w:t>
            </w:r>
          </w:p>
        </w:tc>
        <w:tc>
          <w:tcPr>
            <w:tcW w:w="581" w:type="dxa"/>
          </w:tcPr>
          <w:p w14:paraId="7DDA2EE1" w14:textId="3E07E1D9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36456FD1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20DF64FE" w14:textId="0835E315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3532235D" w14:textId="165554AE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5F837E60" w14:textId="629E4597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Into to Persons with Exceptionalities</w:t>
            </w:r>
          </w:p>
        </w:tc>
        <w:tc>
          <w:tcPr>
            <w:tcW w:w="625" w:type="dxa"/>
          </w:tcPr>
          <w:p w14:paraId="52940FAD" w14:textId="6CE09C6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D44AF" w14:paraId="70BBE7BC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38EB2BC3" w14:textId="6B1507EE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30FAB5E0" w14:textId="513718FB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460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1D202AA5" w14:textId="2D01A4CF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Family Systems/ Prof Collaboration</w:t>
            </w:r>
          </w:p>
        </w:tc>
        <w:tc>
          <w:tcPr>
            <w:tcW w:w="581" w:type="dxa"/>
          </w:tcPr>
          <w:p w14:paraId="7610AE5D" w14:textId="6B7BF3DD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78FE2F5A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4A6B7C6A" w14:textId="7FDD007E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890DDEE" w14:textId="5C68E353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460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089EAAC3" w14:textId="3EE5C33D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Family Systems/ Prof Collaboration</w:t>
            </w:r>
          </w:p>
        </w:tc>
        <w:tc>
          <w:tcPr>
            <w:tcW w:w="625" w:type="dxa"/>
          </w:tcPr>
          <w:p w14:paraId="4A09B043" w14:textId="0F7FDE12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D44AF" w14:paraId="6363BF7D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0ABB650D" w14:textId="334A5266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52205087" w14:textId="6F6E3AC0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465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3CBE3CB6" w14:textId="7D01EDAA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Computer App Special Ed</w:t>
            </w:r>
          </w:p>
        </w:tc>
        <w:tc>
          <w:tcPr>
            <w:tcW w:w="581" w:type="dxa"/>
          </w:tcPr>
          <w:p w14:paraId="692BDAA5" w14:textId="4E079249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526FE58D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29C6247F" w14:textId="37770306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3172E08C" w14:textId="6BBBD6A4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465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1F1D2E7B" w14:textId="20264D23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Computer App Special Ed</w:t>
            </w:r>
          </w:p>
        </w:tc>
        <w:tc>
          <w:tcPr>
            <w:tcW w:w="625" w:type="dxa"/>
          </w:tcPr>
          <w:p w14:paraId="3D8CF36F" w14:textId="7869FF6B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D445F6" w14:paraId="59B60C2B" w14:textId="77777777" w:rsidTr="00D445F6">
        <w:tc>
          <w:tcPr>
            <w:tcW w:w="4592" w:type="dxa"/>
            <w:gridSpan w:val="4"/>
            <w:tcBorders>
              <w:bottom w:val="single" w:sz="4" w:space="0" w:color="auto"/>
            </w:tcBorders>
          </w:tcPr>
          <w:p w14:paraId="61CE2B7E" w14:textId="6093E064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Admit to Teacher Ed Program is required for remaining courses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3D677463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4498" w:type="dxa"/>
            <w:gridSpan w:val="4"/>
            <w:tcBorders>
              <w:bottom w:val="single" w:sz="4" w:space="0" w:color="auto"/>
            </w:tcBorders>
          </w:tcPr>
          <w:p w14:paraId="196BDAD0" w14:textId="5A414C92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Admit to Teacher Ed Program is required for remaining courses</w:t>
            </w:r>
          </w:p>
        </w:tc>
      </w:tr>
      <w:tr w:rsidR="00FD44AF" w14:paraId="4114DB97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0C2E8AC1" w14:textId="3FA357B2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EDFN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08DD6B7" w14:textId="250BD140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440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0C732B10" w14:textId="27E4AB7B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Classroom Management</w:t>
            </w:r>
          </w:p>
        </w:tc>
        <w:tc>
          <w:tcPr>
            <w:tcW w:w="581" w:type="dxa"/>
          </w:tcPr>
          <w:p w14:paraId="3947AC9A" w14:textId="0A934E93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0DB554BC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00805A09" w14:textId="53B18606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EDFN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570AC56A" w14:textId="5C6F77C2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440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53444B8D" w14:textId="3B5236AD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Classroom Management</w:t>
            </w:r>
          </w:p>
        </w:tc>
        <w:tc>
          <w:tcPr>
            <w:tcW w:w="625" w:type="dxa"/>
          </w:tcPr>
          <w:p w14:paraId="7E132F91" w14:textId="5C086596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D44AF" w14:paraId="5A5F4E5B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5458D2B6" w14:textId="5A295C4C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6E987EC9" w14:textId="303BADC5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330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6B44C9B9" w14:textId="564F9CA0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K-8 Math Methods</w:t>
            </w:r>
          </w:p>
        </w:tc>
        <w:tc>
          <w:tcPr>
            <w:tcW w:w="581" w:type="dxa"/>
          </w:tcPr>
          <w:p w14:paraId="48FB9CD7" w14:textId="47388A2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77BCCDD4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2131232C" w14:textId="4FDD9451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751F0AD9" w14:textId="028FD31A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330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42F02C0E" w14:textId="62A24098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K-8 Math Methods</w:t>
            </w:r>
          </w:p>
        </w:tc>
        <w:tc>
          <w:tcPr>
            <w:tcW w:w="625" w:type="dxa"/>
          </w:tcPr>
          <w:p w14:paraId="12D6ED6E" w14:textId="0594F140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D44AF" w14:paraId="602289FB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6023DB67" w14:textId="5454538B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5AA4E631" w14:textId="62028599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440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031FD599" w14:textId="2E498F97" w:rsidR="00D445F6" w:rsidRPr="000F7054" w:rsidRDefault="00D445F6" w:rsidP="00CC6250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K-8 Language Arts Methods</w:t>
            </w:r>
          </w:p>
        </w:tc>
        <w:tc>
          <w:tcPr>
            <w:tcW w:w="581" w:type="dxa"/>
          </w:tcPr>
          <w:p w14:paraId="7752025B" w14:textId="413E0515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20314A9C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1E07FC4B" w14:textId="2DD40E1E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336696DF" w14:textId="3B2E5018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440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01B6C9C0" w14:textId="7AC36F39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K-8 Language Arts Methods</w:t>
            </w:r>
          </w:p>
        </w:tc>
        <w:tc>
          <w:tcPr>
            <w:tcW w:w="625" w:type="dxa"/>
          </w:tcPr>
          <w:p w14:paraId="5C666AF8" w14:textId="368EDAFD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D44AF" w14:paraId="7B48FBC8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12AB0B16" w14:textId="22A9C9E4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46D50FDA" w14:textId="094EE0E1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455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76CDF542" w14:textId="1E4FCB78" w:rsidR="00D445F6" w:rsidRPr="000F7054" w:rsidRDefault="00D445F6" w:rsidP="00CC6250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Evidence-based Reading(K-3)</w:t>
            </w:r>
          </w:p>
        </w:tc>
        <w:tc>
          <w:tcPr>
            <w:tcW w:w="581" w:type="dxa"/>
          </w:tcPr>
          <w:p w14:paraId="5646E7BA" w14:textId="5EE38B4A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7934A30F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73606424" w14:textId="2173EA5D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53EEB648" w14:textId="76F2AC14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455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07D3D614" w14:textId="56C0613E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Evidence-based Reading(K-3)</w:t>
            </w:r>
          </w:p>
        </w:tc>
        <w:tc>
          <w:tcPr>
            <w:tcW w:w="625" w:type="dxa"/>
          </w:tcPr>
          <w:p w14:paraId="64C882A6" w14:textId="2D5F699B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D44AF" w14:paraId="623DC6A5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34C0C9DD" w14:textId="45E92489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630CF9D3" w14:textId="74550005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456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03D90BFE" w14:textId="23CFBE6F" w:rsidR="00D445F6" w:rsidRPr="000F7054" w:rsidRDefault="00D445F6" w:rsidP="00CC6250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Evidence-based Reading</w:t>
            </w:r>
            <w:r w:rsidR="00FD44AF">
              <w:rPr>
                <w:spacing w:val="-2"/>
              </w:rPr>
              <w:t xml:space="preserve"> </w:t>
            </w:r>
            <w:r>
              <w:rPr>
                <w:spacing w:val="-2"/>
              </w:rPr>
              <w:t>(4-8)</w:t>
            </w:r>
          </w:p>
        </w:tc>
        <w:tc>
          <w:tcPr>
            <w:tcW w:w="581" w:type="dxa"/>
          </w:tcPr>
          <w:p w14:paraId="38ADB7CF" w14:textId="3A7CFC0F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7B71644D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4821D196" w14:textId="4063303B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54724BD2" w14:textId="383E27DE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456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3FD39972" w14:textId="44E633E5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Evidence-based Reading</w:t>
            </w:r>
            <w:r w:rsidR="00FD44AF">
              <w:rPr>
                <w:spacing w:val="-2"/>
              </w:rPr>
              <w:t xml:space="preserve"> (</w:t>
            </w:r>
            <w:r>
              <w:rPr>
                <w:spacing w:val="-2"/>
              </w:rPr>
              <w:t>4-8)</w:t>
            </w:r>
          </w:p>
        </w:tc>
        <w:tc>
          <w:tcPr>
            <w:tcW w:w="625" w:type="dxa"/>
          </w:tcPr>
          <w:p w14:paraId="33B2824E" w14:textId="769BC136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D44AF" w14:paraId="29D12468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5D98EA4E" w14:textId="64F77438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4E61AB58" w14:textId="3A948B15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459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13F73639" w14:textId="05376117" w:rsidR="00D445F6" w:rsidRPr="000F7054" w:rsidRDefault="00D445F6" w:rsidP="00CC6250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Into to Literacy Assessment &amp; Remediation</w:t>
            </w:r>
          </w:p>
        </w:tc>
        <w:tc>
          <w:tcPr>
            <w:tcW w:w="581" w:type="dxa"/>
          </w:tcPr>
          <w:p w14:paraId="0DE7E7BA" w14:textId="38946E4C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14B174D5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76DBD3EF" w14:textId="505023CF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6A5E7FBE" w14:textId="2D7AAB52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459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4657890B" w14:textId="560B2A93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Into to Literacy Assessment &amp; Remediation</w:t>
            </w:r>
          </w:p>
        </w:tc>
        <w:tc>
          <w:tcPr>
            <w:tcW w:w="625" w:type="dxa"/>
          </w:tcPr>
          <w:p w14:paraId="27314FDA" w14:textId="056D35AD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D44AF" w14:paraId="23677CB6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1CF5C3E1" w14:textId="22560280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SEED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1B684CB5" w14:textId="3D9A9BE9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450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0B53778D" w14:textId="46190F2E" w:rsidR="00D445F6" w:rsidRDefault="00D445F6" w:rsidP="00CC6250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Reading and Content Literacy</w:t>
            </w:r>
          </w:p>
        </w:tc>
        <w:tc>
          <w:tcPr>
            <w:tcW w:w="581" w:type="dxa"/>
          </w:tcPr>
          <w:p w14:paraId="1C1E0DC1" w14:textId="689713A9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48025B10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1D6C4643" w14:textId="4DAF6863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SEED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5DD03CD3" w14:textId="5D447F4C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18BA453E" w14:textId="27D45E94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Reading and Content Literacy</w:t>
            </w:r>
          </w:p>
        </w:tc>
        <w:tc>
          <w:tcPr>
            <w:tcW w:w="625" w:type="dxa"/>
          </w:tcPr>
          <w:p w14:paraId="3CFF2627" w14:textId="193D10AF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D44AF" w14:paraId="499F416B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1756F306" w14:textId="322A2466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DB5DA48" w14:textId="3331F0C6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410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448409B2" w14:textId="4BFED914" w:rsidR="00D445F6" w:rsidRDefault="00D445F6" w:rsidP="00CC6250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Behavior Mgmt Exceptional Children</w:t>
            </w:r>
          </w:p>
        </w:tc>
        <w:tc>
          <w:tcPr>
            <w:tcW w:w="581" w:type="dxa"/>
          </w:tcPr>
          <w:p w14:paraId="1874D027" w14:textId="5825606C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54621D84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53133761" w14:textId="56B5D6E6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234069B1" w14:textId="190220C8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410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792382E4" w14:textId="01B0495D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Behavior Mgmt Exceptional Children</w:t>
            </w:r>
          </w:p>
        </w:tc>
        <w:tc>
          <w:tcPr>
            <w:tcW w:w="625" w:type="dxa"/>
          </w:tcPr>
          <w:p w14:paraId="62614BA1" w14:textId="62FB2ACF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D44AF" w14:paraId="18ABE335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5ACFB2F6" w14:textId="144A9A8F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6D115B0F" w14:textId="129D66F8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413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4DDF4A88" w14:textId="2DB78F94" w:rsidR="00D445F6" w:rsidRDefault="00D445F6" w:rsidP="00CC6250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Serving Students with Severe Disabilities</w:t>
            </w:r>
          </w:p>
        </w:tc>
        <w:tc>
          <w:tcPr>
            <w:tcW w:w="581" w:type="dxa"/>
          </w:tcPr>
          <w:p w14:paraId="0A3B1575" w14:textId="760BF4AF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17B2D903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433C01B6" w14:textId="58A61F9E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701A70BE" w14:textId="7817C7C3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413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416409C2" w14:textId="43577C1A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Serving Students with Severe Disabilities</w:t>
            </w:r>
          </w:p>
        </w:tc>
        <w:tc>
          <w:tcPr>
            <w:tcW w:w="625" w:type="dxa"/>
          </w:tcPr>
          <w:p w14:paraId="35D71E23" w14:textId="0E40B974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D44AF" w14:paraId="664C4EFC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598FA6E1" w14:textId="5D7437FB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701EA84" w14:textId="7A517719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417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1F8EAF8F" w14:textId="3835D5EC" w:rsidR="00D445F6" w:rsidRDefault="00D445F6" w:rsidP="00CC6250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Vocational Transitional Programming</w:t>
            </w:r>
          </w:p>
        </w:tc>
        <w:tc>
          <w:tcPr>
            <w:tcW w:w="581" w:type="dxa"/>
          </w:tcPr>
          <w:p w14:paraId="3FF1C01D" w14:textId="6BB73F28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3863F718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6E0B3666" w14:textId="64175FF8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3F32C95C" w14:textId="6FC99C36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417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1A63B441" w14:textId="247AABC5" w:rsidR="00D445F6" w:rsidRPr="000F7054" w:rsidRDefault="00D445F6" w:rsidP="00C37535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Vocational Transitional Programming</w:t>
            </w:r>
          </w:p>
        </w:tc>
        <w:tc>
          <w:tcPr>
            <w:tcW w:w="625" w:type="dxa"/>
          </w:tcPr>
          <w:p w14:paraId="7E06CF51" w14:textId="111C6AA1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D44AF" w14:paraId="54EB51EE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6312DF81" w14:textId="2393DE73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lastRenderedPageBreak/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661548B4" w14:textId="3B4D2E61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420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5993105C" w14:textId="06492464" w:rsidR="00496A1F" w:rsidRDefault="00496A1F" w:rsidP="00496A1F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K-12 Curriculum &amp; Instructional Strategies</w:t>
            </w:r>
          </w:p>
        </w:tc>
        <w:tc>
          <w:tcPr>
            <w:tcW w:w="581" w:type="dxa"/>
          </w:tcPr>
          <w:p w14:paraId="79E773A2" w14:textId="1178F806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3F4C025E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62039501" w14:textId="6C64C778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3E7844CB" w14:textId="7145352F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420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26F3FC22" w14:textId="0716502D" w:rsidR="00496A1F" w:rsidRPr="000F7054" w:rsidRDefault="00496A1F" w:rsidP="00C37535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K-12 Curriculum &amp; Instructional Strategies</w:t>
            </w:r>
          </w:p>
        </w:tc>
        <w:tc>
          <w:tcPr>
            <w:tcW w:w="625" w:type="dxa"/>
          </w:tcPr>
          <w:p w14:paraId="791C7CC4" w14:textId="7E0E8AD0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D44AF" w14:paraId="0C3EF86C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4FFBCE28" w14:textId="5A68041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0A20B185" w14:textId="734361EF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431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2346FEC1" w14:textId="5484D594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Identification &amp; Assessment in Special Education</w:t>
            </w:r>
          </w:p>
        </w:tc>
        <w:tc>
          <w:tcPr>
            <w:tcW w:w="581" w:type="dxa"/>
          </w:tcPr>
          <w:p w14:paraId="75A7F7DE" w14:textId="07026696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47DD03F9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04EE38E8" w14:textId="0EF03DCF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4209E0C4" w14:textId="317FE593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431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100099CB" w14:textId="1296F4CC" w:rsidR="00496A1F" w:rsidRPr="000F7054" w:rsidRDefault="00496A1F" w:rsidP="00C37535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Identification &amp; Assessment in Special Education</w:t>
            </w:r>
          </w:p>
        </w:tc>
        <w:tc>
          <w:tcPr>
            <w:tcW w:w="625" w:type="dxa"/>
          </w:tcPr>
          <w:p w14:paraId="0218CB61" w14:textId="4439F905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D44AF" w14:paraId="2FB93539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52F74AF5" w14:textId="074B7249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4036A73" w14:textId="440DF27D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442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4217A8A0" w14:textId="463D02E2" w:rsidR="00496A1F" w:rsidRDefault="00496A1F" w:rsidP="00496A1F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Serving Students with Learning Disabilities</w:t>
            </w:r>
          </w:p>
        </w:tc>
        <w:tc>
          <w:tcPr>
            <w:tcW w:w="581" w:type="dxa"/>
          </w:tcPr>
          <w:p w14:paraId="20ACDCDE" w14:textId="2DA469C6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2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22A1E2DA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3788937F" w14:textId="3C00261D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0D8F41DC" w14:textId="6CC2F6C8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442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4BDE5CC7" w14:textId="0E82451B" w:rsidR="00496A1F" w:rsidRPr="000F7054" w:rsidRDefault="00496A1F" w:rsidP="00496A1F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Serving Students with Learning Disabilities</w:t>
            </w:r>
          </w:p>
        </w:tc>
        <w:tc>
          <w:tcPr>
            <w:tcW w:w="625" w:type="dxa"/>
          </w:tcPr>
          <w:p w14:paraId="2C9A1F8D" w14:textId="309C3AD2" w:rsidR="00496A1F" w:rsidRPr="00E36BB5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E36BB5">
              <w:rPr>
                <w:spacing w:val="-2"/>
                <w:highlight w:val="yellow"/>
              </w:rPr>
              <w:t>3</w:t>
            </w:r>
          </w:p>
        </w:tc>
      </w:tr>
      <w:tr w:rsidR="00FD44AF" w14:paraId="637FD661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6A58AA29" w14:textId="0991983C" w:rsidR="00496A1F" w:rsidRPr="00E36BB5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E36BB5">
              <w:rPr>
                <w:strike/>
                <w:spacing w:val="-2"/>
              </w:rPr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6684E5E5" w14:textId="4CA77171" w:rsidR="00496A1F" w:rsidRPr="00E36BB5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E36BB5">
              <w:rPr>
                <w:strike/>
                <w:spacing w:val="-2"/>
              </w:rPr>
              <w:t>443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13747DD3" w14:textId="1210C85C" w:rsidR="00496A1F" w:rsidRPr="00E36BB5" w:rsidRDefault="00496A1F" w:rsidP="00496A1F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E36BB5">
              <w:rPr>
                <w:strike/>
                <w:spacing w:val="-2"/>
              </w:rPr>
              <w:t>Serving Students with Learning Disabilities Practicum</w:t>
            </w:r>
          </w:p>
        </w:tc>
        <w:tc>
          <w:tcPr>
            <w:tcW w:w="581" w:type="dxa"/>
          </w:tcPr>
          <w:p w14:paraId="770BD640" w14:textId="28E3360F" w:rsidR="00496A1F" w:rsidRPr="00E36BB5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E36BB5">
              <w:rPr>
                <w:strike/>
                <w:spacing w:val="-2"/>
              </w:rPr>
              <w:t>1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1C2743D9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29629335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45B614A5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7542E736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25" w:type="dxa"/>
          </w:tcPr>
          <w:p w14:paraId="22AD0AB0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FD44AF" w14:paraId="6B45C688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22800A43" w14:textId="092608F3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25167925" w14:textId="02312A60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488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6A323AE2" w14:textId="572D89A9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Student Teaching in Special Education</w:t>
            </w:r>
          </w:p>
        </w:tc>
        <w:tc>
          <w:tcPr>
            <w:tcW w:w="581" w:type="dxa"/>
          </w:tcPr>
          <w:p w14:paraId="2409E405" w14:textId="342CEB46" w:rsidR="00496A1F" w:rsidRDefault="00C37535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6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2A7D4738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2321FA0D" w14:textId="193FD6F4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69827BDE" w14:textId="41261932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488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4DD6E7DD" w14:textId="6DA162BC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Student Teaching in Special Education</w:t>
            </w:r>
          </w:p>
        </w:tc>
        <w:tc>
          <w:tcPr>
            <w:tcW w:w="625" w:type="dxa"/>
          </w:tcPr>
          <w:p w14:paraId="4889D88F" w14:textId="5B769252" w:rsidR="00496A1F" w:rsidRPr="000F7054" w:rsidRDefault="00C37535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6</w:t>
            </w:r>
          </w:p>
        </w:tc>
      </w:tr>
      <w:tr w:rsidR="00FD44AF" w14:paraId="5C0C09A4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52810915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3B463F60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10FA0A10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6360C687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12AD0429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12854794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E17B276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0E262D77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25" w:type="dxa"/>
          </w:tcPr>
          <w:p w14:paraId="69AAE47A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496A1F" w:rsidRPr="00497080" w14:paraId="2C023526" w14:textId="77777777" w:rsidTr="00D445F6">
        <w:tc>
          <w:tcPr>
            <w:tcW w:w="4011" w:type="dxa"/>
            <w:gridSpan w:val="3"/>
            <w:tcBorders>
              <w:bottom w:val="single" w:sz="4" w:space="0" w:color="auto"/>
            </w:tcBorders>
          </w:tcPr>
          <w:p w14:paraId="0AEC0441" w14:textId="0BAF4202" w:rsidR="00496A1F" w:rsidRPr="00497080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Technology Requirement</w:t>
            </w:r>
          </w:p>
        </w:tc>
        <w:tc>
          <w:tcPr>
            <w:tcW w:w="581" w:type="dxa"/>
          </w:tcPr>
          <w:p w14:paraId="1B6BF37A" w14:textId="5D840750" w:rsidR="00496A1F" w:rsidRPr="00497080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6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17685C33" w14:textId="77777777" w:rsidR="00496A1F" w:rsidRPr="00497080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873" w:type="dxa"/>
            <w:gridSpan w:val="3"/>
            <w:tcBorders>
              <w:bottom w:val="single" w:sz="4" w:space="0" w:color="auto"/>
            </w:tcBorders>
          </w:tcPr>
          <w:p w14:paraId="3B981E53" w14:textId="109F4911" w:rsidR="00496A1F" w:rsidRPr="00497080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Technology Requirement</w:t>
            </w:r>
          </w:p>
        </w:tc>
        <w:tc>
          <w:tcPr>
            <w:tcW w:w="625" w:type="dxa"/>
          </w:tcPr>
          <w:p w14:paraId="55D01D55" w14:textId="49C2CE2B" w:rsidR="00496A1F" w:rsidRPr="00497080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6</w:t>
            </w:r>
          </w:p>
        </w:tc>
      </w:tr>
      <w:tr w:rsidR="00FD44AF" w14:paraId="3AA47E66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0D86D6BD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08E8CC4F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65F2964A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267C7970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104B8E63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3DA2377E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337BA36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5BEF707F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25" w:type="dxa"/>
          </w:tcPr>
          <w:p w14:paraId="0BBBB1E6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496A1F" w:rsidRPr="00497080" w14:paraId="37FFE043" w14:textId="77777777" w:rsidTr="00D445F6">
        <w:tc>
          <w:tcPr>
            <w:tcW w:w="4011" w:type="dxa"/>
            <w:gridSpan w:val="3"/>
            <w:tcBorders>
              <w:bottom w:val="single" w:sz="4" w:space="0" w:color="auto"/>
            </w:tcBorders>
          </w:tcPr>
          <w:p w14:paraId="41AE76FE" w14:textId="43CF4FF8" w:rsidR="00496A1F" w:rsidRPr="00497080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Electives</w:t>
            </w:r>
          </w:p>
        </w:tc>
        <w:tc>
          <w:tcPr>
            <w:tcW w:w="581" w:type="dxa"/>
          </w:tcPr>
          <w:p w14:paraId="5D17C99C" w14:textId="700D5CC0" w:rsidR="00496A1F" w:rsidRPr="00497080" w:rsidRDefault="00C37535" w:rsidP="00496A1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21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749E4F9E" w14:textId="77777777" w:rsidR="00496A1F" w:rsidRPr="00497080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873" w:type="dxa"/>
            <w:gridSpan w:val="3"/>
            <w:tcBorders>
              <w:bottom w:val="single" w:sz="4" w:space="0" w:color="auto"/>
            </w:tcBorders>
          </w:tcPr>
          <w:p w14:paraId="00F60CB4" w14:textId="7109DAB3" w:rsidR="00496A1F" w:rsidRPr="00497080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Electives</w:t>
            </w:r>
          </w:p>
        </w:tc>
        <w:tc>
          <w:tcPr>
            <w:tcW w:w="625" w:type="dxa"/>
          </w:tcPr>
          <w:p w14:paraId="7A5207BD" w14:textId="01C362F3" w:rsidR="00496A1F" w:rsidRPr="00497080" w:rsidRDefault="00C37535" w:rsidP="00496A1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21</w:t>
            </w:r>
          </w:p>
        </w:tc>
      </w:tr>
      <w:tr w:rsidR="00FD44AF" w14:paraId="0E50AA3B" w14:textId="77777777" w:rsidTr="007B22FC">
        <w:tc>
          <w:tcPr>
            <w:tcW w:w="797" w:type="dxa"/>
            <w:tcBorders>
              <w:bottom w:val="single" w:sz="4" w:space="0" w:color="auto"/>
            </w:tcBorders>
          </w:tcPr>
          <w:p w14:paraId="3DD408E7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0A666814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15B38443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22E5AC46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600EBA2B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3008DB10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5EC8CDAD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58875005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25" w:type="dxa"/>
          </w:tcPr>
          <w:p w14:paraId="5A15B86A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FD44AF" w14:paraId="32746248" w14:textId="77777777" w:rsidTr="007B22FC">
        <w:tc>
          <w:tcPr>
            <w:tcW w:w="797" w:type="dxa"/>
            <w:tcBorders>
              <w:left w:val="nil"/>
              <w:bottom w:val="nil"/>
              <w:right w:val="nil"/>
            </w:tcBorders>
          </w:tcPr>
          <w:p w14:paraId="70F4F9F3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9" w:type="dxa"/>
            <w:tcBorders>
              <w:left w:val="nil"/>
              <w:bottom w:val="nil"/>
              <w:right w:val="nil"/>
            </w:tcBorders>
          </w:tcPr>
          <w:p w14:paraId="0125C542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5" w:type="dxa"/>
            <w:tcBorders>
              <w:left w:val="nil"/>
              <w:bottom w:val="nil"/>
            </w:tcBorders>
          </w:tcPr>
          <w:p w14:paraId="210D30B2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581" w:type="dxa"/>
          </w:tcPr>
          <w:p w14:paraId="1211ED97" w14:textId="7740245B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120</w:t>
            </w:r>
          </w:p>
        </w:tc>
        <w:tc>
          <w:tcPr>
            <w:tcW w:w="265" w:type="dxa"/>
            <w:gridSpan w:val="2"/>
            <w:tcBorders>
              <w:right w:val="nil"/>
            </w:tcBorders>
            <w:shd w:val="clear" w:color="auto" w:fill="000000" w:themeFill="text1"/>
          </w:tcPr>
          <w:p w14:paraId="54D47F6D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903" w:type="dxa"/>
            <w:tcBorders>
              <w:left w:val="nil"/>
              <w:bottom w:val="nil"/>
              <w:right w:val="nil"/>
            </w:tcBorders>
          </w:tcPr>
          <w:p w14:paraId="77295851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90" w:type="dxa"/>
            <w:tcBorders>
              <w:left w:val="nil"/>
              <w:bottom w:val="nil"/>
              <w:right w:val="nil"/>
            </w:tcBorders>
          </w:tcPr>
          <w:p w14:paraId="082E0A2C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80" w:type="dxa"/>
            <w:tcBorders>
              <w:left w:val="nil"/>
              <w:bottom w:val="nil"/>
            </w:tcBorders>
          </w:tcPr>
          <w:p w14:paraId="6948FF71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625" w:type="dxa"/>
          </w:tcPr>
          <w:p w14:paraId="307C7A81" w14:textId="10363E1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120</w:t>
            </w:r>
          </w:p>
        </w:tc>
      </w:tr>
    </w:tbl>
    <w:p w14:paraId="35EB3F92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046ED022" w14:textId="731938B0" w:rsidR="008E33D4" w:rsidRDefault="0032416C" w:rsidP="008E33D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Explanation of the Change:</w:t>
      </w:r>
      <w:r w:rsidR="008E33D4">
        <w:rPr>
          <w:b/>
          <w:spacing w:val="-2"/>
          <w:sz w:val="24"/>
        </w:rPr>
        <w:t xml:space="preserve">  </w:t>
      </w:r>
    </w:p>
    <w:p w14:paraId="7EA43DD6" w14:textId="3BD41402" w:rsidR="0032416C" w:rsidRDefault="008E0C5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bCs/>
          <w:spacing w:val="-2"/>
          <w:sz w:val="24"/>
        </w:rPr>
        <w:br/>
      </w:r>
      <w:r w:rsidR="002B1DF0">
        <w:rPr>
          <w:bCs/>
          <w:spacing w:val="-2"/>
          <w:sz w:val="24"/>
        </w:rPr>
        <w:t>Practicum experience in SPED 443 is being merged with SPED 442</w:t>
      </w:r>
      <w:r w:rsidR="00315EF1">
        <w:rPr>
          <w:bCs/>
          <w:spacing w:val="-2"/>
          <w:sz w:val="24"/>
        </w:rPr>
        <w:t xml:space="preserve">.  </w:t>
      </w:r>
    </w:p>
    <w:sectPr w:rsidR="0032416C" w:rsidSect="006403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9F4C" w14:textId="77777777" w:rsidR="00254CFF" w:rsidRDefault="00254CFF" w:rsidP="00193C86">
      <w:r>
        <w:separator/>
      </w:r>
    </w:p>
  </w:endnote>
  <w:endnote w:type="continuationSeparator" w:id="0">
    <w:p w14:paraId="3DFDED60" w14:textId="77777777" w:rsidR="00254CFF" w:rsidRDefault="00254CFF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0A0" w14:textId="77777777" w:rsidR="007E1BD5" w:rsidRDefault="007E1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sz w:val="16"/>
        <w:szCs w:val="16"/>
      </w:rPr>
      <w:id w:val="-1318336367"/>
      <w:docPartObj>
        <w:docPartGallery w:val="Page Numbers (Top of Page)"/>
        <w:docPartUnique/>
      </w:docPartObj>
    </w:sdtPr>
    <w:sdtContent>
      <w:p w14:paraId="1DA64E2A" w14:textId="77777777" w:rsidR="00032151" w:rsidRPr="00032151" w:rsidRDefault="00032151" w:rsidP="00032151">
        <w:pPr>
          <w:tabs>
            <w:tab w:val="center" w:pos="4320"/>
            <w:tab w:val="right" w:pos="8640"/>
          </w:tabs>
          <w:rPr>
            <w:sz w:val="16"/>
            <w:szCs w:val="16"/>
          </w:rPr>
        </w:pPr>
      </w:p>
      <w:tbl>
        <w:tblPr>
          <w:tblStyle w:val="TableGrid1"/>
          <w:tblW w:w="0" w:type="auto"/>
          <w:tblInd w:w="-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835"/>
          <w:gridCol w:w="1515"/>
        </w:tblGrid>
        <w:tr w:rsidR="00032151" w:rsidRPr="00032151" w14:paraId="0D0FFE6D" w14:textId="77777777" w:rsidTr="00070C66">
          <w:tc>
            <w:tcPr>
              <w:tcW w:w="7835" w:type="dxa"/>
            </w:tcPr>
            <w:p w14:paraId="101158DC" w14:textId="615A5754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</w:t>
              </w:r>
              <w:r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3.B</w:t>
              </w:r>
              <w:r w:rsidR="001B1058">
                <w:rPr>
                  <w:i/>
                  <w:sz w:val="16"/>
                  <w:szCs w:val="16"/>
                </w:rPr>
                <w:t xml:space="preserve"> (Form-1)</w:t>
              </w:r>
              <w:r w:rsidRPr="00032151">
                <w:rPr>
                  <w:i/>
                  <w:sz w:val="16"/>
                  <w:szCs w:val="16"/>
                </w:rPr>
                <w:t xml:space="preserve"> – </w:t>
              </w:r>
              <w:r>
                <w:rPr>
                  <w:i/>
                  <w:sz w:val="16"/>
                  <w:szCs w:val="16"/>
                </w:rPr>
                <w:t>Minor Program Modification</w:t>
              </w:r>
              <w:r w:rsidR="001103A7">
                <w:rPr>
                  <w:i/>
                  <w:sz w:val="16"/>
                  <w:szCs w:val="16"/>
                </w:rPr>
                <w:t xml:space="preserve"> Form</w:t>
              </w:r>
            </w:p>
            <w:p w14:paraId="048A9ADC" w14:textId="073C5A69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(Last Revised 10/20</w:t>
              </w:r>
              <w:r w:rsidR="00503EAC">
                <w:rPr>
                  <w:i/>
                  <w:sz w:val="16"/>
                  <w:szCs w:val="16"/>
                </w:rPr>
                <w:t>22</w:t>
              </w:r>
              <w:r w:rsidRPr="00032151">
                <w:rPr>
                  <w:i/>
                  <w:sz w:val="16"/>
                  <w:szCs w:val="16"/>
                </w:rPr>
                <w:t>)</w:t>
              </w:r>
            </w:p>
          </w:tc>
          <w:tc>
            <w:tcPr>
              <w:tcW w:w="1515" w:type="dxa"/>
            </w:tcPr>
            <w:sdt>
              <w:sdtPr>
                <w:rPr>
                  <w:sz w:val="16"/>
                  <w:szCs w:val="16"/>
                </w:rPr>
                <w:id w:val="777754202"/>
                <w:docPartObj>
                  <w:docPartGallery w:val="Page Numbers (Top of Page)"/>
                  <w:docPartUnique/>
                </w:docPartObj>
              </w:sdtPr>
              <w:sdtContent>
                <w:p w14:paraId="5463A078" w14:textId="77777777" w:rsidR="00032151" w:rsidRPr="00032151" w:rsidRDefault="00032151" w:rsidP="00032151">
                  <w:pPr>
                    <w:tabs>
                      <w:tab w:val="center" w:pos="4320"/>
                      <w:tab w:val="right" w:pos="8640"/>
                    </w:tabs>
                    <w:jc w:val="right"/>
                    <w:rPr>
                      <w:sz w:val="16"/>
                      <w:szCs w:val="16"/>
                    </w:rPr>
                  </w:pPr>
                  <w:r w:rsidRPr="00032151">
                    <w:rPr>
                      <w:sz w:val="16"/>
                      <w:szCs w:val="16"/>
                    </w:rPr>
                    <w:t xml:space="preserve">Page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1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  <w:r w:rsidRPr="00032151">
                    <w:rPr>
                      <w:sz w:val="16"/>
                      <w:szCs w:val="16"/>
                    </w:rPr>
                    <w:t xml:space="preserve"> of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2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tc>
        </w:tr>
      </w:tbl>
      <w:p w14:paraId="39A0657A" w14:textId="77777777" w:rsidR="006403C1" w:rsidRPr="007E1BD5" w:rsidRDefault="00000000" w:rsidP="007E1BD5">
        <w:pPr>
          <w:tabs>
            <w:tab w:val="center" w:pos="4680"/>
            <w:tab w:val="left" w:pos="8130"/>
            <w:tab w:val="right" w:pos="9360"/>
          </w:tabs>
          <w:rPr>
            <w:rFonts w:eastAsia="Calibri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0D8B" w14:textId="77777777" w:rsidR="007E1BD5" w:rsidRDefault="007E1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2474" w14:textId="77777777" w:rsidR="00254CFF" w:rsidRDefault="00254CFF" w:rsidP="00193C86">
      <w:r>
        <w:separator/>
      </w:r>
    </w:p>
  </w:footnote>
  <w:footnote w:type="continuationSeparator" w:id="0">
    <w:p w14:paraId="3BEAF62D" w14:textId="77777777" w:rsidR="00254CFF" w:rsidRDefault="00254CFF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93F8" w14:textId="77777777" w:rsidR="007E1BD5" w:rsidRDefault="007E1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87E1" w14:textId="77777777" w:rsidR="007E1BD5" w:rsidRDefault="007E1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571A" w14:textId="77777777" w:rsidR="007E1BD5" w:rsidRDefault="007E1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41E"/>
    <w:multiLevelType w:val="hybridMultilevel"/>
    <w:tmpl w:val="A1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3D9F"/>
    <w:multiLevelType w:val="hybridMultilevel"/>
    <w:tmpl w:val="8256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DF540B"/>
    <w:multiLevelType w:val="hybridMultilevel"/>
    <w:tmpl w:val="E2DA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460EA"/>
    <w:multiLevelType w:val="hybridMultilevel"/>
    <w:tmpl w:val="7A743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5B28E3"/>
    <w:multiLevelType w:val="hybridMultilevel"/>
    <w:tmpl w:val="B67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773223">
    <w:abstractNumId w:val="4"/>
  </w:num>
  <w:num w:numId="2" w16cid:durableId="1234195805">
    <w:abstractNumId w:val="2"/>
  </w:num>
  <w:num w:numId="3" w16cid:durableId="470555712">
    <w:abstractNumId w:val="3"/>
  </w:num>
  <w:num w:numId="4" w16cid:durableId="1505362478">
    <w:abstractNumId w:val="6"/>
  </w:num>
  <w:num w:numId="5" w16cid:durableId="1250694091">
    <w:abstractNumId w:val="1"/>
  </w:num>
  <w:num w:numId="6" w16cid:durableId="2125730180">
    <w:abstractNumId w:val="0"/>
  </w:num>
  <w:num w:numId="7" w16cid:durableId="1329402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15290"/>
    <w:rsid w:val="0001672D"/>
    <w:rsid w:val="00016828"/>
    <w:rsid w:val="00032151"/>
    <w:rsid w:val="00032456"/>
    <w:rsid w:val="0003723F"/>
    <w:rsid w:val="00061CC6"/>
    <w:rsid w:val="00074FAB"/>
    <w:rsid w:val="000876DE"/>
    <w:rsid w:val="000924E0"/>
    <w:rsid w:val="000A3D02"/>
    <w:rsid w:val="000A4909"/>
    <w:rsid w:val="000B6EC4"/>
    <w:rsid w:val="000C1E3D"/>
    <w:rsid w:val="000C7E66"/>
    <w:rsid w:val="000D3227"/>
    <w:rsid w:val="000E0027"/>
    <w:rsid w:val="000E2D48"/>
    <w:rsid w:val="000F4F07"/>
    <w:rsid w:val="000F7054"/>
    <w:rsid w:val="00104531"/>
    <w:rsid w:val="001103A7"/>
    <w:rsid w:val="00126BD1"/>
    <w:rsid w:val="00142F19"/>
    <w:rsid w:val="00155A55"/>
    <w:rsid w:val="001666CA"/>
    <w:rsid w:val="0018503F"/>
    <w:rsid w:val="00187FB9"/>
    <w:rsid w:val="00193C86"/>
    <w:rsid w:val="00194A20"/>
    <w:rsid w:val="00195F72"/>
    <w:rsid w:val="001A16C7"/>
    <w:rsid w:val="001B0006"/>
    <w:rsid w:val="001B1058"/>
    <w:rsid w:val="001B70FE"/>
    <w:rsid w:val="001D1169"/>
    <w:rsid w:val="001E746E"/>
    <w:rsid w:val="001F4FF4"/>
    <w:rsid w:val="002012F1"/>
    <w:rsid w:val="00201FD6"/>
    <w:rsid w:val="00217036"/>
    <w:rsid w:val="00222F02"/>
    <w:rsid w:val="00231663"/>
    <w:rsid w:val="00247E66"/>
    <w:rsid w:val="00247F92"/>
    <w:rsid w:val="00254CFF"/>
    <w:rsid w:val="00260CDE"/>
    <w:rsid w:val="00265C64"/>
    <w:rsid w:val="00285247"/>
    <w:rsid w:val="002A79B3"/>
    <w:rsid w:val="002B09CB"/>
    <w:rsid w:val="002B1DF0"/>
    <w:rsid w:val="002B4787"/>
    <w:rsid w:val="002C6235"/>
    <w:rsid w:val="002C67AC"/>
    <w:rsid w:val="002D4652"/>
    <w:rsid w:val="002E67ED"/>
    <w:rsid w:val="00311BB3"/>
    <w:rsid w:val="00315EF1"/>
    <w:rsid w:val="0032349F"/>
    <w:rsid w:val="0032416C"/>
    <w:rsid w:val="00335C51"/>
    <w:rsid w:val="00337997"/>
    <w:rsid w:val="0035740B"/>
    <w:rsid w:val="00364B43"/>
    <w:rsid w:val="00377961"/>
    <w:rsid w:val="00384C6A"/>
    <w:rsid w:val="0038763F"/>
    <w:rsid w:val="003964D0"/>
    <w:rsid w:val="003A47BC"/>
    <w:rsid w:val="003B1075"/>
    <w:rsid w:val="003B56D3"/>
    <w:rsid w:val="003E1595"/>
    <w:rsid w:val="003E69F8"/>
    <w:rsid w:val="004067C3"/>
    <w:rsid w:val="004124BA"/>
    <w:rsid w:val="00414146"/>
    <w:rsid w:val="00434733"/>
    <w:rsid w:val="004408F2"/>
    <w:rsid w:val="004735F7"/>
    <w:rsid w:val="00476AEC"/>
    <w:rsid w:val="00482868"/>
    <w:rsid w:val="0048543A"/>
    <w:rsid w:val="00496A1F"/>
    <w:rsid w:val="00496E02"/>
    <w:rsid w:val="00497080"/>
    <w:rsid w:val="004A4CF5"/>
    <w:rsid w:val="004B2829"/>
    <w:rsid w:val="004B3CD9"/>
    <w:rsid w:val="004B7303"/>
    <w:rsid w:val="004C4A61"/>
    <w:rsid w:val="004C6358"/>
    <w:rsid w:val="004D522C"/>
    <w:rsid w:val="004D5B9D"/>
    <w:rsid w:val="004E2E84"/>
    <w:rsid w:val="004F26FC"/>
    <w:rsid w:val="004F72E5"/>
    <w:rsid w:val="00503EAC"/>
    <w:rsid w:val="00517491"/>
    <w:rsid w:val="005227C1"/>
    <w:rsid w:val="005260FA"/>
    <w:rsid w:val="00527759"/>
    <w:rsid w:val="0053288A"/>
    <w:rsid w:val="005379CF"/>
    <w:rsid w:val="0054080A"/>
    <w:rsid w:val="005441CE"/>
    <w:rsid w:val="00545BBC"/>
    <w:rsid w:val="00555023"/>
    <w:rsid w:val="005646F3"/>
    <w:rsid w:val="005647ED"/>
    <w:rsid w:val="00565638"/>
    <w:rsid w:val="00576F43"/>
    <w:rsid w:val="005A2A89"/>
    <w:rsid w:val="005A7085"/>
    <w:rsid w:val="005B675F"/>
    <w:rsid w:val="005D091E"/>
    <w:rsid w:val="005D3A16"/>
    <w:rsid w:val="005E37FC"/>
    <w:rsid w:val="005F056A"/>
    <w:rsid w:val="005F0B88"/>
    <w:rsid w:val="00600D89"/>
    <w:rsid w:val="0060100B"/>
    <w:rsid w:val="006171AA"/>
    <w:rsid w:val="00627233"/>
    <w:rsid w:val="00627D74"/>
    <w:rsid w:val="006356E2"/>
    <w:rsid w:val="006403C1"/>
    <w:rsid w:val="00656014"/>
    <w:rsid w:val="00663027"/>
    <w:rsid w:val="0066628B"/>
    <w:rsid w:val="00671ED7"/>
    <w:rsid w:val="0067491D"/>
    <w:rsid w:val="0067792F"/>
    <w:rsid w:val="00681937"/>
    <w:rsid w:val="00690332"/>
    <w:rsid w:val="00690CC0"/>
    <w:rsid w:val="006975ED"/>
    <w:rsid w:val="006A0361"/>
    <w:rsid w:val="006B2979"/>
    <w:rsid w:val="006D4E72"/>
    <w:rsid w:val="006D69E7"/>
    <w:rsid w:val="006D708F"/>
    <w:rsid w:val="006D74A5"/>
    <w:rsid w:val="006F624A"/>
    <w:rsid w:val="00700DE1"/>
    <w:rsid w:val="0072651A"/>
    <w:rsid w:val="00727DC0"/>
    <w:rsid w:val="00730886"/>
    <w:rsid w:val="007441D1"/>
    <w:rsid w:val="00765BBC"/>
    <w:rsid w:val="007666E1"/>
    <w:rsid w:val="00780450"/>
    <w:rsid w:val="00790E4D"/>
    <w:rsid w:val="00795246"/>
    <w:rsid w:val="007A0FB1"/>
    <w:rsid w:val="007A152B"/>
    <w:rsid w:val="007A4C65"/>
    <w:rsid w:val="007B22FC"/>
    <w:rsid w:val="007B5941"/>
    <w:rsid w:val="007B6BE2"/>
    <w:rsid w:val="007C12A4"/>
    <w:rsid w:val="007C7DC8"/>
    <w:rsid w:val="007E1BD5"/>
    <w:rsid w:val="007E6E7D"/>
    <w:rsid w:val="007F147B"/>
    <w:rsid w:val="00802589"/>
    <w:rsid w:val="008074EE"/>
    <w:rsid w:val="0082189D"/>
    <w:rsid w:val="00842B1F"/>
    <w:rsid w:val="0084510C"/>
    <w:rsid w:val="008468F0"/>
    <w:rsid w:val="008520C2"/>
    <w:rsid w:val="008534A7"/>
    <w:rsid w:val="00854C5D"/>
    <w:rsid w:val="008561FB"/>
    <w:rsid w:val="00872312"/>
    <w:rsid w:val="00873F63"/>
    <w:rsid w:val="00874B3A"/>
    <w:rsid w:val="00874DBC"/>
    <w:rsid w:val="00876A06"/>
    <w:rsid w:val="00877D36"/>
    <w:rsid w:val="00886CE4"/>
    <w:rsid w:val="008900E1"/>
    <w:rsid w:val="008A2109"/>
    <w:rsid w:val="008B445F"/>
    <w:rsid w:val="008B5475"/>
    <w:rsid w:val="008C046D"/>
    <w:rsid w:val="008D5DEE"/>
    <w:rsid w:val="008E00F9"/>
    <w:rsid w:val="008E0C5F"/>
    <w:rsid w:val="008E2E7B"/>
    <w:rsid w:val="008E33D4"/>
    <w:rsid w:val="008F005B"/>
    <w:rsid w:val="0090012F"/>
    <w:rsid w:val="0090787E"/>
    <w:rsid w:val="009102CF"/>
    <w:rsid w:val="00916E59"/>
    <w:rsid w:val="009333FA"/>
    <w:rsid w:val="009445CF"/>
    <w:rsid w:val="009535F0"/>
    <w:rsid w:val="00960589"/>
    <w:rsid w:val="00964D4D"/>
    <w:rsid w:val="0097259D"/>
    <w:rsid w:val="00982E18"/>
    <w:rsid w:val="00986DFA"/>
    <w:rsid w:val="009A016B"/>
    <w:rsid w:val="009B1A9C"/>
    <w:rsid w:val="009B7F05"/>
    <w:rsid w:val="009C2FC6"/>
    <w:rsid w:val="009C3CA8"/>
    <w:rsid w:val="009D05E2"/>
    <w:rsid w:val="009D0779"/>
    <w:rsid w:val="009D3EE9"/>
    <w:rsid w:val="00A06024"/>
    <w:rsid w:val="00A0679A"/>
    <w:rsid w:val="00A071F4"/>
    <w:rsid w:val="00A1689A"/>
    <w:rsid w:val="00A31D2B"/>
    <w:rsid w:val="00A3328E"/>
    <w:rsid w:val="00A34D50"/>
    <w:rsid w:val="00A3769E"/>
    <w:rsid w:val="00A46188"/>
    <w:rsid w:val="00A4711D"/>
    <w:rsid w:val="00A503C1"/>
    <w:rsid w:val="00A5262B"/>
    <w:rsid w:val="00A63AF2"/>
    <w:rsid w:val="00A839E0"/>
    <w:rsid w:val="00A83B0B"/>
    <w:rsid w:val="00AB1868"/>
    <w:rsid w:val="00AB29D7"/>
    <w:rsid w:val="00AC30B9"/>
    <w:rsid w:val="00AC3413"/>
    <w:rsid w:val="00AC6B13"/>
    <w:rsid w:val="00AE11AB"/>
    <w:rsid w:val="00AE1B8B"/>
    <w:rsid w:val="00AF69A7"/>
    <w:rsid w:val="00B27661"/>
    <w:rsid w:val="00B27906"/>
    <w:rsid w:val="00B5594A"/>
    <w:rsid w:val="00B607D6"/>
    <w:rsid w:val="00B8396C"/>
    <w:rsid w:val="00B84FE2"/>
    <w:rsid w:val="00B86622"/>
    <w:rsid w:val="00B943F4"/>
    <w:rsid w:val="00B94ED9"/>
    <w:rsid w:val="00B96457"/>
    <w:rsid w:val="00B9714A"/>
    <w:rsid w:val="00BA41F9"/>
    <w:rsid w:val="00BB0F8B"/>
    <w:rsid w:val="00BD3C3B"/>
    <w:rsid w:val="00BD4589"/>
    <w:rsid w:val="00BF5358"/>
    <w:rsid w:val="00C12FFD"/>
    <w:rsid w:val="00C342BB"/>
    <w:rsid w:val="00C37535"/>
    <w:rsid w:val="00C8239B"/>
    <w:rsid w:val="00C961FD"/>
    <w:rsid w:val="00CB57A3"/>
    <w:rsid w:val="00CC6250"/>
    <w:rsid w:val="00CD5571"/>
    <w:rsid w:val="00CE621D"/>
    <w:rsid w:val="00CF10B4"/>
    <w:rsid w:val="00CF5444"/>
    <w:rsid w:val="00D2387D"/>
    <w:rsid w:val="00D24DCD"/>
    <w:rsid w:val="00D3098B"/>
    <w:rsid w:val="00D368BD"/>
    <w:rsid w:val="00D445F6"/>
    <w:rsid w:val="00D45CE1"/>
    <w:rsid w:val="00D470F9"/>
    <w:rsid w:val="00D47F51"/>
    <w:rsid w:val="00D5286E"/>
    <w:rsid w:val="00D6759D"/>
    <w:rsid w:val="00D85CB4"/>
    <w:rsid w:val="00D86EA5"/>
    <w:rsid w:val="00DC05BB"/>
    <w:rsid w:val="00DD4155"/>
    <w:rsid w:val="00DE3AAB"/>
    <w:rsid w:val="00E00D8E"/>
    <w:rsid w:val="00E26235"/>
    <w:rsid w:val="00E353A0"/>
    <w:rsid w:val="00E36BB5"/>
    <w:rsid w:val="00E46861"/>
    <w:rsid w:val="00E51918"/>
    <w:rsid w:val="00E80AE8"/>
    <w:rsid w:val="00E93E9F"/>
    <w:rsid w:val="00E96AAF"/>
    <w:rsid w:val="00EA044B"/>
    <w:rsid w:val="00EA66E9"/>
    <w:rsid w:val="00ED5455"/>
    <w:rsid w:val="00ED74BB"/>
    <w:rsid w:val="00EF3A93"/>
    <w:rsid w:val="00EF6E4E"/>
    <w:rsid w:val="00F01C5B"/>
    <w:rsid w:val="00F20D6C"/>
    <w:rsid w:val="00F31754"/>
    <w:rsid w:val="00F3787D"/>
    <w:rsid w:val="00F37BFE"/>
    <w:rsid w:val="00F4440F"/>
    <w:rsid w:val="00F65F0D"/>
    <w:rsid w:val="00F96582"/>
    <w:rsid w:val="00F96624"/>
    <w:rsid w:val="00FC41D3"/>
    <w:rsid w:val="00FC5F66"/>
    <w:rsid w:val="00FD068B"/>
    <w:rsid w:val="00FD37AC"/>
    <w:rsid w:val="00FD44AF"/>
    <w:rsid w:val="00FD5B79"/>
    <w:rsid w:val="00FE448D"/>
    <w:rsid w:val="00FE585B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FECED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66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787"/>
    <w:rPr>
      <w:color w:val="808080"/>
    </w:rPr>
  </w:style>
  <w:style w:type="table" w:customStyle="1" w:styleId="TableGrid1">
    <w:name w:val="Table Grid1"/>
    <w:basedOn w:val="TableNormal"/>
    <w:next w:val="TableGrid"/>
    <w:rsid w:val="000321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A28841E3F42058180B801ACE8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BC1D-D2C7-4A79-B460-144DA2669E0D}"/>
      </w:docPartPr>
      <w:docPartBody>
        <w:p w:rsidR="007D3075" w:rsidRDefault="000E2756" w:rsidP="000E2756">
          <w:pPr>
            <w:pStyle w:val="446A28841E3F42058180B801ACE85769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A4D61DE3D4E54E029DFE2831FD13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0F81-7072-4E68-85ED-0E5DE302E51C}"/>
      </w:docPartPr>
      <w:docPartBody>
        <w:p w:rsidR="007D3075" w:rsidRDefault="000E2756" w:rsidP="000E2756">
          <w:pPr>
            <w:pStyle w:val="A4D61DE3D4E54E029DFE2831FD138CA7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C591F1CE042340CDA242856F366B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47EE-4798-4114-BD5E-410294053621}"/>
      </w:docPartPr>
      <w:docPartBody>
        <w:p w:rsidR="007D3075" w:rsidRDefault="000E2756" w:rsidP="000E2756">
          <w:pPr>
            <w:pStyle w:val="C591F1CE042340CDA242856F366B9C24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56"/>
    <w:rsid w:val="000924E0"/>
    <w:rsid w:val="000E2756"/>
    <w:rsid w:val="00247F92"/>
    <w:rsid w:val="00481BDC"/>
    <w:rsid w:val="005A1B7F"/>
    <w:rsid w:val="00627233"/>
    <w:rsid w:val="006D74A5"/>
    <w:rsid w:val="00765BBC"/>
    <w:rsid w:val="007D3075"/>
    <w:rsid w:val="009C45B9"/>
    <w:rsid w:val="009C4A54"/>
    <w:rsid w:val="00A04361"/>
    <w:rsid w:val="00A06024"/>
    <w:rsid w:val="00B1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756"/>
    <w:rPr>
      <w:color w:val="808080"/>
    </w:rPr>
  </w:style>
  <w:style w:type="paragraph" w:customStyle="1" w:styleId="446A28841E3F42058180B801ACE85769">
    <w:name w:val="446A28841E3F42058180B801ACE85769"/>
    <w:rsid w:val="000E2756"/>
  </w:style>
  <w:style w:type="paragraph" w:customStyle="1" w:styleId="A4D61DE3D4E54E029DFE2831FD138CA7">
    <w:name w:val="A4D61DE3D4E54E029DFE2831FD138CA7"/>
    <w:rsid w:val="000E2756"/>
  </w:style>
  <w:style w:type="paragraph" w:customStyle="1" w:styleId="C591F1CE042340CDA242856F366B9C24">
    <w:name w:val="C591F1CE042340CDA242856F366B9C24"/>
    <w:rsid w:val="000E2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82E2A-1697-4E80-8E3D-17DB75541B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D524DA-126A-49A3-BCAE-32CDDC5A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4B85A-B087-49E4-89BB-0622E7D5A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46D5A9-8FCD-4FF5-9D8A-7EC4025990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726</Words>
  <Characters>3857</Characters>
  <Application>Microsoft Office Word</Application>
  <DocSecurity>0</DocSecurity>
  <Lines>482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13</cp:revision>
  <cp:lastPrinted>2025-11-12T17:46:00Z</cp:lastPrinted>
  <dcterms:created xsi:type="dcterms:W3CDTF">2025-11-12T17:46:00Z</dcterms:created>
  <dcterms:modified xsi:type="dcterms:W3CDTF">2025-11-14T19:23:00Z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