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8534A7" w:rsidRPr="00CB4BA4" w14:paraId="5E248E65" w14:textId="77777777" w:rsidTr="008534A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748E6C92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6E8056B" w14:textId="77777777" w:rsidR="008534A7" w:rsidRPr="008534A7" w:rsidRDefault="008534A7" w:rsidP="006B433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403C1" w:rsidRPr="00CB4BA4" w14:paraId="3D764AAD" w14:textId="77777777" w:rsidTr="00B8396C">
        <w:trPr>
          <w:trHeight w:val="890"/>
        </w:trPr>
        <w:tc>
          <w:tcPr>
            <w:tcW w:w="1883" w:type="dxa"/>
            <w:vMerge w:val="restart"/>
            <w:vAlign w:val="center"/>
          </w:tcPr>
          <w:p w14:paraId="3B779F32" w14:textId="5BE03537" w:rsidR="006403C1" w:rsidRPr="00CB4BA4" w:rsidRDefault="00DE3AAB" w:rsidP="006B433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665872" wp14:editId="42CAB92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31750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395461DE" w14:textId="77777777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  <w:p w14:paraId="77230738" w14:textId="762D0CE3" w:rsidR="006403C1" w:rsidRDefault="006403C1" w:rsidP="006B4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7F713041" w14:textId="77777777" w:rsidR="006403C1" w:rsidRDefault="006403C1" w:rsidP="006B4335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15D8E92E" w14:textId="753B4FCC" w:rsidR="00DE3AAB" w:rsidRPr="001E60AF" w:rsidRDefault="00DE3AAB" w:rsidP="006B4335">
            <w:pPr>
              <w:jc w:val="center"/>
              <w:rPr>
                <w:sz w:val="36"/>
                <w:szCs w:val="36"/>
              </w:rPr>
            </w:pPr>
          </w:p>
        </w:tc>
      </w:tr>
      <w:tr w:rsidR="006403C1" w:rsidRPr="00CB4BA4" w14:paraId="6982521C" w14:textId="77777777" w:rsidTr="00B8396C">
        <w:trPr>
          <w:trHeight w:val="710"/>
        </w:trPr>
        <w:tc>
          <w:tcPr>
            <w:tcW w:w="1883" w:type="dxa"/>
            <w:vMerge/>
            <w:vAlign w:val="center"/>
          </w:tcPr>
          <w:p w14:paraId="7E1B94D4" w14:textId="77777777" w:rsidR="006403C1" w:rsidRPr="00CB4BA4" w:rsidRDefault="006403C1" w:rsidP="006B4335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3F03B89E" w14:textId="77777777" w:rsidR="006403C1" w:rsidRDefault="006403C1" w:rsidP="006B43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Minor Program Modification</w:t>
            </w:r>
          </w:p>
          <w:p w14:paraId="03297BE2" w14:textId="7045C0D6" w:rsidR="00DE3AAB" w:rsidRDefault="00DE3AAB" w:rsidP="006B433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534A7" w:rsidRPr="00CB4BA4" w14:paraId="595BE63C" w14:textId="77777777" w:rsidTr="008534A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4794E12D" w14:textId="77777777" w:rsidR="008534A7" w:rsidRPr="008534A7" w:rsidRDefault="008534A7" w:rsidP="006B4335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358F667F" w14:textId="77777777" w:rsidR="008534A7" w:rsidRPr="008534A7" w:rsidRDefault="008534A7" w:rsidP="006B4335">
            <w:pPr>
              <w:jc w:val="center"/>
              <w:rPr>
                <w:sz w:val="10"/>
                <w:szCs w:val="10"/>
              </w:rPr>
            </w:pPr>
          </w:p>
        </w:tc>
      </w:tr>
    </w:tbl>
    <w:p w14:paraId="359C6C4E" w14:textId="77777777" w:rsidR="006403C1" w:rsidRPr="006403C1" w:rsidRDefault="006403C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4CF3C460" w14:textId="77777777" w:rsidR="00671ED7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</w:t>
      </w:r>
      <w:proofErr w:type="gramStart"/>
      <w:r w:rsidR="00671ED7">
        <w:t>modifications</w:t>
      </w:r>
      <w:proofErr w:type="gramEnd"/>
      <w:r w:rsidR="00671ED7">
        <w:t xml:space="preserve">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3EC18120" w14:textId="77777777" w:rsidR="00671ED7" w:rsidRDefault="00671ED7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</w:p>
    <w:p w14:paraId="208371D5" w14:textId="77777777" w:rsidR="00656014" w:rsidRPr="00656014" w:rsidRDefault="00656014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3"/>
        <w:gridCol w:w="4287"/>
      </w:tblGrid>
      <w:tr w:rsidR="00BD3C3B" w14:paraId="769332FB" w14:textId="77777777" w:rsidTr="00BD3C3B"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4008262B" w:rsidR="00BD3C3B" w:rsidRPr="00FE585B" w:rsidRDefault="00C8745A" w:rsidP="002B4787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446A28841E3F42058180B801ACE85769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FE1995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04156D8C" w14:textId="77777777" w:rsidTr="00BD3C3B"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02237A79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Master of </w:t>
            </w:r>
            <w:r w:rsidR="008A4CFF">
              <w:rPr>
                <w:bCs/>
                <w:sz w:val="24"/>
                <w:szCs w:val="24"/>
              </w:rPr>
              <w:t>Business Administration (MBA)</w:t>
            </w:r>
            <w:r w:rsidR="002924CF">
              <w:rPr>
                <w:bCs/>
                <w:sz w:val="24"/>
                <w:szCs w:val="24"/>
              </w:rPr>
              <w:t>, Analytics Emphasis</w:t>
            </w:r>
          </w:p>
        </w:tc>
      </w:tr>
      <w:tr w:rsidR="00BD3C3B" w14:paraId="48A939AB" w14:textId="77777777" w:rsidTr="00BD3C3B"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77777777" w:rsidR="00BD3C3B" w:rsidRPr="00690CC0" w:rsidRDefault="00BD3C3B" w:rsidP="00BD3C3B">
            <w:pPr>
              <w:rPr>
                <w:bCs/>
                <w:sz w:val="24"/>
                <w:szCs w:val="24"/>
              </w:rPr>
            </w:pPr>
          </w:p>
        </w:tc>
      </w:tr>
      <w:tr w:rsidR="00BD3C3B" w14:paraId="32FF2265" w14:textId="77777777" w:rsidTr="00BD3C3B"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06E780CB" w:rsidR="00BD3C3B" w:rsidRPr="00690CC0" w:rsidRDefault="008A4CFF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Business</w:t>
            </w:r>
          </w:p>
        </w:tc>
      </w:tr>
      <w:tr w:rsidR="00496E02" w14:paraId="74D6EA64" w14:textId="77777777" w:rsidTr="00BD3C3B"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12CC06E4" w:rsidR="00496E02" w:rsidRPr="00690CC0" w:rsidRDefault="00A442AC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DBUSS</w:t>
            </w:r>
          </w:p>
        </w:tc>
      </w:tr>
      <w:tr w:rsidR="00BD3C3B" w14:paraId="02934991" w14:textId="77777777" w:rsidTr="00BD3C3B"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1C6BBE6A" w:rsidR="00BD3C3B" w:rsidRPr="00690CC0" w:rsidRDefault="00F664F2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College of BIS</w:t>
            </w:r>
          </w:p>
        </w:tc>
      </w:tr>
      <w:tr w:rsidR="00104531" w14:paraId="08E08F26" w14:textId="77777777" w:rsidTr="00BD3C3B"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35F0273C" w:rsidR="00104531" w:rsidRPr="00690CC0" w:rsidRDefault="00A442AC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DBIS</w:t>
            </w:r>
          </w:p>
        </w:tc>
      </w:tr>
    </w:tbl>
    <w:p w14:paraId="29E05F8D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4FC998AD" w14:textId="272D455B" w:rsidR="00FE585B" w:rsidRDefault="00B37348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ECA8249" wp14:editId="09F4F647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A4D61DE3D4E54E029DFE2831FD138CA7"/>
            </w:placeholder>
            <w:date w:fullDate="2025-10-2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1A91E997" w14:textId="582DFFFB" w:rsidR="00FE585B" w:rsidRDefault="00B37348" w:rsidP="00126BD1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10/28/2025</w:t>
                </w:r>
              </w:p>
            </w:tc>
          </w:sdtContent>
        </w:sdt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6CC1FE76" w14:textId="77777777" w:rsidTr="008534A7">
        <w:trPr>
          <w:trHeight w:val="71"/>
        </w:trPr>
        <w:tc>
          <w:tcPr>
            <w:tcW w:w="9350" w:type="dxa"/>
            <w:shd w:val="clear" w:color="auto" w:fill="000000" w:themeFill="text1"/>
          </w:tcPr>
          <w:p w14:paraId="11866AF5" w14:textId="77777777" w:rsidR="004F72E5" w:rsidRPr="008534A7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694BDD51" w14:textId="77777777" w:rsid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E764E5C" w14:textId="77777777" w:rsidR="00671ED7" w:rsidRPr="00F96624" w:rsidRDefault="00671ED7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p w14:paraId="3BA8E269" w14:textId="77777777" w:rsidR="00671ED7" w:rsidRDefault="00671ED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2B4787" w14:paraId="5C8C3591" w14:textId="77777777" w:rsidTr="00744878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29874" w14:textId="1F593A09" w:rsidR="002B4787" w:rsidRDefault="001A4E01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9F90D3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3E411" w14:textId="21794EBF" w:rsidR="002B4787" w:rsidRDefault="006B254D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DD12BD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B4787" w14:paraId="70C7ECCF" w14:textId="77777777" w:rsidTr="00744878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9EFE0C2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28E273A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3B11D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012E8599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2B4787" w14:paraId="215E04AB" w14:textId="77777777" w:rsidTr="00744878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D4C42D" w14:textId="288965E9" w:rsidR="002B4787" w:rsidRDefault="006B254D" w:rsidP="0067792F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D76C4D8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6A6BC9" w14:textId="77777777" w:rsidR="002B4787" w:rsidRDefault="002B4787" w:rsidP="0067792F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DB5C546" w14:textId="77777777" w:rsidR="002B4787" w:rsidRDefault="002B4787" w:rsidP="00744878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EE5DFBA" w14:textId="77777777" w:rsidR="002B4787" w:rsidRDefault="002B478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3C4A09C" w14:textId="6E0313DF" w:rsidR="00E93E9F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C591F1CE042340CDA242856F366B9C24"/>
          </w:placeholder>
          <w:date w:fullDate="2026-05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1995">
            <w:rPr>
              <w:b/>
              <w:spacing w:val="-2"/>
              <w:sz w:val="24"/>
            </w:rPr>
            <w:t>5/19/2026</w:t>
          </w:r>
        </w:sdtContent>
      </w:sdt>
    </w:p>
    <w:p w14:paraId="19B18AE2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4B29B66D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1A484187" w14:textId="77777777" w:rsidR="00E93E9F" w:rsidRDefault="007666E1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2B4787" w14:paraId="06FEF4FB" w14:textId="77777777" w:rsidTr="0067792F">
        <w:tc>
          <w:tcPr>
            <w:tcW w:w="1260" w:type="dxa"/>
          </w:tcPr>
          <w:p w14:paraId="610687E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52994532" w14:textId="77777777" w:rsidR="002B4787" w:rsidRPr="002F4625" w:rsidRDefault="0067491D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5D006E8C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49DD376" w14:textId="2E8D3907" w:rsidR="002B4787" w:rsidRPr="002F4625" w:rsidRDefault="0070263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5C6579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051A3FB4" w14:textId="7A220FE9" w:rsidR="002B4787" w:rsidRPr="002F4625" w:rsidRDefault="00B27F88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83" w:type="dxa"/>
          </w:tcPr>
          <w:p w14:paraId="5B0A90B0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F5DA7E6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7E08ED2A" w14:textId="0CCE6E60" w:rsidR="00E93E9F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377F5600" w14:textId="77777777" w:rsidR="007666E1" w:rsidRPr="00F96624" w:rsidRDefault="00E93E9F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lastRenderedPageBreak/>
        <w:t>Category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p w14:paraId="2B130DA6" w14:textId="77777777" w:rsidR="00E93E9F" w:rsidRPr="00A22319" w:rsidRDefault="00E93E9F" w:rsidP="00E93E9F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2B4787" w:rsidRPr="002F4625" w14:paraId="04C1FC70" w14:textId="77777777" w:rsidTr="00744878">
        <w:tc>
          <w:tcPr>
            <w:tcW w:w="1260" w:type="dxa"/>
          </w:tcPr>
          <w:p w14:paraId="14FF765E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276CBE8E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11D70F3A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tc>
          <w:tcPr>
            <w:tcW w:w="450" w:type="dxa"/>
          </w:tcPr>
          <w:p w14:paraId="026FDC0C" w14:textId="570F4F26" w:rsidR="002B4787" w:rsidRPr="002F4625" w:rsidRDefault="00C8745A" w:rsidP="00744878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-12220536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5"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sdtContent>
            </w:sdt>
          </w:p>
        </w:tc>
        <w:tc>
          <w:tcPr>
            <w:tcW w:w="1225" w:type="dxa"/>
          </w:tcPr>
          <w:p w14:paraId="18595FC6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</w:tcPr>
              <w:p w14:paraId="37BBF73D" w14:textId="77777777" w:rsidR="002B4787" w:rsidRPr="002F4625" w:rsidRDefault="002B4787" w:rsidP="00744878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38" w:type="dxa"/>
          </w:tcPr>
          <w:p w14:paraId="4108B481" w14:textId="77777777" w:rsidR="002B4787" w:rsidRPr="002F4625" w:rsidRDefault="002B4787" w:rsidP="00744878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tc>
          <w:tcPr>
            <w:tcW w:w="472" w:type="dxa"/>
          </w:tcPr>
          <w:p w14:paraId="06018E6F" w14:textId="015C5307" w:rsidR="002B4787" w:rsidRPr="002F4625" w:rsidRDefault="00C8745A" w:rsidP="00744878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6139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345"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sdtContent>
            </w:sdt>
          </w:p>
        </w:tc>
      </w:tr>
    </w:tbl>
    <w:p w14:paraId="20FE0C70" w14:textId="77777777" w:rsidR="00E93E9F" w:rsidRDefault="00E93E9F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69224AF" w14:textId="77777777" w:rsidR="00545BBC" w:rsidRDefault="00545BBC" w:rsidP="005A7085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545BBC" w:rsidRPr="002F4625" w14:paraId="4472791B" w14:textId="77777777" w:rsidTr="007A4DA9">
        <w:tc>
          <w:tcPr>
            <w:tcW w:w="1260" w:type="dxa"/>
          </w:tcPr>
          <w:p w14:paraId="4F961B6D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4CA6F3DF" w14:textId="77777777" w:rsidR="00545BBC" w:rsidRDefault="00545BBC" w:rsidP="007A4DA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14:paraId="3BE69298" w14:textId="77777777" w:rsidR="00545BBC" w:rsidRPr="002F4625" w:rsidRDefault="00545BBC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1792B03B" w14:textId="77777777" w:rsidR="00545BBC" w:rsidRPr="002F4625" w:rsidRDefault="00545BBC" w:rsidP="007A4DA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717F8732" w14:textId="53785BB3" w:rsidR="00545BBC" w:rsidRPr="002F4625" w:rsidRDefault="00B27F88" w:rsidP="007A4DA9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769CE908" w14:textId="36CC471A" w:rsidR="00545BBC" w:rsidRDefault="00545BBC" w:rsidP="005A7085">
      <w:pPr>
        <w:pStyle w:val="ListParagraph"/>
        <w:numPr>
          <w:ilvl w:val="1"/>
          <w:numId w:val="6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 w:rsidR="009D3EE9">
        <w:rPr>
          <w:b/>
          <w:spacing w:val="-2"/>
          <w:sz w:val="24"/>
        </w:rPr>
        <w:t>as a result of</w:t>
      </w:r>
      <w:proofErr w:type="gramEnd"/>
      <w:r w:rsidR="009D3EE9">
        <w:rPr>
          <w:b/>
          <w:spacing w:val="-2"/>
          <w:sz w:val="24"/>
        </w:rPr>
        <w:t xml:space="preserve"> this minor program modification</w:t>
      </w:r>
      <w:r>
        <w:rPr>
          <w:b/>
          <w:spacing w:val="-2"/>
          <w:sz w:val="24"/>
        </w:rPr>
        <w:t xml:space="preserve">? </w:t>
      </w:r>
      <w:r w:rsidR="009D3EE9">
        <w:rPr>
          <w:b/>
          <w:spacing w:val="-2"/>
          <w:sz w:val="24"/>
        </w:rPr>
        <w:t>Why or why not?</w:t>
      </w:r>
    </w:p>
    <w:p w14:paraId="5912325E" w14:textId="77777777" w:rsidR="00545BBC" w:rsidRDefault="00545BBC" w:rsidP="00545BB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1CFD025A" w14:textId="301230A0" w:rsidR="002063AC" w:rsidRDefault="009333FA" w:rsidP="002063AC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p w14:paraId="03CE1894" w14:textId="77777777" w:rsidR="003C17B0" w:rsidRDefault="003C17B0" w:rsidP="003C17B0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68CF0E19" w14:textId="7C1B9AEC" w:rsidR="002D7A25" w:rsidRPr="002D7A25" w:rsidRDefault="008A4CFF" w:rsidP="009C39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Analytics Emphasis</w:t>
      </w:r>
      <w:r w:rsidR="00A650D2">
        <w:rPr>
          <w:b/>
          <w:bCs/>
          <w:sz w:val="24"/>
          <w:szCs w:val="24"/>
        </w:rPr>
        <w:t xml:space="preserve"> (</w:t>
      </w:r>
      <w:r w:rsidR="00A650D2" w:rsidRPr="00B32E15">
        <w:rPr>
          <w:b/>
          <w:bCs/>
          <w:strike/>
          <w:sz w:val="24"/>
          <w:szCs w:val="24"/>
        </w:rPr>
        <w:t>Choose 2 courses):</w:t>
      </w:r>
      <w:r w:rsidR="00A650D2">
        <w:rPr>
          <w:b/>
          <w:bCs/>
          <w:sz w:val="24"/>
          <w:szCs w:val="24"/>
        </w:rPr>
        <w:t xml:space="preserve"> </w:t>
      </w:r>
    </w:p>
    <w:p w14:paraId="0BC5658E" w14:textId="77777777" w:rsidR="002D7A25" w:rsidRDefault="002D7A25" w:rsidP="009C396E"/>
    <w:p w14:paraId="4F8F1F70" w14:textId="735F449F" w:rsidR="00DD20DB" w:rsidRPr="009C396E" w:rsidRDefault="00DD20DB" w:rsidP="009C396E">
      <w:r>
        <w:t>C</w:t>
      </w:r>
      <w:r w:rsidR="00F1136C">
        <w:t>urrent Courses</w:t>
      </w:r>
      <w:r w:rsidR="002D7A25">
        <w:t xml:space="preserve">             </w:t>
      </w:r>
      <w:r w:rsidR="00F1136C">
        <w:t xml:space="preserve">      </w:t>
      </w:r>
      <w:r w:rsidR="002D7A25">
        <w:t xml:space="preserve">                  </w:t>
      </w:r>
      <w:r w:rsidR="00072B6F">
        <w:t xml:space="preserve">                                                   Proposed </w:t>
      </w:r>
      <w:r w:rsidR="00F1136C">
        <w:t>Change</w:t>
      </w:r>
      <w:r w:rsidR="002D7A2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1"/>
        <w:gridCol w:w="1089"/>
        <w:gridCol w:w="3354"/>
        <w:gridCol w:w="1156"/>
      </w:tblGrid>
      <w:tr w:rsidR="000F4342" w14:paraId="138BB23D" w14:textId="77777777" w:rsidTr="006B254D">
        <w:tc>
          <w:tcPr>
            <w:tcW w:w="3751" w:type="dxa"/>
          </w:tcPr>
          <w:p w14:paraId="5FDFA875" w14:textId="77777777" w:rsidR="007F066B" w:rsidRPr="007F066B" w:rsidRDefault="007F066B" w:rsidP="007F066B">
            <w:pPr>
              <w:rPr>
                <w:spacing w:val="-2"/>
                <w:sz w:val="24"/>
              </w:rPr>
            </w:pPr>
            <w:r w:rsidRPr="007F066B">
              <w:rPr>
                <w:spacing w:val="-2"/>
                <w:sz w:val="24"/>
              </w:rPr>
              <w:t>INFS 768 - Predictive Analytics for Decision Making</w:t>
            </w:r>
          </w:p>
          <w:p w14:paraId="7E3C9FA7" w14:textId="7D13137D" w:rsidR="000F4342" w:rsidRPr="006578B7" w:rsidRDefault="000F4342" w:rsidP="000F4342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76C5D34F" w14:textId="5E49C12B" w:rsidR="000F4342" w:rsidRPr="006578B7" w:rsidRDefault="000F4342" w:rsidP="000F4342">
            <w:pPr>
              <w:rPr>
                <w:sz w:val="24"/>
                <w:szCs w:val="24"/>
              </w:rPr>
            </w:pPr>
            <w:r w:rsidRPr="006578B7">
              <w:rPr>
                <w:sz w:val="24"/>
                <w:szCs w:val="24"/>
              </w:rPr>
              <w:t>3 credits</w:t>
            </w:r>
          </w:p>
        </w:tc>
        <w:tc>
          <w:tcPr>
            <w:tcW w:w="3354" w:type="dxa"/>
          </w:tcPr>
          <w:p w14:paraId="4AD25F99" w14:textId="77777777" w:rsidR="007F066B" w:rsidRPr="007F066B" w:rsidRDefault="007F066B" w:rsidP="007F066B">
            <w:pPr>
              <w:rPr>
                <w:spacing w:val="-2"/>
                <w:sz w:val="24"/>
              </w:rPr>
            </w:pPr>
            <w:r w:rsidRPr="007F066B">
              <w:rPr>
                <w:spacing w:val="-2"/>
                <w:sz w:val="24"/>
              </w:rPr>
              <w:t>INFS 768 - Predictive Analytics for Decision Making</w:t>
            </w:r>
          </w:p>
          <w:p w14:paraId="1E487177" w14:textId="34736ABB" w:rsidR="000F4342" w:rsidRPr="006578B7" w:rsidRDefault="000F4342" w:rsidP="000F4342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</w:tcPr>
          <w:p w14:paraId="5C35AE22" w14:textId="0A9AD2D2" w:rsidR="000F4342" w:rsidRPr="003F5369" w:rsidRDefault="000F4342" w:rsidP="000F4342">
            <w:pPr>
              <w:rPr>
                <w:sz w:val="24"/>
                <w:szCs w:val="24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</w:tr>
      <w:tr w:rsidR="000F4342" w14:paraId="444B5854" w14:textId="77777777" w:rsidTr="006B254D">
        <w:tc>
          <w:tcPr>
            <w:tcW w:w="3751" w:type="dxa"/>
          </w:tcPr>
          <w:p w14:paraId="5E0A1E51" w14:textId="77777777" w:rsidR="00C16D57" w:rsidRPr="00C16D57" w:rsidRDefault="00C16D57" w:rsidP="00C16D57">
            <w:pPr>
              <w:rPr>
                <w:spacing w:val="-2"/>
                <w:sz w:val="24"/>
              </w:rPr>
            </w:pPr>
            <w:r w:rsidRPr="00C16D57">
              <w:rPr>
                <w:spacing w:val="-2"/>
                <w:sz w:val="24"/>
              </w:rPr>
              <w:t>INFS 776 - Business Intelligence and Visualization</w:t>
            </w:r>
          </w:p>
          <w:p w14:paraId="71419CE8" w14:textId="2D5CD953" w:rsidR="002D7A25" w:rsidRPr="006578B7" w:rsidRDefault="002D7A25" w:rsidP="007D03A2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14:paraId="7D2D6CCF" w14:textId="365CEC1C" w:rsidR="002D7A25" w:rsidRPr="006578B7" w:rsidRDefault="000F4342" w:rsidP="007D03A2">
            <w:pPr>
              <w:rPr>
                <w:sz w:val="24"/>
                <w:szCs w:val="24"/>
              </w:rPr>
            </w:pPr>
            <w:r w:rsidRPr="006578B7">
              <w:rPr>
                <w:sz w:val="24"/>
                <w:szCs w:val="24"/>
              </w:rPr>
              <w:t>3 credits</w:t>
            </w:r>
          </w:p>
        </w:tc>
        <w:tc>
          <w:tcPr>
            <w:tcW w:w="3354" w:type="dxa"/>
          </w:tcPr>
          <w:p w14:paraId="133BFFD8" w14:textId="77777777" w:rsidR="00C16D57" w:rsidRPr="00C16D57" w:rsidRDefault="00C16D57" w:rsidP="00C16D57">
            <w:pPr>
              <w:rPr>
                <w:spacing w:val="-2"/>
                <w:sz w:val="24"/>
              </w:rPr>
            </w:pPr>
            <w:r w:rsidRPr="00C16D57">
              <w:rPr>
                <w:spacing w:val="-2"/>
                <w:sz w:val="24"/>
              </w:rPr>
              <w:t>INFS 776 - Business Intelligence and Visualization</w:t>
            </w:r>
          </w:p>
          <w:p w14:paraId="52B43D34" w14:textId="6ED5982E" w:rsidR="002D7A25" w:rsidRPr="006578B7" w:rsidRDefault="002D7A25" w:rsidP="007D03A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156" w:type="dxa"/>
          </w:tcPr>
          <w:p w14:paraId="679CE568" w14:textId="698A7071" w:rsidR="006B254D" w:rsidRPr="003F5369" w:rsidRDefault="006B254D" w:rsidP="007D03A2">
            <w:pPr>
              <w:rPr>
                <w:sz w:val="24"/>
                <w:szCs w:val="24"/>
                <w:highlight w:val="yellow"/>
              </w:rPr>
            </w:pPr>
            <w:r w:rsidRPr="003F5369">
              <w:rPr>
                <w:sz w:val="24"/>
                <w:szCs w:val="24"/>
              </w:rPr>
              <w:t>3 credits</w:t>
            </w:r>
          </w:p>
        </w:tc>
      </w:tr>
      <w:tr w:rsidR="006B254D" w14:paraId="169A02E2" w14:textId="77777777" w:rsidTr="006B254D">
        <w:tc>
          <w:tcPr>
            <w:tcW w:w="3751" w:type="dxa"/>
          </w:tcPr>
          <w:p w14:paraId="2BE12479" w14:textId="7A9C58FD" w:rsidR="006B254D" w:rsidRPr="00C8745A" w:rsidRDefault="006B254D" w:rsidP="007D03A2">
            <w:pPr>
              <w:rPr>
                <w:strike/>
                <w:sz w:val="24"/>
                <w:szCs w:val="24"/>
              </w:rPr>
            </w:pPr>
            <w:r w:rsidRPr="00C8745A">
              <w:rPr>
                <w:bCs/>
                <w:strike/>
                <w:spacing w:val="-2"/>
                <w:sz w:val="24"/>
              </w:rPr>
              <w:t>INFS 782 - Marketing Analytics</w:t>
            </w:r>
          </w:p>
        </w:tc>
        <w:tc>
          <w:tcPr>
            <w:tcW w:w="1089" w:type="dxa"/>
          </w:tcPr>
          <w:p w14:paraId="77410CF2" w14:textId="41932BDB" w:rsidR="006B254D" w:rsidRPr="00C8745A" w:rsidRDefault="006B254D" w:rsidP="007D03A2">
            <w:pPr>
              <w:rPr>
                <w:strike/>
                <w:sz w:val="24"/>
                <w:szCs w:val="24"/>
              </w:rPr>
            </w:pPr>
            <w:r w:rsidRPr="00C8745A">
              <w:rPr>
                <w:strike/>
                <w:sz w:val="24"/>
                <w:szCs w:val="24"/>
              </w:rPr>
              <w:t>3 credits</w:t>
            </w:r>
          </w:p>
        </w:tc>
        <w:tc>
          <w:tcPr>
            <w:tcW w:w="3354" w:type="dxa"/>
          </w:tcPr>
          <w:p w14:paraId="159A9BB3" w14:textId="64BDE9B3" w:rsidR="006B254D" w:rsidRPr="006B254D" w:rsidRDefault="006B254D" w:rsidP="007D03A2">
            <w:pPr>
              <w:rPr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156" w:type="dxa"/>
          </w:tcPr>
          <w:p w14:paraId="6753D833" w14:textId="646A8003" w:rsidR="006B254D" w:rsidRPr="006B254D" w:rsidRDefault="006B254D" w:rsidP="007D03A2">
            <w:pPr>
              <w:rPr>
                <w:strike/>
                <w:sz w:val="24"/>
                <w:szCs w:val="24"/>
                <w:highlight w:val="yellow"/>
              </w:rPr>
            </w:pPr>
          </w:p>
        </w:tc>
      </w:tr>
    </w:tbl>
    <w:p w14:paraId="3D855F08" w14:textId="77777777" w:rsidR="00F42997" w:rsidRDefault="00F42997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6DC21926" w:rsidR="00E93E9F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</w:t>
      </w:r>
      <w:proofErr w:type="gramStart"/>
      <w:r w:rsidRPr="00F96624">
        <w:rPr>
          <w:b/>
          <w:spacing w:val="-2"/>
          <w:sz w:val="24"/>
        </w:rPr>
        <w:t>:</w:t>
      </w:r>
      <w:r w:rsidR="006B254D">
        <w:rPr>
          <w:b/>
          <w:spacing w:val="-2"/>
          <w:sz w:val="24"/>
        </w:rPr>
        <w:t xml:space="preserve">  </w:t>
      </w:r>
      <w:r w:rsidR="006B254D">
        <w:rPr>
          <w:bCs/>
          <w:spacing w:val="-2"/>
          <w:sz w:val="24"/>
        </w:rPr>
        <w:t>This</w:t>
      </w:r>
      <w:proofErr w:type="gramEnd"/>
      <w:r w:rsidR="006B254D">
        <w:rPr>
          <w:bCs/>
          <w:spacing w:val="-2"/>
          <w:sz w:val="24"/>
        </w:rPr>
        <w:t xml:space="preserve"> change removes INFS 782 Marketing Analytics from the list of choices for the </w:t>
      </w:r>
      <w:r w:rsidR="00577B2D">
        <w:rPr>
          <w:bCs/>
          <w:spacing w:val="-2"/>
          <w:sz w:val="24"/>
        </w:rPr>
        <w:t>analytics emphasis in the MBA</w:t>
      </w:r>
      <w:r w:rsidR="006B254D">
        <w:rPr>
          <w:bCs/>
          <w:spacing w:val="-2"/>
          <w:sz w:val="24"/>
        </w:rPr>
        <w:t xml:space="preserve"> program.  This course has had no enrollment and has not been offered.  There are </w:t>
      </w:r>
      <w:r w:rsidR="00577B2D">
        <w:rPr>
          <w:bCs/>
          <w:spacing w:val="-2"/>
          <w:sz w:val="24"/>
        </w:rPr>
        <w:t>two</w:t>
      </w:r>
      <w:r w:rsidR="006B254D">
        <w:rPr>
          <w:bCs/>
          <w:spacing w:val="-2"/>
          <w:sz w:val="24"/>
        </w:rPr>
        <w:t xml:space="preserve"> choices remaining to meet the requirement for two courses</w:t>
      </w:r>
      <w:r w:rsidR="00577B2D">
        <w:rPr>
          <w:bCs/>
          <w:spacing w:val="-2"/>
          <w:sz w:val="24"/>
        </w:rPr>
        <w:t xml:space="preserve"> which will </w:t>
      </w:r>
      <w:proofErr w:type="gramStart"/>
      <w:r w:rsidR="00577B2D">
        <w:rPr>
          <w:bCs/>
          <w:spacing w:val="-2"/>
          <w:sz w:val="24"/>
        </w:rPr>
        <w:t>help</w:t>
      </w:r>
      <w:proofErr w:type="gramEnd"/>
      <w:r w:rsidR="00577B2D">
        <w:rPr>
          <w:bCs/>
          <w:spacing w:val="-2"/>
          <w:sz w:val="24"/>
        </w:rPr>
        <w:t xml:space="preserve"> to manage and optimize course selection.</w:t>
      </w:r>
      <w:r w:rsidR="006B254D">
        <w:rPr>
          <w:bCs/>
          <w:spacing w:val="-2"/>
          <w:sz w:val="24"/>
        </w:rPr>
        <w:t xml:space="preserve"> </w:t>
      </w:r>
    </w:p>
    <w:p w14:paraId="027117B9" w14:textId="77777777" w:rsidR="006B254D" w:rsidRDefault="006B254D" w:rsidP="006B254D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64C7B32F" w14:textId="77777777" w:rsidR="006B254D" w:rsidRPr="006B254D" w:rsidRDefault="006B254D" w:rsidP="006B254D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719BC711" w14:textId="77777777" w:rsidR="006B254D" w:rsidRDefault="006B254D" w:rsidP="006B254D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27711169" w14:textId="77777777" w:rsidR="006B254D" w:rsidRDefault="006B254D" w:rsidP="006B254D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sectPr w:rsidR="006B254D" w:rsidSect="006710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4FB19" w14:textId="77777777" w:rsidR="00A37BF7" w:rsidRDefault="00A37BF7" w:rsidP="00193C86">
      <w:r>
        <w:separator/>
      </w:r>
    </w:p>
  </w:endnote>
  <w:endnote w:type="continuationSeparator" w:id="0">
    <w:p w14:paraId="089AF5A4" w14:textId="77777777" w:rsidR="00A37BF7" w:rsidRDefault="00A37BF7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D0A0" w14:textId="77777777" w:rsidR="007E1BD5" w:rsidRDefault="007E1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tbl>
        <w:tblPr>
          <w:tblStyle w:val="TableGrid1"/>
          <w:tblW w:w="0" w:type="auto"/>
          <w:tblInd w:w="-5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835"/>
          <w:gridCol w:w="1515"/>
        </w:tblGrid>
        <w:tr w:rsidR="00032151" w:rsidRPr="00032151" w14:paraId="0D0FFE6D" w14:textId="77777777" w:rsidTr="00070C66">
          <w:tc>
            <w:tcPr>
              <w:tcW w:w="7835" w:type="dxa"/>
            </w:tcPr>
            <w:p w14:paraId="101158DC" w14:textId="615A5754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</w:t>
              </w:r>
              <w:r>
                <w:rPr>
                  <w:i/>
                  <w:sz w:val="16"/>
                  <w:szCs w:val="16"/>
                </w:rPr>
                <w:t>2.</w:t>
              </w:r>
              <w:r w:rsidR="001103A7">
                <w:rPr>
                  <w:i/>
                  <w:sz w:val="16"/>
                  <w:szCs w:val="16"/>
                </w:rPr>
                <w:t>3.B</w:t>
              </w:r>
              <w:r w:rsidR="001B1058">
                <w:rPr>
                  <w:i/>
                  <w:sz w:val="16"/>
                  <w:szCs w:val="16"/>
                </w:rPr>
                <w:t xml:space="preserve"> (Form-1)</w:t>
              </w:r>
              <w:r w:rsidRPr="00032151">
                <w:rPr>
                  <w:i/>
                  <w:sz w:val="16"/>
                  <w:szCs w:val="16"/>
                </w:rPr>
                <w:t xml:space="preserve"> – </w:t>
              </w:r>
              <w:r>
                <w:rPr>
                  <w:i/>
                  <w:sz w:val="16"/>
                  <w:szCs w:val="16"/>
                </w:rPr>
                <w:t>Minor Program Modification</w:t>
              </w:r>
              <w:r w:rsidR="001103A7">
                <w:rPr>
                  <w:i/>
                  <w:sz w:val="16"/>
                  <w:szCs w:val="16"/>
                </w:rPr>
                <w:t xml:space="preserve"> Form</w:t>
              </w:r>
            </w:p>
            <w:p w14:paraId="048A9ADC" w14:textId="073C5A69" w:rsidR="00032151" w:rsidRPr="00032151" w:rsidRDefault="00032151" w:rsidP="00032151">
              <w:pPr>
                <w:tabs>
                  <w:tab w:val="center" w:pos="4320"/>
                  <w:tab w:val="right" w:pos="8640"/>
                </w:tabs>
                <w:rPr>
                  <w:i/>
                  <w:sz w:val="16"/>
                  <w:szCs w:val="16"/>
                </w:rPr>
              </w:pPr>
              <w:r w:rsidRPr="00032151">
                <w:rPr>
                  <w:i/>
                  <w:sz w:val="16"/>
                  <w:szCs w:val="16"/>
                </w:rPr>
                <w:t>(Last Revised 10/20</w:t>
              </w:r>
              <w:r w:rsidR="00503EAC">
                <w:rPr>
                  <w:i/>
                  <w:sz w:val="16"/>
                  <w:szCs w:val="16"/>
                </w:rPr>
                <w:t>22</w:t>
              </w:r>
              <w:r w:rsidRPr="00032151">
                <w:rPr>
                  <w:i/>
                  <w:sz w:val="16"/>
                  <w:szCs w:val="16"/>
                </w:rPr>
                <w:t>)</w:t>
              </w:r>
            </w:p>
          </w:tc>
          <w:tc>
            <w:tcPr>
              <w:tcW w:w="1515" w:type="dxa"/>
            </w:tcPr>
            <w:sdt>
              <w:sdtPr>
                <w:rPr>
                  <w:sz w:val="16"/>
                  <w:szCs w:val="16"/>
                </w:rPr>
                <w:id w:val="7777542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63A078" w14:textId="77777777" w:rsidR="00032151" w:rsidRPr="00032151" w:rsidRDefault="00032151" w:rsidP="00032151">
                  <w:pPr>
                    <w:tabs>
                      <w:tab w:val="center" w:pos="4320"/>
                      <w:tab w:val="right" w:pos="8640"/>
                    </w:tabs>
                    <w:jc w:val="right"/>
                    <w:rPr>
                      <w:sz w:val="16"/>
                      <w:szCs w:val="16"/>
                    </w:rPr>
                  </w:pPr>
                  <w:r w:rsidRPr="00032151">
                    <w:rPr>
                      <w:sz w:val="16"/>
                      <w:szCs w:val="16"/>
                    </w:rPr>
                    <w:t xml:space="preserve">Page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PAGE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1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  <w:r w:rsidRPr="00032151">
                    <w:rPr>
                      <w:sz w:val="16"/>
                      <w:szCs w:val="16"/>
                    </w:rPr>
                    <w:t xml:space="preserve"> of 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begin"/>
                  </w:r>
                  <w:r w:rsidRPr="00032151">
                    <w:rPr>
                      <w:bCs/>
                      <w:sz w:val="16"/>
                      <w:szCs w:val="16"/>
                    </w:rPr>
                    <w:instrText xml:space="preserve"> NUMPAGES  </w:instrTex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separate"/>
                  </w:r>
                  <w:r w:rsidR="00104531">
                    <w:rPr>
                      <w:bCs/>
                      <w:noProof/>
                      <w:sz w:val="16"/>
                      <w:szCs w:val="16"/>
                    </w:rPr>
                    <w:t>2</w:t>
                  </w:r>
                  <w:r w:rsidRPr="00032151">
                    <w:rPr>
                      <w:bCs/>
                      <w:sz w:val="16"/>
                      <w:szCs w:val="16"/>
                    </w:rPr>
                    <w:fldChar w:fldCharType="end"/>
                  </w:r>
                </w:p>
              </w:sdtContent>
            </w:sdt>
          </w:tc>
        </w:tr>
      </w:tbl>
      <w:p w14:paraId="39A0657A" w14:textId="77777777" w:rsidR="006403C1" w:rsidRPr="007E1BD5" w:rsidRDefault="00C8745A" w:rsidP="007E1BD5">
        <w:pPr>
          <w:tabs>
            <w:tab w:val="center" w:pos="4680"/>
            <w:tab w:val="left" w:pos="8130"/>
            <w:tab w:val="right" w:pos="9360"/>
          </w:tabs>
          <w:rPr>
            <w:rFonts w:eastAsia="Calibri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0D8B" w14:textId="77777777" w:rsidR="007E1BD5" w:rsidRDefault="007E1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E5D0" w14:textId="77777777" w:rsidR="00A37BF7" w:rsidRDefault="00A37BF7" w:rsidP="00193C86">
      <w:r>
        <w:separator/>
      </w:r>
    </w:p>
  </w:footnote>
  <w:footnote w:type="continuationSeparator" w:id="0">
    <w:p w14:paraId="4E3635FF" w14:textId="77777777" w:rsidR="00A37BF7" w:rsidRDefault="00A37BF7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F93F8" w14:textId="77777777" w:rsidR="007E1BD5" w:rsidRDefault="007E1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87E1" w14:textId="77777777" w:rsidR="007E1BD5" w:rsidRDefault="007E1B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77777777" w:rsidR="007E1BD5" w:rsidRDefault="007E1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1542B"/>
    <w:multiLevelType w:val="hybridMultilevel"/>
    <w:tmpl w:val="8AB27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11AF9"/>
    <w:multiLevelType w:val="hybridMultilevel"/>
    <w:tmpl w:val="E8269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D55C5"/>
    <w:multiLevelType w:val="multilevel"/>
    <w:tmpl w:val="53CA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2"/>
  </w:num>
  <w:num w:numId="3" w16cid:durableId="470555712">
    <w:abstractNumId w:val="4"/>
  </w:num>
  <w:num w:numId="4" w16cid:durableId="1505362478">
    <w:abstractNumId w:val="8"/>
  </w:num>
  <w:num w:numId="5" w16cid:durableId="1250694091">
    <w:abstractNumId w:val="1"/>
  </w:num>
  <w:num w:numId="6" w16cid:durableId="2125730180">
    <w:abstractNumId w:val="0"/>
  </w:num>
  <w:num w:numId="7" w16cid:durableId="1206337045">
    <w:abstractNumId w:val="6"/>
  </w:num>
  <w:num w:numId="8" w16cid:durableId="2053571588">
    <w:abstractNumId w:val="3"/>
  </w:num>
  <w:num w:numId="9" w16cid:durableId="122259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1141E"/>
    <w:rsid w:val="00015290"/>
    <w:rsid w:val="00016828"/>
    <w:rsid w:val="00022C0E"/>
    <w:rsid w:val="00032151"/>
    <w:rsid w:val="00032456"/>
    <w:rsid w:val="0003723F"/>
    <w:rsid w:val="00066AB3"/>
    <w:rsid w:val="00072B6F"/>
    <w:rsid w:val="00074FAB"/>
    <w:rsid w:val="0009177F"/>
    <w:rsid w:val="000A3D02"/>
    <w:rsid w:val="000A4909"/>
    <w:rsid w:val="000B6EC4"/>
    <w:rsid w:val="000C1E3D"/>
    <w:rsid w:val="000C3CE1"/>
    <w:rsid w:val="000C7E66"/>
    <w:rsid w:val="000D161E"/>
    <w:rsid w:val="000D4345"/>
    <w:rsid w:val="000E0027"/>
    <w:rsid w:val="000E2D48"/>
    <w:rsid w:val="000F4342"/>
    <w:rsid w:val="000F4F07"/>
    <w:rsid w:val="000F7054"/>
    <w:rsid w:val="00104531"/>
    <w:rsid w:val="001103A7"/>
    <w:rsid w:val="001124BC"/>
    <w:rsid w:val="00120A2D"/>
    <w:rsid w:val="00126BD1"/>
    <w:rsid w:val="00142F19"/>
    <w:rsid w:val="00155A55"/>
    <w:rsid w:val="00156A99"/>
    <w:rsid w:val="00162250"/>
    <w:rsid w:val="001665EB"/>
    <w:rsid w:val="001666CA"/>
    <w:rsid w:val="00184C24"/>
    <w:rsid w:val="0018503F"/>
    <w:rsid w:val="00187FB9"/>
    <w:rsid w:val="00193C86"/>
    <w:rsid w:val="00194A20"/>
    <w:rsid w:val="00195775"/>
    <w:rsid w:val="00195F72"/>
    <w:rsid w:val="001A16C7"/>
    <w:rsid w:val="001A3900"/>
    <w:rsid w:val="001A4E01"/>
    <w:rsid w:val="001B0006"/>
    <w:rsid w:val="001B1058"/>
    <w:rsid w:val="001B70FE"/>
    <w:rsid w:val="001B7AD5"/>
    <w:rsid w:val="001D1169"/>
    <w:rsid w:val="001E746E"/>
    <w:rsid w:val="001F4FF4"/>
    <w:rsid w:val="002012F1"/>
    <w:rsid w:val="00201FD6"/>
    <w:rsid w:val="002063AC"/>
    <w:rsid w:val="00214A66"/>
    <w:rsid w:val="00217036"/>
    <w:rsid w:val="002173AC"/>
    <w:rsid w:val="00231663"/>
    <w:rsid w:val="00247E66"/>
    <w:rsid w:val="00260CDE"/>
    <w:rsid w:val="00265C64"/>
    <w:rsid w:val="00282F5C"/>
    <w:rsid w:val="00285247"/>
    <w:rsid w:val="002924CF"/>
    <w:rsid w:val="002B4787"/>
    <w:rsid w:val="002C6235"/>
    <w:rsid w:val="002D4652"/>
    <w:rsid w:val="002D7A25"/>
    <w:rsid w:val="002E3E10"/>
    <w:rsid w:val="002E67ED"/>
    <w:rsid w:val="002F3F9D"/>
    <w:rsid w:val="00311BB3"/>
    <w:rsid w:val="00313862"/>
    <w:rsid w:val="00322FEC"/>
    <w:rsid w:val="0032349F"/>
    <w:rsid w:val="0032416C"/>
    <w:rsid w:val="00337997"/>
    <w:rsid w:val="00342514"/>
    <w:rsid w:val="0035740B"/>
    <w:rsid w:val="003632EC"/>
    <w:rsid w:val="00364B43"/>
    <w:rsid w:val="00377961"/>
    <w:rsid w:val="00384C6A"/>
    <w:rsid w:val="0038763F"/>
    <w:rsid w:val="003964D0"/>
    <w:rsid w:val="003B1075"/>
    <w:rsid w:val="003B56D3"/>
    <w:rsid w:val="003C17B0"/>
    <w:rsid w:val="003E0AC6"/>
    <w:rsid w:val="003E1595"/>
    <w:rsid w:val="003E69F8"/>
    <w:rsid w:val="003F5369"/>
    <w:rsid w:val="003F5B6A"/>
    <w:rsid w:val="00402EB3"/>
    <w:rsid w:val="004067C3"/>
    <w:rsid w:val="004124BA"/>
    <w:rsid w:val="00414146"/>
    <w:rsid w:val="00415A98"/>
    <w:rsid w:val="0042185C"/>
    <w:rsid w:val="004330D3"/>
    <w:rsid w:val="00434733"/>
    <w:rsid w:val="004408F2"/>
    <w:rsid w:val="00446706"/>
    <w:rsid w:val="00460AAA"/>
    <w:rsid w:val="00464BD8"/>
    <w:rsid w:val="00467164"/>
    <w:rsid w:val="004735F7"/>
    <w:rsid w:val="00476AEC"/>
    <w:rsid w:val="00482868"/>
    <w:rsid w:val="0048307E"/>
    <w:rsid w:val="0048543A"/>
    <w:rsid w:val="004911D2"/>
    <w:rsid w:val="00496E02"/>
    <w:rsid w:val="004A4CF5"/>
    <w:rsid w:val="004B099B"/>
    <w:rsid w:val="004B2829"/>
    <w:rsid w:val="004B7303"/>
    <w:rsid w:val="004C4A61"/>
    <w:rsid w:val="004D348D"/>
    <w:rsid w:val="004D522C"/>
    <w:rsid w:val="004D5B9D"/>
    <w:rsid w:val="004D6D25"/>
    <w:rsid w:val="004E2E84"/>
    <w:rsid w:val="004F26FC"/>
    <w:rsid w:val="004F72E5"/>
    <w:rsid w:val="00503EAC"/>
    <w:rsid w:val="00517491"/>
    <w:rsid w:val="005227C1"/>
    <w:rsid w:val="00527759"/>
    <w:rsid w:val="005307F6"/>
    <w:rsid w:val="005379CF"/>
    <w:rsid w:val="0054080A"/>
    <w:rsid w:val="005427EB"/>
    <w:rsid w:val="005441CE"/>
    <w:rsid w:val="00545BBC"/>
    <w:rsid w:val="00555023"/>
    <w:rsid w:val="005646F3"/>
    <w:rsid w:val="005647ED"/>
    <w:rsid w:val="00576F43"/>
    <w:rsid w:val="00577B2D"/>
    <w:rsid w:val="00585493"/>
    <w:rsid w:val="005A2A89"/>
    <w:rsid w:val="005A6270"/>
    <w:rsid w:val="005A7085"/>
    <w:rsid w:val="005B64EB"/>
    <w:rsid w:val="005B675F"/>
    <w:rsid w:val="005D1A3B"/>
    <w:rsid w:val="005D3A16"/>
    <w:rsid w:val="005E37FC"/>
    <w:rsid w:val="005F056A"/>
    <w:rsid w:val="005F0B88"/>
    <w:rsid w:val="00600D89"/>
    <w:rsid w:val="00600F00"/>
    <w:rsid w:val="00605C05"/>
    <w:rsid w:val="006078A7"/>
    <w:rsid w:val="006356E2"/>
    <w:rsid w:val="00635CB7"/>
    <w:rsid w:val="006403C1"/>
    <w:rsid w:val="00646004"/>
    <w:rsid w:val="00656014"/>
    <w:rsid w:val="006578B7"/>
    <w:rsid w:val="00663027"/>
    <w:rsid w:val="0066628B"/>
    <w:rsid w:val="0066644F"/>
    <w:rsid w:val="00671055"/>
    <w:rsid w:val="00671ED7"/>
    <w:rsid w:val="0067491D"/>
    <w:rsid w:val="0067792F"/>
    <w:rsid w:val="00681937"/>
    <w:rsid w:val="00690332"/>
    <w:rsid w:val="00690CC0"/>
    <w:rsid w:val="006A0361"/>
    <w:rsid w:val="006A758C"/>
    <w:rsid w:val="006B254D"/>
    <w:rsid w:val="006B2979"/>
    <w:rsid w:val="006C2523"/>
    <w:rsid w:val="006C48C1"/>
    <w:rsid w:val="006D4E72"/>
    <w:rsid w:val="006D69E7"/>
    <w:rsid w:val="006D708F"/>
    <w:rsid w:val="006F16A0"/>
    <w:rsid w:val="006F624A"/>
    <w:rsid w:val="00700A1C"/>
    <w:rsid w:val="00700DE1"/>
    <w:rsid w:val="00702638"/>
    <w:rsid w:val="007136AB"/>
    <w:rsid w:val="007251AA"/>
    <w:rsid w:val="0072651A"/>
    <w:rsid w:val="007273A1"/>
    <w:rsid w:val="00727DC0"/>
    <w:rsid w:val="00730886"/>
    <w:rsid w:val="007666E1"/>
    <w:rsid w:val="00777080"/>
    <w:rsid w:val="00780450"/>
    <w:rsid w:val="0078206E"/>
    <w:rsid w:val="00790E4D"/>
    <w:rsid w:val="00795246"/>
    <w:rsid w:val="007A0FB1"/>
    <w:rsid w:val="007A152B"/>
    <w:rsid w:val="007A4C65"/>
    <w:rsid w:val="007C12A4"/>
    <w:rsid w:val="007C2716"/>
    <w:rsid w:val="007C7DC8"/>
    <w:rsid w:val="007D03A2"/>
    <w:rsid w:val="007D158D"/>
    <w:rsid w:val="007D3E88"/>
    <w:rsid w:val="007E1BD5"/>
    <w:rsid w:val="007E6E7D"/>
    <w:rsid w:val="007F066B"/>
    <w:rsid w:val="007F147B"/>
    <w:rsid w:val="00802589"/>
    <w:rsid w:val="008074EE"/>
    <w:rsid w:val="008213D7"/>
    <w:rsid w:val="00827881"/>
    <w:rsid w:val="008352D9"/>
    <w:rsid w:val="00842B1F"/>
    <w:rsid w:val="0084510C"/>
    <w:rsid w:val="008468F0"/>
    <w:rsid w:val="008520C2"/>
    <w:rsid w:val="008534A7"/>
    <w:rsid w:val="00853FE1"/>
    <w:rsid w:val="00854C5D"/>
    <w:rsid w:val="008561FB"/>
    <w:rsid w:val="00872312"/>
    <w:rsid w:val="00873F63"/>
    <w:rsid w:val="00874B3A"/>
    <w:rsid w:val="00874DBC"/>
    <w:rsid w:val="00876A06"/>
    <w:rsid w:val="00877D36"/>
    <w:rsid w:val="0088101F"/>
    <w:rsid w:val="00886CE4"/>
    <w:rsid w:val="008900E1"/>
    <w:rsid w:val="008A08A3"/>
    <w:rsid w:val="008A2109"/>
    <w:rsid w:val="008A4CFF"/>
    <w:rsid w:val="008C046D"/>
    <w:rsid w:val="008D19D9"/>
    <w:rsid w:val="008D54A4"/>
    <w:rsid w:val="008D5DEE"/>
    <w:rsid w:val="008E00F9"/>
    <w:rsid w:val="008E242C"/>
    <w:rsid w:val="008E2E7B"/>
    <w:rsid w:val="008F005B"/>
    <w:rsid w:val="008F05DB"/>
    <w:rsid w:val="0090012F"/>
    <w:rsid w:val="00903834"/>
    <w:rsid w:val="00904A26"/>
    <w:rsid w:val="0090787E"/>
    <w:rsid w:val="009102CF"/>
    <w:rsid w:val="0092614B"/>
    <w:rsid w:val="00931E0E"/>
    <w:rsid w:val="009333FA"/>
    <w:rsid w:val="00960589"/>
    <w:rsid w:val="009626AE"/>
    <w:rsid w:val="00964D4D"/>
    <w:rsid w:val="00970193"/>
    <w:rsid w:val="0097259D"/>
    <w:rsid w:val="00972B5E"/>
    <w:rsid w:val="00982E18"/>
    <w:rsid w:val="00992510"/>
    <w:rsid w:val="009A016B"/>
    <w:rsid w:val="009B1A9C"/>
    <w:rsid w:val="009B7F05"/>
    <w:rsid w:val="009C396E"/>
    <w:rsid w:val="009C3CA8"/>
    <w:rsid w:val="009D05E2"/>
    <w:rsid w:val="009D3B34"/>
    <w:rsid w:val="009D3EE9"/>
    <w:rsid w:val="009D62FC"/>
    <w:rsid w:val="009F6138"/>
    <w:rsid w:val="009F77E3"/>
    <w:rsid w:val="00A017BE"/>
    <w:rsid w:val="00A03A2B"/>
    <w:rsid w:val="00A0679A"/>
    <w:rsid w:val="00A071F4"/>
    <w:rsid w:val="00A1516C"/>
    <w:rsid w:val="00A1689A"/>
    <w:rsid w:val="00A231A9"/>
    <w:rsid w:val="00A23EEE"/>
    <w:rsid w:val="00A31D2B"/>
    <w:rsid w:val="00A3328E"/>
    <w:rsid w:val="00A34D50"/>
    <w:rsid w:val="00A3769E"/>
    <w:rsid w:val="00A37BF7"/>
    <w:rsid w:val="00A442AC"/>
    <w:rsid w:val="00A4711D"/>
    <w:rsid w:val="00A63AF2"/>
    <w:rsid w:val="00A650D2"/>
    <w:rsid w:val="00A839E0"/>
    <w:rsid w:val="00A83B0B"/>
    <w:rsid w:val="00AA7A90"/>
    <w:rsid w:val="00AB2152"/>
    <w:rsid w:val="00AB29D7"/>
    <w:rsid w:val="00AB42C4"/>
    <w:rsid w:val="00AC30B9"/>
    <w:rsid w:val="00AE11AB"/>
    <w:rsid w:val="00AF69A7"/>
    <w:rsid w:val="00B14579"/>
    <w:rsid w:val="00B27661"/>
    <w:rsid w:val="00B27906"/>
    <w:rsid w:val="00B27F88"/>
    <w:rsid w:val="00B32E15"/>
    <w:rsid w:val="00B37348"/>
    <w:rsid w:val="00B4587A"/>
    <w:rsid w:val="00B5594A"/>
    <w:rsid w:val="00B607D6"/>
    <w:rsid w:val="00B61168"/>
    <w:rsid w:val="00B712C2"/>
    <w:rsid w:val="00B77F89"/>
    <w:rsid w:val="00B834B1"/>
    <w:rsid w:val="00B8396C"/>
    <w:rsid w:val="00B86622"/>
    <w:rsid w:val="00B92514"/>
    <w:rsid w:val="00B943F4"/>
    <w:rsid w:val="00B94ED9"/>
    <w:rsid w:val="00B96457"/>
    <w:rsid w:val="00B9714A"/>
    <w:rsid w:val="00BA41F9"/>
    <w:rsid w:val="00BA5DE4"/>
    <w:rsid w:val="00BB0F8B"/>
    <w:rsid w:val="00BD3C3B"/>
    <w:rsid w:val="00BD4589"/>
    <w:rsid w:val="00BE71B3"/>
    <w:rsid w:val="00C12FFD"/>
    <w:rsid w:val="00C16D57"/>
    <w:rsid w:val="00C342BB"/>
    <w:rsid w:val="00C57E80"/>
    <w:rsid w:val="00C8239B"/>
    <w:rsid w:val="00C8745A"/>
    <w:rsid w:val="00C961FD"/>
    <w:rsid w:val="00CB1F8D"/>
    <w:rsid w:val="00CB57A3"/>
    <w:rsid w:val="00CD5571"/>
    <w:rsid w:val="00CE621D"/>
    <w:rsid w:val="00CF10B4"/>
    <w:rsid w:val="00CF5444"/>
    <w:rsid w:val="00D0610E"/>
    <w:rsid w:val="00D17C05"/>
    <w:rsid w:val="00D2387D"/>
    <w:rsid w:val="00D3098B"/>
    <w:rsid w:val="00D34219"/>
    <w:rsid w:val="00D368BD"/>
    <w:rsid w:val="00D36C99"/>
    <w:rsid w:val="00D45CE1"/>
    <w:rsid w:val="00D470F9"/>
    <w:rsid w:val="00D47F51"/>
    <w:rsid w:val="00D5286E"/>
    <w:rsid w:val="00D6759D"/>
    <w:rsid w:val="00D72A73"/>
    <w:rsid w:val="00D85CB4"/>
    <w:rsid w:val="00D86EA5"/>
    <w:rsid w:val="00D97DF0"/>
    <w:rsid w:val="00DB0610"/>
    <w:rsid w:val="00DC05BB"/>
    <w:rsid w:val="00DD20DB"/>
    <w:rsid w:val="00DD4155"/>
    <w:rsid w:val="00DE3AAB"/>
    <w:rsid w:val="00DF6F30"/>
    <w:rsid w:val="00E00D8E"/>
    <w:rsid w:val="00E363DF"/>
    <w:rsid w:val="00E41A1E"/>
    <w:rsid w:val="00E51918"/>
    <w:rsid w:val="00E57418"/>
    <w:rsid w:val="00E60340"/>
    <w:rsid w:val="00E60AC7"/>
    <w:rsid w:val="00E80AE8"/>
    <w:rsid w:val="00E93E9F"/>
    <w:rsid w:val="00E96AAF"/>
    <w:rsid w:val="00EA044B"/>
    <w:rsid w:val="00EA66E9"/>
    <w:rsid w:val="00ED5455"/>
    <w:rsid w:val="00ED74BB"/>
    <w:rsid w:val="00ED7D58"/>
    <w:rsid w:val="00EE4A37"/>
    <w:rsid w:val="00EF3A93"/>
    <w:rsid w:val="00EF6E4E"/>
    <w:rsid w:val="00EF7561"/>
    <w:rsid w:val="00F01C5B"/>
    <w:rsid w:val="00F07599"/>
    <w:rsid w:val="00F1136C"/>
    <w:rsid w:val="00F20687"/>
    <w:rsid w:val="00F31754"/>
    <w:rsid w:val="00F37BFE"/>
    <w:rsid w:val="00F37C7F"/>
    <w:rsid w:val="00F42997"/>
    <w:rsid w:val="00F45703"/>
    <w:rsid w:val="00F45D06"/>
    <w:rsid w:val="00F664F2"/>
    <w:rsid w:val="00F82F3A"/>
    <w:rsid w:val="00F837F0"/>
    <w:rsid w:val="00F96582"/>
    <w:rsid w:val="00F96624"/>
    <w:rsid w:val="00FA1630"/>
    <w:rsid w:val="00FB02A9"/>
    <w:rsid w:val="00FC3B98"/>
    <w:rsid w:val="00FC41D3"/>
    <w:rsid w:val="00FC5F66"/>
    <w:rsid w:val="00FD068B"/>
    <w:rsid w:val="00FD37AC"/>
    <w:rsid w:val="00FE1995"/>
    <w:rsid w:val="00FE3A31"/>
    <w:rsid w:val="00FE585B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customStyle="1" w:styleId="acalog-course">
    <w:name w:val="acalog-course"/>
    <w:basedOn w:val="Normal"/>
    <w:rsid w:val="007251AA"/>
    <w:pPr>
      <w:spacing w:before="100" w:beforeAutospacing="1" w:after="100" w:afterAutospacing="1"/>
    </w:pPr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FE199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A28841E3F42058180B801ACE85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BC1D-D2C7-4A79-B460-144DA2669E0D}"/>
      </w:docPartPr>
      <w:docPartBody>
        <w:p w:rsidR="007D3075" w:rsidRDefault="000E2756" w:rsidP="000E2756">
          <w:pPr>
            <w:pStyle w:val="446A28841E3F42058180B801ACE85769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A4D61DE3D4E54E029DFE2831FD138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F81-7072-4E68-85ED-0E5DE302E51C}"/>
      </w:docPartPr>
      <w:docPartBody>
        <w:p w:rsidR="007D3075" w:rsidRDefault="000E2756" w:rsidP="000E2756">
          <w:pPr>
            <w:pStyle w:val="A4D61DE3D4E54E029DFE2831FD138CA7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C591F1CE042340CDA242856F366B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47EE-4798-4114-BD5E-410294053621}"/>
      </w:docPartPr>
      <w:docPartBody>
        <w:p w:rsidR="007D3075" w:rsidRDefault="000E2756" w:rsidP="000E2756">
          <w:pPr>
            <w:pStyle w:val="C591F1CE042340CDA242856F366B9C24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56"/>
    <w:rsid w:val="000E2756"/>
    <w:rsid w:val="00156A99"/>
    <w:rsid w:val="002C1BFB"/>
    <w:rsid w:val="003F5B6A"/>
    <w:rsid w:val="00415A98"/>
    <w:rsid w:val="00481BDC"/>
    <w:rsid w:val="004D6D25"/>
    <w:rsid w:val="005A1B7F"/>
    <w:rsid w:val="005F0E56"/>
    <w:rsid w:val="00700A1C"/>
    <w:rsid w:val="007D0413"/>
    <w:rsid w:val="007D158D"/>
    <w:rsid w:val="007D3075"/>
    <w:rsid w:val="008213D7"/>
    <w:rsid w:val="008A08A3"/>
    <w:rsid w:val="009462D6"/>
    <w:rsid w:val="009D62FC"/>
    <w:rsid w:val="00A04361"/>
    <w:rsid w:val="00A647CD"/>
    <w:rsid w:val="00AB2152"/>
    <w:rsid w:val="00AB42C4"/>
    <w:rsid w:val="00B4587A"/>
    <w:rsid w:val="00B834B1"/>
    <w:rsid w:val="00D25C1E"/>
    <w:rsid w:val="00E60AC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756"/>
    <w:rPr>
      <w:color w:val="808080"/>
    </w:rPr>
  </w:style>
  <w:style w:type="paragraph" w:customStyle="1" w:styleId="446A28841E3F42058180B801ACE85769">
    <w:name w:val="446A28841E3F42058180B801ACE85769"/>
    <w:rsid w:val="000E2756"/>
  </w:style>
  <w:style w:type="paragraph" w:customStyle="1" w:styleId="A4D61DE3D4E54E029DFE2831FD138CA7">
    <w:name w:val="A4D61DE3D4E54E029DFE2831FD138CA7"/>
    <w:rsid w:val="000E2756"/>
  </w:style>
  <w:style w:type="paragraph" w:customStyle="1" w:styleId="C591F1CE042340CDA242856F366B9C24">
    <w:name w:val="C591F1CE042340CDA242856F366B9C24"/>
    <w:rsid w:val="000E2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2335</Characters>
  <Application>Microsoft Office Word</Application>
  <DocSecurity>0</DocSecurity>
  <Lines>155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9</cp:revision>
  <cp:lastPrinted>2016-08-26T16:24:00Z</cp:lastPrinted>
  <dcterms:created xsi:type="dcterms:W3CDTF">2025-10-21T14:21:00Z</dcterms:created>
  <dcterms:modified xsi:type="dcterms:W3CDTF">2025-10-28T14:11:00Z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