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E1935" w14:textId="0D728B36" w:rsidR="00CB6141" w:rsidRDefault="0067718F" w:rsidP="00CB6141">
      <w:pPr>
        <w:pStyle w:val="Normal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67718F">
        <w:rPr>
          <w:noProof/>
        </w:rPr>
        <w:drawing>
          <wp:anchor distT="0" distB="0" distL="114300" distR="114300" simplePos="0" relativeHeight="251658240" behindDoc="1" locked="0" layoutInCell="1" allowOverlap="1" wp14:anchorId="748B4212" wp14:editId="782527B1">
            <wp:simplePos x="0" y="0"/>
            <wp:positionH relativeFrom="column">
              <wp:posOffset>3998403</wp:posOffset>
            </wp:positionH>
            <wp:positionV relativeFrom="paragraph">
              <wp:posOffset>-514350</wp:posOffset>
            </wp:positionV>
            <wp:extent cx="2421448" cy="2343150"/>
            <wp:effectExtent l="0" t="0" r="0" b="0"/>
            <wp:wrapNone/>
            <wp:docPr id="1774186890" name="Picture 1" descr="A blue hexagon with a letter 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186890" name="Picture 1" descr="A blue hexagon with a letter d&#10;&#10;AI-generated content may be incorrect."/>
                    <pic:cNvPicPr/>
                  </pic:nvPicPr>
                  <pic:blipFill>
                    <a:blip r:embed="rId8">
                      <a:alphaModFix am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982" cy="235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141">
        <w:rPr>
          <w:b/>
          <w:bCs/>
          <w:sz w:val="22"/>
          <w:szCs w:val="22"/>
        </w:rPr>
        <w:t>Dakota State University</w:t>
      </w:r>
    </w:p>
    <w:p w14:paraId="36D0FF8C" w14:textId="0EF01F71" w:rsidR="00CB6141" w:rsidRDefault="00C85D05" w:rsidP="00CB6141">
      <w:pPr>
        <w:pStyle w:val="Normal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MS Data Privacy</w:t>
      </w:r>
      <w:r w:rsidR="001E1FAD" w:rsidRPr="00E43929">
        <w:rPr>
          <w:b/>
          <w:bCs/>
          <w:sz w:val="22"/>
          <w:szCs w:val="22"/>
        </w:rPr>
        <w:t xml:space="preserve"> Program</w:t>
      </w:r>
      <w:r w:rsidR="00CB6141">
        <w:rPr>
          <w:b/>
          <w:bCs/>
          <w:sz w:val="22"/>
          <w:szCs w:val="22"/>
        </w:rPr>
        <w:t xml:space="preserve"> Proposal</w:t>
      </w:r>
    </w:p>
    <w:p w14:paraId="49ABF447" w14:textId="4FCB2C17" w:rsidR="00CB6141" w:rsidRDefault="00CB6141" w:rsidP="00CB6141">
      <w:pPr>
        <w:pStyle w:val="NormalWeb"/>
        <w:spacing w:before="0" w:beforeAutospacing="0" w:after="0" w:afterAutospacing="0"/>
        <w:jc w:val="center"/>
        <w:rPr>
          <w:sz w:val="22"/>
          <w:szCs w:val="22"/>
        </w:rPr>
        <w:sectPr w:rsidR="00CB614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bCs/>
          <w:sz w:val="22"/>
          <w:szCs w:val="22"/>
        </w:rPr>
        <w:t xml:space="preserve">External </w:t>
      </w:r>
      <w:r w:rsidR="001E1FAD" w:rsidRPr="00E43929">
        <w:rPr>
          <w:b/>
          <w:bCs/>
          <w:sz w:val="22"/>
          <w:szCs w:val="22"/>
        </w:rPr>
        <w:t>Review</w:t>
      </w:r>
      <w:r w:rsidR="003B07AB">
        <w:rPr>
          <w:b/>
          <w:bCs/>
          <w:sz w:val="22"/>
          <w:szCs w:val="22"/>
        </w:rPr>
        <w:t xml:space="preserve"> – Conducted by Dr. Nathan Colaner</w:t>
      </w:r>
      <w:r w:rsidR="001E1FAD" w:rsidRPr="00E43929">
        <w:rPr>
          <w:b/>
          <w:bCs/>
          <w:sz w:val="22"/>
          <w:szCs w:val="22"/>
        </w:rPr>
        <w:t xml:space="preserve"> </w:t>
      </w:r>
      <w:r w:rsidR="001E1FAD" w:rsidRPr="00E43929">
        <w:rPr>
          <w:b/>
          <w:bCs/>
          <w:sz w:val="22"/>
          <w:szCs w:val="22"/>
        </w:rPr>
        <w:br/>
      </w:r>
      <w:r w:rsidR="00C85D05">
        <w:rPr>
          <w:b/>
          <w:bCs/>
          <w:sz w:val="22"/>
          <w:szCs w:val="22"/>
        </w:rPr>
        <w:t>September 24, 2025</w:t>
      </w:r>
      <w:r w:rsidR="001E1FAD" w:rsidRPr="00E43929">
        <w:rPr>
          <w:sz w:val="22"/>
          <w:szCs w:val="22"/>
        </w:rPr>
        <w:br/>
      </w:r>
    </w:p>
    <w:p w14:paraId="5D726E93" w14:textId="14232C7E" w:rsidR="00CB6141" w:rsidRDefault="00933324" w:rsidP="00CB6141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br/>
      </w:r>
      <w:r w:rsidR="00FA01FD">
        <w:rPr>
          <w:sz w:val="22"/>
          <w:szCs w:val="22"/>
        </w:rPr>
        <w:t>Site for review materials:</w:t>
      </w:r>
    </w:p>
    <w:p w14:paraId="2B6573D6" w14:textId="44E86E63" w:rsidR="00FA01FD" w:rsidRPr="00FA01FD" w:rsidRDefault="00CB6141" w:rsidP="00CB6141">
      <w:pPr>
        <w:pStyle w:val="NormalWeb"/>
        <w:spacing w:before="0" w:beforeAutospacing="0"/>
      </w:pPr>
      <w:hyperlink r:id="rId9" w:history="1">
        <w:r w:rsidRPr="0028023B">
          <w:rPr>
            <w:rStyle w:val="Hyperlink"/>
            <w:sz w:val="22"/>
            <w:szCs w:val="22"/>
          </w:rPr>
          <w:t>https://blogs.dsu.edu/public-info-academic-program-reviews/2024-2025-data-privacy-ms/</w:t>
        </w:r>
      </w:hyperlink>
    </w:p>
    <w:p w14:paraId="68C12922" w14:textId="6A11E18D" w:rsidR="000F536C" w:rsidRPr="00E43929" w:rsidRDefault="001E1FAD" w:rsidP="00713AF5">
      <w:pPr>
        <w:pStyle w:val="NormalWeb"/>
        <w:rPr>
          <w:sz w:val="22"/>
          <w:szCs w:val="22"/>
        </w:rPr>
      </w:pPr>
      <w:r w:rsidRPr="00E43929">
        <w:rPr>
          <w:sz w:val="22"/>
          <w:szCs w:val="22"/>
        </w:rPr>
        <w:t xml:space="preserve">9:00 – 10:00 </w:t>
      </w:r>
      <w:r w:rsidRPr="00E43929">
        <w:rPr>
          <w:sz w:val="22"/>
          <w:szCs w:val="22"/>
        </w:rPr>
        <w:tab/>
        <w:t>University Leadership</w:t>
      </w:r>
      <w:r w:rsidR="00713AF5" w:rsidRPr="00E43929">
        <w:rPr>
          <w:sz w:val="22"/>
          <w:szCs w:val="22"/>
        </w:rPr>
        <w:t xml:space="preserve"> </w:t>
      </w:r>
      <w:r w:rsidR="00713AF5" w:rsidRPr="00E43929">
        <w:rPr>
          <w:sz w:val="22"/>
          <w:szCs w:val="22"/>
        </w:rPr>
        <w:br/>
      </w:r>
      <w:hyperlink r:id="rId10" w:history="1">
        <w:r w:rsidR="000F536C" w:rsidRPr="000F536C">
          <w:rPr>
            <w:rStyle w:val="Hyperlink"/>
            <w:sz w:val="22"/>
            <w:szCs w:val="22"/>
          </w:rPr>
          <w:t>https://dsu.zoom.us/j/91026363256?pwd=YcWbDFubeUY1EU0rYFXyTS2Vlgjk1D.1</w:t>
        </w:r>
      </w:hyperlink>
    </w:p>
    <w:p w14:paraId="55D3C6A8" w14:textId="77777777" w:rsidR="00AF109E" w:rsidRPr="00E43929" w:rsidRDefault="001E1FAD" w:rsidP="00AF109E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E43929">
        <w:rPr>
          <w:sz w:val="22"/>
          <w:szCs w:val="22"/>
        </w:rPr>
        <w:t>Dr. Jose Marie Griffiths, President</w:t>
      </w:r>
    </w:p>
    <w:p w14:paraId="486484AB" w14:textId="3878F180" w:rsidR="001E1FAD" w:rsidRPr="00E43929" w:rsidRDefault="001E1FAD" w:rsidP="00AF109E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E43929">
        <w:rPr>
          <w:sz w:val="22"/>
          <w:szCs w:val="22"/>
        </w:rPr>
        <w:t>Dr. Rebecca Hoey, Provost and Senior Vice President for Academic and Student Affairs</w:t>
      </w:r>
    </w:p>
    <w:p w14:paraId="08ECE0BA" w14:textId="4B06E013" w:rsidR="000F536C" w:rsidRDefault="001E1FAD" w:rsidP="00C85D05">
      <w:pPr>
        <w:pStyle w:val="NormalWeb"/>
      </w:pPr>
      <w:r w:rsidRPr="00E43929">
        <w:rPr>
          <w:sz w:val="22"/>
          <w:szCs w:val="22"/>
        </w:rPr>
        <w:t>10:00 – 11:00</w:t>
      </w:r>
      <w:r w:rsidRPr="00E43929">
        <w:rPr>
          <w:sz w:val="22"/>
          <w:szCs w:val="22"/>
        </w:rPr>
        <w:tab/>
        <w:t>Department Leadership</w:t>
      </w:r>
      <w:r w:rsidR="003E0246" w:rsidRPr="00E43929">
        <w:rPr>
          <w:sz w:val="22"/>
          <w:szCs w:val="22"/>
        </w:rPr>
        <w:t xml:space="preserve"> </w:t>
      </w:r>
      <w:r w:rsidR="003E0246" w:rsidRPr="00E43929">
        <w:rPr>
          <w:sz w:val="22"/>
          <w:szCs w:val="22"/>
        </w:rPr>
        <w:br/>
      </w:r>
      <w:hyperlink r:id="rId11" w:history="1">
        <w:r w:rsidR="000F536C" w:rsidRPr="000F536C">
          <w:rPr>
            <w:rStyle w:val="Hyperlink"/>
          </w:rPr>
          <w:t>https://dsu.zoom.us/j/96942425839?pwd=s325PAiwiRcZbrembrIEmaoa2qD4ZP.1</w:t>
        </w:r>
      </w:hyperlink>
    </w:p>
    <w:p w14:paraId="3FDFCC63" w14:textId="49C02B20" w:rsidR="005D1E01" w:rsidRPr="00E43929" w:rsidRDefault="001E1FAD" w:rsidP="00C85D05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E43929">
        <w:rPr>
          <w:sz w:val="22"/>
          <w:szCs w:val="22"/>
        </w:rPr>
        <w:t>Dr. Mark Hawkes, Dean of Graduate Studies</w:t>
      </w:r>
    </w:p>
    <w:p w14:paraId="76836B0F" w14:textId="77777777" w:rsidR="005D1E01" w:rsidRPr="00E43929" w:rsidRDefault="001E1FAD" w:rsidP="005D1E01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E43929">
        <w:rPr>
          <w:sz w:val="22"/>
          <w:szCs w:val="22"/>
        </w:rPr>
        <w:t>Dr. Mary Bell, Dean of the Beacom College of Computer and Cyber Sciences</w:t>
      </w:r>
    </w:p>
    <w:p w14:paraId="50D10D20" w14:textId="2CAD88BD" w:rsidR="005D1E01" w:rsidRDefault="001E1FAD" w:rsidP="005D1E01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E43929">
        <w:rPr>
          <w:sz w:val="22"/>
          <w:szCs w:val="22"/>
        </w:rPr>
        <w:t xml:space="preserve">Dr. </w:t>
      </w:r>
      <w:r w:rsidR="00C85D05">
        <w:rPr>
          <w:sz w:val="22"/>
          <w:szCs w:val="22"/>
        </w:rPr>
        <w:t>Dorine Bennett, Dean of the College of Business and Information Systems</w:t>
      </w:r>
    </w:p>
    <w:p w14:paraId="57A99234" w14:textId="61D03F1E" w:rsidR="00C85D05" w:rsidRPr="00E43929" w:rsidRDefault="00C85D05" w:rsidP="005D1E01">
      <w:pPr>
        <w:pStyle w:val="NormalWeb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Dr. Stacey Berry, Dean of the College of Arts &amp; Sciences</w:t>
      </w:r>
    </w:p>
    <w:p w14:paraId="348FC80D" w14:textId="61CF0A6C" w:rsidR="001415BF" w:rsidRPr="001415BF" w:rsidRDefault="001E1FAD" w:rsidP="001415BF">
      <w:pPr>
        <w:pStyle w:val="NormalWeb"/>
        <w:rPr>
          <w:color w:val="0000FF"/>
          <w:u w:val="single"/>
        </w:rPr>
      </w:pPr>
      <w:r w:rsidRPr="00E43929">
        <w:rPr>
          <w:sz w:val="22"/>
          <w:szCs w:val="22"/>
        </w:rPr>
        <w:t xml:space="preserve">11:00 </w:t>
      </w:r>
      <w:r w:rsidR="00DD5614" w:rsidRPr="00E43929">
        <w:rPr>
          <w:sz w:val="22"/>
          <w:szCs w:val="22"/>
        </w:rPr>
        <w:t xml:space="preserve">– 11:30 </w:t>
      </w:r>
      <w:r w:rsidR="00DD5614" w:rsidRPr="00E43929">
        <w:rPr>
          <w:sz w:val="22"/>
          <w:szCs w:val="22"/>
        </w:rPr>
        <w:tab/>
        <w:t>Research</w:t>
      </w:r>
      <w:r w:rsidR="00A22538" w:rsidRPr="00E43929">
        <w:rPr>
          <w:sz w:val="22"/>
          <w:szCs w:val="22"/>
        </w:rPr>
        <w:t xml:space="preserve"> </w:t>
      </w:r>
      <w:r w:rsidR="00A22538" w:rsidRPr="00E43929">
        <w:rPr>
          <w:sz w:val="22"/>
          <w:szCs w:val="22"/>
        </w:rPr>
        <w:br/>
      </w:r>
      <w:hyperlink r:id="rId12" w:history="1">
        <w:r w:rsidR="001415BF" w:rsidRPr="001415BF">
          <w:rPr>
            <w:rStyle w:val="Hyperlink"/>
          </w:rPr>
          <w:t>https://dsu.zoom.us/j/93412514564?pwd=K2Etzbu0EOFaYYXriM0UZ7IBARkSnC.1</w:t>
        </w:r>
      </w:hyperlink>
      <w:r w:rsidR="001415BF" w:rsidRPr="001415BF">
        <w:rPr>
          <w:color w:val="0000FF"/>
          <w:u w:val="single"/>
        </w:rPr>
        <w:t xml:space="preserve"> </w:t>
      </w:r>
    </w:p>
    <w:p w14:paraId="0E891711" w14:textId="795FE9C9" w:rsidR="00DD5614" w:rsidRDefault="00DD5614" w:rsidP="004F4F52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E43929">
        <w:rPr>
          <w:sz w:val="22"/>
          <w:szCs w:val="22"/>
        </w:rPr>
        <w:t xml:space="preserve">Dr. Ashley Podhradsky, </w:t>
      </w:r>
      <w:r w:rsidR="00910174">
        <w:rPr>
          <w:sz w:val="22"/>
          <w:szCs w:val="22"/>
        </w:rPr>
        <w:t>Vice President</w:t>
      </w:r>
      <w:r w:rsidRPr="00E43929">
        <w:rPr>
          <w:sz w:val="22"/>
          <w:szCs w:val="22"/>
        </w:rPr>
        <w:t xml:space="preserve"> of Research and Economic Development</w:t>
      </w:r>
    </w:p>
    <w:p w14:paraId="53CC0385" w14:textId="7D34E3EE" w:rsidR="00910174" w:rsidRDefault="00910174" w:rsidP="004F4F52">
      <w:pPr>
        <w:pStyle w:val="NormalWeb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Dr. Pete Hoesing, Associate Vice President of Research and Economic Development</w:t>
      </w:r>
    </w:p>
    <w:p w14:paraId="604F94FD" w14:textId="5ECFC30D" w:rsidR="00E73C42" w:rsidRDefault="00E73C42" w:rsidP="00802A25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11:30 – 12 pm</w:t>
      </w:r>
      <w:r>
        <w:rPr>
          <w:sz w:val="22"/>
          <w:szCs w:val="22"/>
        </w:rPr>
        <w:tab/>
      </w:r>
      <w:r w:rsidR="00802A25">
        <w:rPr>
          <w:sz w:val="22"/>
          <w:szCs w:val="22"/>
        </w:rPr>
        <w:t>Advisory Committee</w:t>
      </w:r>
    </w:p>
    <w:p w14:paraId="50265169" w14:textId="77777777" w:rsidR="00CB6141" w:rsidRPr="00E43929" w:rsidRDefault="00CB6141" w:rsidP="00CB6141">
      <w:pPr>
        <w:pStyle w:val="NormalWeb"/>
        <w:spacing w:before="0" w:beforeAutospacing="0" w:after="0" w:afterAutospacing="0"/>
        <w:rPr>
          <w:sz w:val="22"/>
          <w:szCs w:val="22"/>
        </w:rPr>
      </w:pPr>
      <w:hyperlink r:id="rId13" w:history="1">
        <w:r w:rsidRPr="00125FDD">
          <w:rPr>
            <w:rStyle w:val="Hyperlink"/>
            <w:sz w:val="22"/>
            <w:szCs w:val="22"/>
          </w:rPr>
          <w:t>https://dsu.zoom.us/j/93586490994?pwd=WSiHWZ3VcFjos43aonF5zYjGVVdi2W.1</w:t>
        </w:r>
      </w:hyperlink>
    </w:p>
    <w:p w14:paraId="726042CD" w14:textId="77777777" w:rsidR="00CB6141" w:rsidRDefault="00CB6141" w:rsidP="00802A25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4F442D7F" w14:textId="6FB571C1" w:rsidR="00802A25" w:rsidRDefault="00A6293B" w:rsidP="00A6293B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To be determined</w:t>
      </w:r>
    </w:p>
    <w:p w14:paraId="55000322" w14:textId="4CEB9F07" w:rsidR="001E1FAD" w:rsidRPr="00E43929" w:rsidRDefault="007263F9" w:rsidP="004F4F52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12:00 </w:t>
      </w:r>
      <w:r w:rsidRPr="00E43929">
        <w:rPr>
          <w:sz w:val="22"/>
          <w:szCs w:val="22"/>
        </w:rPr>
        <w:t>–</w:t>
      </w:r>
      <w:r w:rsidR="001E1FAD" w:rsidRPr="00E43929">
        <w:rPr>
          <w:sz w:val="22"/>
          <w:szCs w:val="22"/>
        </w:rPr>
        <w:t xml:space="preserve"> </w:t>
      </w:r>
      <w:r w:rsidR="00DD5614" w:rsidRPr="00E43929">
        <w:rPr>
          <w:sz w:val="22"/>
          <w:szCs w:val="22"/>
        </w:rPr>
        <w:t xml:space="preserve">1:00 </w:t>
      </w:r>
      <w:r w:rsidR="001E1FAD" w:rsidRPr="00E43929">
        <w:rPr>
          <w:sz w:val="22"/>
          <w:szCs w:val="22"/>
        </w:rPr>
        <w:t>Break</w:t>
      </w:r>
    </w:p>
    <w:p w14:paraId="1A4147A6" w14:textId="59CECCA2" w:rsidR="00203B84" w:rsidRPr="00E43929" w:rsidRDefault="001E1FAD" w:rsidP="004F4F52">
      <w:pPr>
        <w:pStyle w:val="NormalWeb"/>
        <w:rPr>
          <w:sz w:val="22"/>
          <w:szCs w:val="22"/>
        </w:rPr>
      </w:pPr>
      <w:r w:rsidRPr="00E43929">
        <w:rPr>
          <w:sz w:val="22"/>
          <w:szCs w:val="22"/>
        </w:rPr>
        <w:t>1:</w:t>
      </w:r>
      <w:r w:rsidR="00DD5614" w:rsidRPr="00E43929">
        <w:rPr>
          <w:sz w:val="22"/>
          <w:szCs w:val="22"/>
        </w:rPr>
        <w:t>0</w:t>
      </w:r>
      <w:r w:rsidRPr="00E43929">
        <w:rPr>
          <w:sz w:val="22"/>
          <w:szCs w:val="22"/>
        </w:rPr>
        <w:t xml:space="preserve">0 – </w:t>
      </w:r>
      <w:r w:rsidR="002A3130">
        <w:rPr>
          <w:sz w:val="22"/>
          <w:szCs w:val="22"/>
        </w:rPr>
        <w:t>2</w:t>
      </w:r>
      <w:r w:rsidRPr="00E43929">
        <w:rPr>
          <w:sz w:val="22"/>
          <w:szCs w:val="22"/>
        </w:rPr>
        <w:t>:</w:t>
      </w:r>
      <w:r w:rsidR="00DD5614" w:rsidRPr="00E43929">
        <w:rPr>
          <w:sz w:val="22"/>
          <w:szCs w:val="22"/>
        </w:rPr>
        <w:t>0</w:t>
      </w:r>
      <w:r w:rsidRPr="00E43929">
        <w:rPr>
          <w:sz w:val="22"/>
          <w:szCs w:val="22"/>
        </w:rPr>
        <w:t>0 Program Faculty</w:t>
      </w:r>
      <w:r w:rsidR="007C4A52" w:rsidRPr="00E43929">
        <w:rPr>
          <w:sz w:val="22"/>
          <w:szCs w:val="22"/>
        </w:rPr>
        <w:t xml:space="preserve"> </w:t>
      </w:r>
      <w:r w:rsidR="007C4A52" w:rsidRPr="00E43929">
        <w:rPr>
          <w:sz w:val="22"/>
          <w:szCs w:val="22"/>
        </w:rPr>
        <w:br/>
      </w:r>
      <w:hyperlink r:id="rId14" w:history="1">
        <w:r w:rsidR="00203B84" w:rsidRPr="00203B84">
          <w:rPr>
            <w:rStyle w:val="Hyperlink"/>
            <w:sz w:val="22"/>
            <w:szCs w:val="22"/>
          </w:rPr>
          <w:t>https://dsu.zoom.us/j/95404038946?pwd=hyQuWGFTpNIbSKd9Jr1MgsHoIVB3Yb.1</w:t>
        </w:r>
      </w:hyperlink>
    </w:p>
    <w:p w14:paraId="4E99F4CD" w14:textId="33785693" w:rsidR="007017CB" w:rsidRDefault="007017CB" w:rsidP="00492A5D">
      <w:pPr>
        <w:pStyle w:val="NormalWeb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Dr. Bill Bendix, Department Chair of Social Science and </w:t>
      </w:r>
      <w:r w:rsidR="009D6AE1">
        <w:rPr>
          <w:sz w:val="22"/>
          <w:szCs w:val="22"/>
        </w:rPr>
        <w:t xml:space="preserve">Associate Professor </w:t>
      </w:r>
    </w:p>
    <w:p w14:paraId="0C19DFC9" w14:textId="7B422452" w:rsidR="009D6AE1" w:rsidRDefault="009D6AE1" w:rsidP="00492A5D">
      <w:pPr>
        <w:pStyle w:val="NormalWeb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Dr. Kyle Cronin, </w:t>
      </w:r>
      <w:r w:rsidR="00ED348C">
        <w:rPr>
          <w:sz w:val="22"/>
          <w:szCs w:val="22"/>
        </w:rPr>
        <w:t xml:space="preserve">Department Chair of Cyber Defense and Associate Professor </w:t>
      </w:r>
    </w:p>
    <w:p w14:paraId="0E01EC22" w14:textId="385EA052" w:rsidR="00ED348C" w:rsidRDefault="00ED348C" w:rsidP="00492A5D">
      <w:pPr>
        <w:pStyle w:val="NormalWeb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Dr. David Zeng, Department Chair of Information Systems and Associate Professor</w:t>
      </w:r>
    </w:p>
    <w:p w14:paraId="36D36F0C" w14:textId="3F86200E" w:rsidR="00302083" w:rsidRDefault="00302083" w:rsidP="00492A5D">
      <w:pPr>
        <w:pStyle w:val="NormalWeb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Dr. Renae Spohn, Director of MS Health Informatics</w:t>
      </w:r>
      <w:r w:rsidR="006B094D">
        <w:rPr>
          <w:sz w:val="22"/>
          <w:szCs w:val="22"/>
        </w:rPr>
        <w:t xml:space="preserve"> &amp; Information Management and</w:t>
      </w:r>
      <w:r>
        <w:rPr>
          <w:sz w:val="22"/>
          <w:szCs w:val="22"/>
        </w:rPr>
        <w:t xml:space="preserve"> Associate Professor</w:t>
      </w:r>
    </w:p>
    <w:p w14:paraId="3F92B143" w14:textId="52FA70A4" w:rsidR="008247F7" w:rsidRDefault="008247F7" w:rsidP="00492A5D">
      <w:pPr>
        <w:pStyle w:val="NormalWeb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Dr. Chad Fenner, Associate Professor of </w:t>
      </w:r>
      <w:r w:rsidR="00C4466A">
        <w:rPr>
          <w:sz w:val="22"/>
          <w:szCs w:val="22"/>
        </w:rPr>
        <w:t>Cyber Defense</w:t>
      </w:r>
    </w:p>
    <w:p w14:paraId="55C62261" w14:textId="75FF4241" w:rsidR="008247F7" w:rsidRPr="00E43929" w:rsidRDefault="008247F7" w:rsidP="00492A5D">
      <w:pPr>
        <w:pStyle w:val="NormalWeb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Dr. Cherie Noteboom, Professor of Information Systems</w:t>
      </w:r>
    </w:p>
    <w:p w14:paraId="3B7AD2E0" w14:textId="690E047B" w:rsidR="00933324" w:rsidRPr="00E43929" w:rsidRDefault="002A3130" w:rsidP="004F4F52">
      <w:pPr>
        <w:pStyle w:val="NormalWeb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  <w:r w:rsidR="001E1FAD" w:rsidRPr="00E43929">
        <w:rPr>
          <w:sz w:val="22"/>
          <w:szCs w:val="22"/>
        </w:rPr>
        <w:t xml:space="preserve">:30 – </w:t>
      </w:r>
      <w:r w:rsidR="00706E06">
        <w:rPr>
          <w:sz w:val="22"/>
          <w:szCs w:val="22"/>
        </w:rPr>
        <w:t>3</w:t>
      </w:r>
      <w:r w:rsidR="001E1FAD" w:rsidRPr="00E43929">
        <w:rPr>
          <w:sz w:val="22"/>
          <w:szCs w:val="22"/>
        </w:rPr>
        <w:t>:00 Exit Interview</w:t>
      </w:r>
      <w:r w:rsidR="00AF7675" w:rsidRPr="00E43929">
        <w:rPr>
          <w:sz w:val="22"/>
          <w:szCs w:val="22"/>
        </w:rPr>
        <w:t xml:space="preserve"> </w:t>
      </w:r>
      <w:r w:rsidR="00AF7675" w:rsidRPr="00E43929">
        <w:rPr>
          <w:sz w:val="22"/>
          <w:szCs w:val="22"/>
        </w:rPr>
        <w:br/>
      </w:r>
      <w:hyperlink r:id="rId15" w:history="1">
        <w:r w:rsidR="00933324" w:rsidRPr="00933324">
          <w:rPr>
            <w:rStyle w:val="Hyperlink"/>
            <w:sz w:val="22"/>
            <w:szCs w:val="22"/>
          </w:rPr>
          <w:t>https://dsu.zoom.us/j/96282582353?pwd=t32ONRVGMZeCLHivnwppPGlURukgeM.1</w:t>
        </w:r>
      </w:hyperlink>
    </w:p>
    <w:p w14:paraId="59AF4A6A" w14:textId="0D92BF04" w:rsidR="001E1FAD" w:rsidRDefault="001E1FAD" w:rsidP="00A94130">
      <w:pPr>
        <w:pStyle w:val="NormalWeb"/>
        <w:numPr>
          <w:ilvl w:val="0"/>
          <w:numId w:val="1"/>
        </w:numPr>
      </w:pPr>
      <w:r w:rsidRPr="00E43929">
        <w:rPr>
          <w:sz w:val="22"/>
          <w:szCs w:val="22"/>
        </w:rPr>
        <w:t xml:space="preserve">Dr. </w:t>
      </w:r>
      <w:r w:rsidR="00DC3777">
        <w:rPr>
          <w:sz w:val="22"/>
          <w:szCs w:val="22"/>
        </w:rPr>
        <w:t>Lisa Bonneau</w:t>
      </w:r>
      <w:r w:rsidR="00E544BE" w:rsidRPr="00E43929">
        <w:rPr>
          <w:sz w:val="22"/>
          <w:szCs w:val="22"/>
        </w:rPr>
        <w:t>, Associate Vice President Academic Programming, SDBOR</w:t>
      </w:r>
    </w:p>
    <w:sectPr w:rsidR="001E1FAD" w:rsidSect="00CB614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D4BD3" w14:textId="77777777" w:rsidR="006240A3" w:rsidRDefault="006240A3" w:rsidP="00D515D8">
      <w:pPr>
        <w:spacing w:after="0" w:line="240" w:lineRule="auto"/>
      </w:pPr>
      <w:r>
        <w:separator/>
      </w:r>
    </w:p>
  </w:endnote>
  <w:endnote w:type="continuationSeparator" w:id="0">
    <w:p w14:paraId="4F2C2419" w14:textId="77777777" w:rsidR="006240A3" w:rsidRDefault="006240A3" w:rsidP="00D5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7281A" w14:textId="77777777" w:rsidR="006240A3" w:rsidRDefault="006240A3" w:rsidP="00D515D8">
      <w:pPr>
        <w:spacing w:after="0" w:line="240" w:lineRule="auto"/>
      </w:pPr>
      <w:r>
        <w:separator/>
      </w:r>
    </w:p>
  </w:footnote>
  <w:footnote w:type="continuationSeparator" w:id="0">
    <w:p w14:paraId="72BDA1FE" w14:textId="77777777" w:rsidR="006240A3" w:rsidRDefault="006240A3" w:rsidP="00D51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F0FA3"/>
    <w:multiLevelType w:val="hybridMultilevel"/>
    <w:tmpl w:val="3586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46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AD"/>
    <w:rsid w:val="000F536C"/>
    <w:rsid w:val="00125FDD"/>
    <w:rsid w:val="001415BF"/>
    <w:rsid w:val="001E1FAD"/>
    <w:rsid w:val="00200CE8"/>
    <w:rsid w:val="00203B84"/>
    <w:rsid w:val="002A3130"/>
    <w:rsid w:val="00302083"/>
    <w:rsid w:val="00326114"/>
    <w:rsid w:val="003B07AB"/>
    <w:rsid w:val="003E0246"/>
    <w:rsid w:val="00443A56"/>
    <w:rsid w:val="00492A5D"/>
    <w:rsid w:val="004B3D5F"/>
    <w:rsid w:val="004F4F52"/>
    <w:rsid w:val="005126FC"/>
    <w:rsid w:val="00513827"/>
    <w:rsid w:val="005C08EA"/>
    <w:rsid w:val="005D1E01"/>
    <w:rsid w:val="005E1FD8"/>
    <w:rsid w:val="00615C64"/>
    <w:rsid w:val="006240A3"/>
    <w:rsid w:val="00666AAB"/>
    <w:rsid w:val="0067718F"/>
    <w:rsid w:val="00691D26"/>
    <w:rsid w:val="006B094D"/>
    <w:rsid w:val="006B3512"/>
    <w:rsid w:val="006B5567"/>
    <w:rsid w:val="007017CB"/>
    <w:rsid w:val="00706E06"/>
    <w:rsid w:val="00713AF5"/>
    <w:rsid w:val="007263F9"/>
    <w:rsid w:val="007C4A52"/>
    <w:rsid w:val="00802A25"/>
    <w:rsid w:val="008247F7"/>
    <w:rsid w:val="00896247"/>
    <w:rsid w:val="008975D4"/>
    <w:rsid w:val="00910174"/>
    <w:rsid w:val="00933324"/>
    <w:rsid w:val="009D6AE1"/>
    <w:rsid w:val="00A22538"/>
    <w:rsid w:val="00A2541F"/>
    <w:rsid w:val="00A6293B"/>
    <w:rsid w:val="00A72EBB"/>
    <w:rsid w:val="00AA4D53"/>
    <w:rsid w:val="00AF109E"/>
    <w:rsid w:val="00AF7675"/>
    <w:rsid w:val="00BE725D"/>
    <w:rsid w:val="00C4466A"/>
    <w:rsid w:val="00C85D05"/>
    <w:rsid w:val="00CB6141"/>
    <w:rsid w:val="00CB6459"/>
    <w:rsid w:val="00CC035B"/>
    <w:rsid w:val="00CC442B"/>
    <w:rsid w:val="00CE386C"/>
    <w:rsid w:val="00D515D8"/>
    <w:rsid w:val="00D51D83"/>
    <w:rsid w:val="00DC3777"/>
    <w:rsid w:val="00DD5614"/>
    <w:rsid w:val="00E43929"/>
    <w:rsid w:val="00E544BE"/>
    <w:rsid w:val="00E73C42"/>
    <w:rsid w:val="00E76E70"/>
    <w:rsid w:val="00EA30E9"/>
    <w:rsid w:val="00ED348C"/>
    <w:rsid w:val="00F31C7D"/>
    <w:rsid w:val="00F62F14"/>
    <w:rsid w:val="00FA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F0987"/>
  <w15:chartTrackingRefBased/>
  <w15:docId w15:val="{85A9959A-EC97-445E-9D63-F67923FF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F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F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F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F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F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F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F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F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F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F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F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F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F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F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F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F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F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1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1F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F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1F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F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F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F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3AF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3AF5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92A5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017C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5D8"/>
  </w:style>
  <w:style w:type="paragraph" w:styleId="Footer">
    <w:name w:val="footer"/>
    <w:basedOn w:val="Normal"/>
    <w:link w:val="FooterChar"/>
    <w:uiPriority w:val="99"/>
    <w:unhideWhenUsed/>
    <w:rsid w:val="00D5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su.zoom.us/j/93586490994?pwd=WSiHWZ3VcFjos43aonF5zYjGVVdi2W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su.zoom.us/j/93412514564?pwd=K2Etzbu0EOFaYYXriM0UZ7IBARkSnC.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su.zoom.us/j/96942425839?pwd=s325PAiwiRcZbrembrIEmaoa2qD4ZP.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su.zoom.us/j/96282582353?pwd=t32ONRVGMZeCLHivnwppPGlURukgeM.1" TargetMode="External"/><Relationship Id="rId10" Type="http://schemas.openxmlformats.org/officeDocument/2006/relationships/hyperlink" Target="https://dsu.zoom.us/j/91026363256?pwd=YcWbDFubeUY1EU0rYFXyTS2Vlgjk1D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s.dsu.edu/public-info-academic-program-reviews/2024-2025-data-privacy-ms/" TargetMode="External"/><Relationship Id="rId14" Type="http://schemas.openxmlformats.org/officeDocument/2006/relationships/hyperlink" Target="https://dsu.zoom.us/j/95404038946?pwd=hyQuWGFTpNIbSKd9Jr1MgsHoIVB3Yb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A94B4-DF8A-4EFF-8A8F-387754E9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Slaughter, Susan</dc:creator>
  <cp:keywords/>
  <dc:description/>
  <cp:lastModifiedBy>Slaughter, Susan</cp:lastModifiedBy>
  <cp:revision>2</cp:revision>
  <cp:lastPrinted>2024-01-22T15:08:00Z</cp:lastPrinted>
  <dcterms:created xsi:type="dcterms:W3CDTF">2025-09-08T14:31:00Z</dcterms:created>
  <dcterms:modified xsi:type="dcterms:W3CDTF">2025-09-08T14:31:00Z</dcterms:modified>
</cp:coreProperties>
</file>