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60C7" w14:textId="2402FB15" w:rsidR="00444BA6" w:rsidRDefault="00EB0E11" w:rsidP="00444BA6">
      <w:r w:rsidRPr="00EB0E11">
        <w:rPr>
          <w:b/>
          <w:bCs/>
        </w:rPr>
        <w:t>Curriculum Committee Agenda</w:t>
      </w:r>
      <w:r w:rsidRPr="00EB0E11">
        <w:rPr>
          <w:b/>
          <w:bCs/>
        </w:rPr>
        <w:br/>
        <w:t>March 7, 3:00 PM</w:t>
      </w:r>
      <w:r w:rsidRPr="00EB0E11">
        <w:rPr>
          <w:b/>
          <w:bCs/>
        </w:rPr>
        <w:br/>
      </w:r>
      <w:r>
        <w:br/>
      </w:r>
      <w:r w:rsidR="00444BA6">
        <w:t>Present: Shawn Zwach, Kathy Engbrecht, Andew Sathoff, Renae Spohn, Billie Hoekman, Autumn Glanzer, Susan Slaughter, Rebecca Hoey, Tate Carson, Luke Chowning</w:t>
      </w:r>
      <w:r w:rsidR="009D6295">
        <w:t>, Laura Cross</w:t>
      </w:r>
      <w:r w:rsidR="00FC2069">
        <w:t xml:space="preserve">, Rachelle </w:t>
      </w:r>
      <w:r w:rsidR="00827871">
        <w:t>McPhillips</w:t>
      </w:r>
      <w:r w:rsidR="008500E1">
        <w:t>, Jeanette McGreevy</w:t>
      </w:r>
    </w:p>
    <w:p w14:paraId="68DBD018" w14:textId="63E4507A" w:rsidR="00EB0E11" w:rsidRPr="00307515" w:rsidRDefault="00444BA6" w:rsidP="00EB0E11">
      <w:r>
        <w:t xml:space="preserve">The council approved the following curricular items.  These items are posted to the following website.  </w:t>
      </w:r>
      <w:hyperlink r:id="rId4" w:history="1">
        <w:r w:rsidR="001155B3" w:rsidRPr="001539B8">
          <w:rPr>
            <w:rStyle w:val="Hyperlink"/>
          </w:rPr>
          <w:t>https://blogs.dsu.edu/public-info-curriculum/</w:t>
        </w:r>
      </w:hyperlink>
      <w:r w:rsidR="00307515">
        <w:t xml:space="preserve">, except for the </w:t>
      </w:r>
      <w:proofErr w:type="gramStart"/>
      <w:r w:rsidR="00307515">
        <w:t>New</w:t>
      </w:r>
      <w:proofErr w:type="gramEnd"/>
      <w:r w:rsidR="00307515">
        <w:t xml:space="preserve"> programs and intent to plan, which are attached.</w:t>
      </w:r>
      <w:r w:rsidRPr="00444BA6">
        <w:br/>
      </w:r>
      <w:r w:rsidRPr="00444BA6">
        <w:br/>
      </w:r>
      <w:r w:rsidR="00EB0E11" w:rsidRPr="00EB0E11">
        <w:rPr>
          <w:b/>
          <w:bCs/>
        </w:rPr>
        <w:t>New Program</w:t>
      </w:r>
      <w:r w:rsidR="00EB0E11" w:rsidRPr="00EB0E11">
        <w:rPr>
          <w:b/>
          <w:bCs/>
        </w:rPr>
        <w:br/>
      </w:r>
      <w:r w:rsidR="00EB0E11" w:rsidRPr="00307515">
        <w:t>Sports Analytics and Performance Technology Minor</w:t>
      </w:r>
    </w:p>
    <w:p w14:paraId="342454F3" w14:textId="77777777" w:rsidR="00EB0E11" w:rsidRPr="00EB0E11" w:rsidRDefault="00EB0E11" w:rsidP="00EB0E11">
      <w:r w:rsidRPr="00EB0E11">
        <w:rPr>
          <w:b/>
          <w:bCs/>
        </w:rPr>
        <w:t>Intent to Plan</w:t>
      </w:r>
      <w:r w:rsidRPr="00EB0E11">
        <w:rPr>
          <w:b/>
          <w:bCs/>
        </w:rPr>
        <w:br/>
      </w:r>
      <w:r w:rsidRPr="00EB0E11">
        <w:t>BS Human-Computer Interaction</w:t>
      </w:r>
      <w:r w:rsidRPr="00EB0E11">
        <w:br/>
      </w:r>
      <w:r w:rsidRPr="00EB0E11">
        <w:rPr>
          <w:b/>
          <w:bCs/>
        </w:rPr>
        <w:br/>
        <w:t>Substantive Program Modification</w:t>
      </w:r>
      <w:r w:rsidRPr="00EB0E11">
        <w:rPr>
          <w:b/>
          <w:bCs/>
        </w:rPr>
        <w:br/>
      </w:r>
      <w:r w:rsidRPr="00EB0E11">
        <w:t>English for New Language Minor</w:t>
      </w:r>
      <w:r w:rsidRPr="00EB0E11">
        <w:br/>
        <w:t>Reading (P-12) Minor</w:t>
      </w:r>
    </w:p>
    <w:p w14:paraId="7817A774" w14:textId="0D0EB6B2" w:rsidR="00EB0E11" w:rsidRPr="00EB0E11" w:rsidRDefault="00EB0E11" w:rsidP="00EB0E11">
      <w:r w:rsidRPr="00EB0E11">
        <w:rPr>
          <w:b/>
          <w:bCs/>
        </w:rPr>
        <w:t>Minor Program Modifications</w:t>
      </w:r>
      <w:r w:rsidR="00307515">
        <w:rPr>
          <w:b/>
          <w:bCs/>
        </w:rPr>
        <w:br/>
      </w:r>
      <w:r w:rsidRPr="00EB0E11">
        <w:t>BS Digital Content Creation</w:t>
      </w:r>
      <w:r w:rsidR="00307515">
        <w:br/>
      </w:r>
      <w:r w:rsidRPr="00EB0E11">
        <w:rPr>
          <w:b/>
          <w:bCs/>
        </w:rPr>
        <w:br/>
        <w:t>Authority to Officer</w:t>
      </w:r>
      <w:r w:rsidRPr="00EB0E11">
        <w:rPr>
          <w:b/>
          <w:bCs/>
        </w:rPr>
        <w:br/>
      </w:r>
      <w:r w:rsidRPr="00EB0E11">
        <w:t>EXS (KML) 356 Introduction to Sports Analytics</w:t>
      </w:r>
    </w:p>
    <w:p w14:paraId="3E7FFE95" w14:textId="77777777" w:rsidR="00EB0E11" w:rsidRPr="00EB0E11" w:rsidRDefault="00EB0E11" w:rsidP="00EB0E11">
      <w:pPr>
        <w:rPr>
          <w:b/>
          <w:bCs/>
        </w:rPr>
      </w:pPr>
    </w:p>
    <w:p w14:paraId="25B96778" w14:textId="4F567444" w:rsidR="00963413" w:rsidRDefault="00963413" w:rsidP="00EB0E11"/>
    <w:sectPr w:rsidR="0096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A6"/>
    <w:rsid w:val="001155B3"/>
    <w:rsid w:val="00307515"/>
    <w:rsid w:val="003D3F0C"/>
    <w:rsid w:val="00444BA6"/>
    <w:rsid w:val="0053798B"/>
    <w:rsid w:val="00792523"/>
    <w:rsid w:val="00827871"/>
    <w:rsid w:val="008500E1"/>
    <w:rsid w:val="00915B90"/>
    <w:rsid w:val="00963413"/>
    <w:rsid w:val="009D6295"/>
    <w:rsid w:val="00C86C90"/>
    <w:rsid w:val="00EB0E11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D263"/>
  <w15:chartTrackingRefBased/>
  <w15:docId w15:val="{01BD7977-FFA8-4174-A553-0F9B94FD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B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B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dsu.edu/public-info-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9</cp:revision>
  <dcterms:created xsi:type="dcterms:W3CDTF">2025-03-11T16:52:00Z</dcterms:created>
  <dcterms:modified xsi:type="dcterms:W3CDTF">2025-03-11T16:56:00Z</dcterms:modified>
</cp:coreProperties>
</file>