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2EA5" w14:textId="77777777" w:rsidR="00A50BCC" w:rsidRPr="00A50BCC" w:rsidRDefault="00A50BCC" w:rsidP="00A50BCC">
      <w:pPr>
        <w:rPr>
          <w:b/>
          <w:bCs/>
        </w:rPr>
      </w:pPr>
      <w:r w:rsidRPr="00A50BCC">
        <w:rPr>
          <w:b/>
          <w:bCs/>
        </w:rPr>
        <w:t>Curriculum Committee Minutes</w:t>
      </w:r>
      <w:r w:rsidRPr="00A50BCC">
        <w:rPr>
          <w:b/>
          <w:bCs/>
        </w:rPr>
        <w:br/>
        <w:t>January 24, 2025</w:t>
      </w:r>
    </w:p>
    <w:p w14:paraId="5D29425C" w14:textId="77777777" w:rsidR="00A50BCC" w:rsidRPr="00A50BCC" w:rsidRDefault="00A50BCC" w:rsidP="00A50BCC">
      <w:pPr>
        <w:rPr>
          <w:b/>
          <w:bCs/>
        </w:rPr>
      </w:pPr>
    </w:p>
    <w:p w14:paraId="12E3BC22" w14:textId="77777777" w:rsidR="00A50BCC" w:rsidRPr="00A50BCC" w:rsidRDefault="00A50BCC" w:rsidP="00A50BCC">
      <w:r w:rsidRPr="00A50BCC">
        <w:rPr>
          <w:b/>
          <w:bCs/>
        </w:rPr>
        <w:t xml:space="preserve">Present:  </w:t>
      </w:r>
      <w:r w:rsidRPr="00A50BCC">
        <w:t>Jeanette McGreevy, Jennifer Munger, Rebecca Hoey, Luke Chowning, Anden Wieseler, Kathy Engbrecht, Rob Girtz, Andrew Sathoff, Billie Hoekman, Rachelle McPhillips, Tate Carson, Renae Spohn, Laura Cross, Autumn Glanzer, Susan Slaughter</w:t>
      </w:r>
    </w:p>
    <w:p w14:paraId="45B52FBB" w14:textId="77777777" w:rsidR="00A50BCC" w:rsidRPr="00A50BCC" w:rsidRDefault="00A50BCC" w:rsidP="00A50BCC"/>
    <w:p w14:paraId="52F4E86F" w14:textId="77777777" w:rsidR="00A50BCC" w:rsidRPr="00A50BCC" w:rsidRDefault="00A50BCC" w:rsidP="00A50BCC">
      <w:proofErr w:type="gramStart"/>
      <w:r w:rsidRPr="00A50BCC">
        <w:t>Curriculum</w:t>
      </w:r>
      <w:proofErr w:type="gramEnd"/>
      <w:r w:rsidRPr="00A50BCC">
        <w:t xml:space="preserve"> Committee approved the following curricular items.  These items are posted on the DSU Curriculum website:  </w:t>
      </w:r>
      <w:hyperlink r:id="rId4" w:history="1">
        <w:r w:rsidRPr="00A50BCC">
          <w:rPr>
            <w:rStyle w:val="Hyperlink"/>
          </w:rPr>
          <w:t>https://blogs.dsu.edu/public-info-curriculum/</w:t>
        </w:r>
      </w:hyperlink>
    </w:p>
    <w:p w14:paraId="1885B974" w14:textId="77777777" w:rsidR="00A50BCC" w:rsidRPr="00A50BCC" w:rsidRDefault="00A50BCC" w:rsidP="00A50BCC"/>
    <w:p w14:paraId="5D28436C" w14:textId="77777777" w:rsidR="00A50BCC" w:rsidRPr="00A50BCC" w:rsidRDefault="00A50BCC" w:rsidP="00A50BCC">
      <w:r w:rsidRPr="00A50BCC">
        <w:rPr>
          <w:b/>
          <w:bCs/>
        </w:rPr>
        <w:t>Substantive Program Modifications</w:t>
      </w:r>
      <w:r w:rsidRPr="00A50BCC">
        <w:br/>
        <w:t>BSE Elementary Education</w:t>
      </w:r>
      <w:r w:rsidRPr="00A50BCC">
        <w:br/>
        <w:t>BSE Special Education</w:t>
      </w:r>
      <w:r w:rsidRPr="00A50BCC">
        <w:br/>
        <w:t>BSE Elementary Education/Special Education</w:t>
      </w:r>
    </w:p>
    <w:p w14:paraId="6CAF6D7C" w14:textId="77777777" w:rsidR="00A50BCC" w:rsidRPr="00A50BCC" w:rsidRDefault="00A50BCC" w:rsidP="00A50BCC">
      <w:r w:rsidRPr="00A50BCC">
        <w:t>BSE Business Education</w:t>
      </w:r>
    </w:p>
    <w:p w14:paraId="2108136D" w14:textId="77777777" w:rsidR="00A50BCC" w:rsidRPr="00A50BCC" w:rsidRDefault="00A50BCC" w:rsidP="00A50BCC">
      <w:r w:rsidRPr="00A50BCC">
        <w:t>BSE Computer Education</w:t>
      </w:r>
    </w:p>
    <w:p w14:paraId="4DDE0D4B" w14:textId="77777777" w:rsidR="00A50BCC" w:rsidRPr="00A50BCC" w:rsidRDefault="00A50BCC" w:rsidP="00A50BCC"/>
    <w:p w14:paraId="5AB0E823" w14:textId="77777777" w:rsidR="00A50BCC" w:rsidRPr="00A50BCC" w:rsidRDefault="00A50BCC" w:rsidP="00A50BCC">
      <w:r w:rsidRPr="00A50BCC">
        <w:rPr>
          <w:b/>
          <w:bCs/>
        </w:rPr>
        <w:t>Minor Program Modification</w:t>
      </w:r>
      <w:r w:rsidRPr="00A50BCC">
        <w:rPr>
          <w:b/>
          <w:bCs/>
        </w:rPr>
        <w:br/>
      </w:r>
      <w:r w:rsidRPr="00A50BCC">
        <w:t xml:space="preserve">BSE Physical Education </w:t>
      </w:r>
      <w:r w:rsidRPr="00A50BCC">
        <w:br/>
        <w:t>BBA, Business, Marketing Specialization</w:t>
      </w:r>
    </w:p>
    <w:p w14:paraId="4FC66426" w14:textId="77777777" w:rsidR="00A50BCC" w:rsidRPr="00A50BCC" w:rsidRDefault="00A50BCC" w:rsidP="00A50BCC">
      <w:r w:rsidRPr="00A50BCC">
        <w:t>PE Minor/K-12 Endorsement Program</w:t>
      </w:r>
      <w:r w:rsidRPr="00A50BCC">
        <w:br/>
        <w:t>General Beadles Honors Program</w:t>
      </w:r>
      <w:r w:rsidRPr="00A50BCC">
        <w:br/>
        <w:t>BBA/MBA 4+1</w:t>
      </w:r>
    </w:p>
    <w:p w14:paraId="08FCF30E" w14:textId="77777777" w:rsidR="00A50BCC" w:rsidRPr="00A50BCC" w:rsidRDefault="00A50BCC" w:rsidP="00A50BCC">
      <w:r w:rsidRPr="00A50BCC">
        <w:rPr>
          <w:b/>
          <w:bCs/>
        </w:rPr>
        <w:t>New Course</w:t>
      </w:r>
      <w:r w:rsidRPr="00A50BCC">
        <w:rPr>
          <w:b/>
          <w:bCs/>
        </w:rPr>
        <w:br/>
      </w:r>
      <w:r w:rsidRPr="00A50BCC">
        <w:t>HON 202 Intermediate Honors Seminar</w:t>
      </w:r>
    </w:p>
    <w:p w14:paraId="6B050D1E" w14:textId="77777777" w:rsidR="00A50BCC" w:rsidRPr="00A50BCC" w:rsidRDefault="00A50BCC" w:rsidP="00A50BCC">
      <w:pPr>
        <w:rPr>
          <w:b/>
          <w:bCs/>
        </w:rPr>
      </w:pPr>
      <w:r w:rsidRPr="00A50BCC">
        <w:rPr>
          <w:b/>
          <w:bCs/>
        </w:rPr>
        <w:t>Authority to Officer</w:t>
      </w:r>
      <w:r w:rsidRPr="00A50BCC">
        <w:br/>
        <w:t>CHIN 101 Introductory Chinese I (NSU, SDSU &amp; USD)</w:t>
      </w:r>
      <w:r w:rsidRPr="00A50BCC">
        <w:br/>
        <w:t>CHIN 102 Introductory Chinese II (NSU, SDSU &amp; USD)</w:t>
      </w:r>
      <w:r w:rsidRPr="00A50BCC">
        <w:br/>
        <w:t>RUS 101 Introductory Russian I (NSU, SDSU &amp; USD)</w:t>
      </w:r>
      <w:r w:rsidRPr="00A50BCC">
        <w:br/>
        <w:t>RUS 102 Introductory Russian II (NSU, SDSU &amp; USD)</w:t>
      </w:r>
    </w:p>
    <w:p w14:paraId="3BD5181B" w14:textId="77777777" w:rsidR="00A50BCC" w:rsidRPr="00A50BCC" w:rsidRDefault="00A50BCC" w:rsidP="00A50BCC">
      <w:r w:rsidRPr="00A50BCC">
        <w:rPr>
          <w:b/>
          <w:bCs/>
        </w:rPr>
        <w:lastRenderedPageBreak/>
        <w:br/>
        <w:t>Revised Course Request: Common Course</w:t>
      </w:r>
      <w:r w:rsidRPr="00A50BCC">
        <w:br/>
        <w:t>EDFN 295 Practicum (shared with BHSU)</w:t>
      </w:r>
      <w:r w:rsidRPr="00A50BCC">
        <w:br/>
        <w:t>ELED 462 Teaching English as a New Language (shared with SDSU)</w:t>
      </w:r>
    </w:p>
    <w:p w14:paraId="790AA656" w14:textId="3EBDC531" w:rsidR="00A50BCC" w:rsidRPr="00A50BCC" w:rsidRDefault="00A50BCC" w:rsidP="00A50BCC">
      <w:r w:rsidRPr="00A50BCC">
        <w:rPr>
          <w:b/>
          <w:bCs/>
        </w:rPr>
        <w:t>Minor Course Modification: Unique</w:t>
      </w:r>
      <w:r w:rsidRPr="00A50BCC">
        <w:br/>
        <w:t>HON 10</w:t>
      </w:r>
      <w:r w:rsidR="00C32F50">
        <w:t>2</w:t>
      </w:r>
      <w:r w:rsidRPr="00A50BCC">
        <w:t xml:space="preserve"> Intro Honors: Popular Culture (title, description)</w:t>
      </w:r>
      <w:r w:rsidRPr="00A50BCC">
        <w:br/>
        <w:t>EDFN 300 Survey of Middle Level Education (credit, description)</w:t>
      </w:r>
    </w:p>
    <w:p w14:paraId="1434B86D" w14:textId="77777777" w:rsidR="00963413" w:rsidRDefault="00963413"/>
    <w:sectPr w:rsidR="0096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CC"/>
    <w:rsid w:val="0053798B"/>
    <w:rsid w:val="00915B90"/>
    <w:rsid w:val="00963413"/>
    <w:rsid w:val="00A50BCC"/>
    <w:rsid w:val="00AB3193"/>
    <w:rsid w:val="00C32F50"/>
    <w:rsid w:val="00C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E56B"/>
  <w15:chartTrackingRefBased/>
  <w15:docId w15:val="{5E2499D8-2725-4450-A1E1-CA9236FF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B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B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dsu.edu/public-info-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2</cp:revision>
  <dcterms:created xsi:type="dcterms:W3CDTF">2025-01-28T17:14:00Z</dcterms:created>
  <dcterms:modified xsi:type="dcterms:W3CDTF">2025-01-28T22:20:00Z</dcterms:modified>
</cp:coreProperties>
</file>