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1812DF" w:rsidRPr="00CB4BA4" w14:paraId="5B8B321B" w14:textId="77777777" w:rsidTr="001812DF">
        <w:trPr>
          <w:trHeight w:val="80"/>
        </w:trPr>
        <w:tc>
          <w:tcPr>
            <w:tcW w:w="1883" w:type="dxa"/>
            <w:shd w:val="clear" w:color="auto" w:fill="000000" w:themeFill="text1"/>
            <w:vAlign w:val="center"/>
          </w:tcPr>
          <w:p w14:paraId="614D9F34" w14:textId="77777777" w:rsidR="001812DF" w:rsidRPr="001812DF" w:rsidRDefault="00852094">
            <w:pPr>
              <w:jc w:val="center"/>
              <w:rPr>
                <w:noProof/>
                <w:sz w:val="10"/>
                <w:szCs w:val="10"/>
              </w:rPr>
            </w:pPr>
            <w:r>
              <w:rPr>
                <w:noProof/>
                <w:sz w:val="10"/>
                <w:szCs w:val="10"/>
              </w:rPr>
              <w:t xml:space="preserve"> </w:t>
            </w:r>
          </w:p>
        </w:tc>
        <w:tc>
          <w:tcPr>
            <w:tcW w:w="7467" w:type="dxa"/>
            <w:shd w:val="clear" w:color="auto" w:fill="000000" w:themeFill="text1"/>
            <w:vAlign w:val="center"/>
          </w:tcPr>
          <w:p w14:paraId="79E183D3" w14:textId="77777777" w:rsidR="001812DF" w:rsidRPr="001812DF" w:rsidRDefault="001812DF">
            <w:pPr>
              <w:jc w:val="center"/>
              <w:rPr>
                <w:b/>
                <w:sz w:val="10"/>
                <w:szCs w:val="10"/>
              </w:rPr>
            </w:pPr>
          </w:p>
        </w:tc>
      </w:tr>
      <w:tr w:rsidR="00E92D2E" w:rsidRPr="00CB4BA4" w14:paraId="4868A33E" w14:textId="77777777" w:rsidTr="000E19C9">
        <w:trPr>
          <w:trHeight w:val="890"/>
        </w:trPr>
        <w:tc>
          <w:tcPr>
            <w:tcW w:w="1883" w:type="dxa"/>
            <w:vMerge w:val="restart"/>
            <w:vAlign w:val="center"/>
          </w:tcPr>
          <w:p w14:paraId="060E2AC7" w14:textId="4C373213" w:rsidR="00E92D2E" w:rsidRPr="00CB4BA4" w:rsidRDefault="00A449FD">
            <w:pPr>
              <w:jc w:val="center"/>
            </w:pPr>
            <w:r>
              <w:rPr>
                <w:noProof/>
              </w:rPr>
              <w:drawing>
                <wp:anchor distT="0" distB="0" distL="114300" distR="114300" simplePos="0" relativeHeight="251658240" behindDoc="1" locked="0" layoutInCell="1" allowOverlap="1" wp14:anchorId="7C88F1B8" wp14:editId="4C42BB90">
                  <wp:simplePos x="0" y="0"/>
                  <wp:positionH relativeFrom="column">
                    <wp:posOffset>371475</wp:posOffset>
                  </wp:positionH>
                  <wp:positionV relativeFrom="paragraph">
                    <wp:posOffset>41275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EA118B7" w14:textId="77777777" w:rsidR="00A449FD" w:rsidRDefault="00A449FD">
            <w:pPr>
              <w:jc w:val="center"/>
              <w:rPr>
                <w:b/>
                <w:sz w:val="28"/>
                <w:szCs w:val="28"/>
              </w:rPr>
            </w:pPr>
          </w:p>
          <w:p w14:paraId="688BB629" w14:textId="37226C4A" w:rsidR="00E92D2E" w:rsidRDefault="00E92D2E">
            <w:pPr>
              <w:jc w:val="center"/>
              <w:rPr>
                <w:b/>
                <w:sz w:val="28"/>
                <w:szCs w:val="28"/>
              </w:rPr>
            </w:pPr>
            <w:r>
              <w:rPr>
                <w:b/>
                <w:sz w:val="28"/>
                <w:szCs w:val="28"/>
              </w:rPr>
              <w:t>SOUTH DAKOTA BOARD OF REGENTS</w:t>
            </w:r>
          </w:p>
          <w:p w14:paraId="77FBCE51" w14:textId="77777777" w:rsidR="00E92D2E" w:rsidRDefault="00E92D2E">
            <w:pPr>
              <w:jc w:val="center"/>
              <w:rPr>
                <w:sz w:val="28"/>
                <w:szCs w:val="28"/>
              </w:rPr>
            </w:pPr>
            <w:r w:rsidRPr="001E60AF">
              <w:rPr>
                <w:sz w:val="28"/>
                <w:szCs w:val="28"/>
              </w:rPr>
              <w:t>ACADEMIC AFFAIRS FORMS</w:t>
            </w:r>
          </w:p>
          <w:p w14:paraId="52D820A1" w14:textId="453E0969" w:rsidR="00A449FD" w:rsidRPr="001E60AF" w:rsidRDefault="00A449FD">
            <w:pPr>
              <w:jc w:val="center"/>
              <w:rPr>
                <w:sz w:val="36"/>
                <w:szCs w:val="36"/>
              </w:rPr>
            </w:pPr>
          </w:p>
        </w:tc>
      </w:tr>
      <w:tr w:rsidR="00E92D2E" w:rsidRPr="00CB4BA4" w14:paraId="247F275F" w14:textId="77777777" w:rsidTr="000E19C9">
        <w:trPr>
          <w:trHeight w:val="710"/>
        </w:trPr>
        <w:tc>
          <w:tcPr>
            <w:tcW w:w="1883" w:type="dxa"/>
            <w:vMerge/>
            <w:vAlign w:val="center"/>
          </w:tcPr>
          <w:p w14:paraId="714B6ACC" w14:textId="77777777" w:rsidR="00E92D2E" w:rsidRPr="00CB4BA4" w:rsidRDefault="00E92D2E">
            <w:pPr>
              <w:jc w:val="center"/>
              <w:rPr>
                <w:noProof/>
              </w:rPr>
            </w:pPr>
          </w:p>
        </w:tc>
        <w:tc>
          <w:tcPr>
            <w:tcW w:w="7467" w:type="dxa"/>
            <w:vAlign w:val="center"/>
          </w:tcPr>
          <w:p w14:paraId="75A5B6F6" w14:textId="77777777" w:rsidR="00E92D2E" w:rsidRDefault="00E92D2E">
            <w:pPr>
              <w:jc w:val="center"/>
              <w:rPr>
                <w:sz w:val="36"/>
                <w:szCs w:val="36"/>
              </w:rPr>
            </w:pPr>
            <w:r>
              <w:rPr>
                <w:sz w:val="36"/>
                <w:szCs w:val="36"/>
              </w:rPr>
              <w:t>New Specialization</w:t>
            </w:r>
          </w:p>
          <w:p w14:paraId="754CF5D0" w14:textId="11835021" w:rsidR="00A449FD" w:rsidRDefault="00A449FD">
            <w:pPr>
              <w:jc w:val="center"/>
              <w:rPr>
                <w:b/>
                <w:sz w:val="28"/>
                <w:szCs w:val="28"/>
              </w:rPr>
            </w:pPr>
          </w:p>
        </w:tc>
      </w:tr>
      <w:tr w:rsidR="001812DF" w:rsidRPr="001812DF" w14:paraId="7DFE16B7" w14:textId="77777777" w:rsidTr="001812DF">
        <w:trPr>
          <w:trHeight w:val="80"/>
        </w:trPr>
        <w:tc>
          <w:tcPr>
            <w:tcW w:w="1883" w:type="dxa"/>
            <w:shd w:val="clear" w:color="auto" w:fill="000000" w:themeFill="text1"/>
            <w:vAlign w:val="center"/>
          </w:tcPr>
          <w:p w14:paraId="3D163643" w14:textId="77777777" w:rsidR="001812DF" w:rsidRPr="001812DF" w:rsidRDefault="001812DF">
            <w:pPr>
              <w:jc w:val="center"/>
              <w:rPr>
                <w:noProof/>
                <w:sz w:val="10"/>
                <w:szCs w:val="10"/>
              </w:rPr>
            </w:pPr>
          </w:p>
        </w:tc>
        <w:tc>
          <w:tcPr>
            <w:tcW w:w="7467" w:type="dxa"/>
            <w:shd w:val="clear" w:color="auto" w:fill="000000" w:themeFill="text1"/>
            <w:vAlign w:val="center"/>
          </w:tcPr>
          <w:p w14:paraId="182C7E83" w14:textId="77777777" w:rsidR="001812DF" w:rsidRPr="001812DF" w:rsidRDefault="001812DF">
            <w:pPr>
              <w:jc w:val="center"/>
              <w:rPr>
                <w:sz w:val="10"/>
                <w:szCs w:val="10"/>
              </w:rPr>
            </w:pPr>
          </w:p>
        </w:tc>
      </w:tr>
    </w:tbl>
    <w:p w14:paraId="17BA745A" w14:textId="77777777" w:rsidR="00E92D2E" w:rsidRPr="00E92D2E" w:rsidRDefault="00E92D2E"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670E5C90" w14:textId="77777777" w:rsidR="00CC240A" w:rsidRPr="00CC240A" w:rsidRDefault="00CC240A"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Use this form to propose a</w:t>
      </w:r>
      <w:r>
        <w:t xml:space="preserve"> new specialization within an existing degree program.</w:t>
      </w:r>
      <w:r w:rsidR="00AE52D6">
        <w:t xml:space="preserve"> </w:t>
      </w:r>
      <w:r>
        <w:t xml:space="preserve">Specializations </w:t>
      </w:r>
      <w:r w:rsidRPr="00CC240A">
        <w:t>provide student</w:t>
      </w:r>
      <w:r w:rsidR="00AE52D6">
        <w:t>s with</w:t>
      </w:r>
      <w:r w:rsidRPr="00CC240A">
        <w:t xml:space="preserve"> an alternative to the primary format of the major or it may be one of several tracks within a broad major. Specializations contain courses within the discipline(s) of the existing program. Specializations appear in the institutional catalog and on the transcript. Majors that offer specializations typically have one-third to two-thirds of the credits in common with the remaining course work fulfilling the requirements of the specialization(s) offered.</w:t>
      </w:r>
      <w:r w:rsidR="00AE52D6">
        <w:t xml:space="preserve"> </w:t>
      </w:r>
      <w:r w:rsidR="00AE52D6"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AE52D6">
        <w:t xml:space="preserve">Specialization </w:t>
      </w:r>
      <w:r w:rsidR="00AE52D6" w:rsidRPr="002843AF">
        <w:t>Form to the university website for review by other universities after approval by the Executive Director and Chief Academic Officer.</w:t>
      </w:r>
    </w:p>
    <w:p w14:paraId="2D01DF2C" w14:textId="77777777" w:rsidR="00CC240A" w:rsidRDefault="00CC240A"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28C2F3F3" w14:textId="77777777" w:rsidTr="4BA3C798">
        <w:tc>
          <w:tcPr>
            <w:tcW w:w="5395" w:type="dxa"/>
          </w:tcPr>
          <w:p w14:paraId="3BDB73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szCs w:val="24"/>
                <w:highlight w:val="green"/>
              </w:rPr>
              <w:id w:val="1860463795"/>
              <w:placeholder>
                <w:docPart w:val="A39D06AA93824CFCAD5F4AEF09B3033D"/>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p w14:paraId="6CDE572B" w14:textId="50F24FB0" w:rsidR="00BD3C3B" w:rsidRPr="00C7095F" w:rsidRDefault="637FDCA5" w:rsidP="76500D0C">
                <w:pPr>
                  <w:tabs>
                    <w:tab w:val="center" w:pos="5400"/>
                  </w:tabs>
                  <w:suppressAutoHyphens/>
                  <w:jc w:val="both"/>
                  <w:rPr>
                    <w:spacing w:val="-2"/>
                    <w:sz w:val="24"/>
                    <w:szCs w:val="24"/>
                  </w:rPr>
                </w:pPr>
                <w:r w:rsidRPr="7A269635">
                  <w:rPr>
                    <w:sz w:val="24"/>
                    <w:szCs w:val="24"/>
                  </w:rPr>
                  <w:t>DSU</w:t>
                </w:r>
              </w:p>
            </w:sdtContent>
          </w:sdt>
        </w:tc>
      </w:tr>
      <w:tr w:rsidR="00BD3C3B" w14:paraId="2138BA4C" w14:textId="77777777" w:rsidTr="4BA3C798">
        <w:tc>
          <w:tcPr>
            <w:tcW w:w="5395" w:type="dxa"/>
          </w:tcPr>
          <w:p w14:paraId="5A157756" w14:textId="77777777" w:rsidR="00BD3C3B" w:rsidRPr="00FE585B" w:rsidRDefault="002843AF" w:rsidP="00AE52D6">
            <w:pPr>
              <w:rPr>
                <w:b/>
                <w:bCs/>
                <w:sz w:val="24"/>
                <w:szCs w:val="24"/>
              </w:rPr>
            </w:pPr>
            <w:r>
              <w:rPr>
                <w:b/>
                <w:bCs/>
                <w:sz w:val="24"/>
                <w:szCs w:val="24"/>
              </w:rPr>
              <w:t xml:space="preserve">TITLE OF PROPOSED </w:t>
            </w:r>
            <w:r w:rsidR="00AE52D6">
              <w:rPr>
                <w:b/>
                <w:bCs/>
                <w:sz w:val="24"/>
                <w:szCs w:val="24"/>
              </w:rPr>
              <w:t>SPECIALIZATION</w:t>
            </w:r>
            <w:r w:rsidR="00BD3C3B" w:rsidRPr="00FE585B">
              <w:rPr>
                <w:b/>
                <w:bCs/>
                <w:sz w:val="24"/>
                <w:szCs w:val="24"/>
              </w:rPr>
              <w:t>:</w:t>
            </w:r>
          </w:p>
        </w:tc>
        <w:tc>
          <w:tcPr>
            <w:tcW w:w="3955" w:type="dxa"/>
          </w:tcPr>
          <w:p w14:paraId="048FF1B7" w14:textId="6CCE9B29" w:rsidR="00BD3C3B" w:rsidRPr="007870B4" w:rsidRDefault="005C79BF" w:rsidP="00BD3C3B">
            <w:pPr>
              <w:rPr>
                <w:sz w:val="24"/>
                <w:szCs w:val="24"/>
              </w:rPr>
            </w:pPr>
            <w:r w:rsidRPr="007870B4">
              <w:rPr>
                <w:color w:val="000000" w:themeColor="text1"/>
                <w:sz w:val="24"/>
                <w:szCs w:val="24"/>
              </w:rPr>
              <w:t>Data and Digital Intelligence</w:t>
            </w:r>
          </w:p>
        </w:tc>
      </w:tr>
      <w:tr w:rsidR="00BD3C3B" w14:paraId="1866C87B" w14:textId="77777777" w:rsidTr="4BA3C798">
        <w:tc>
          <w:tcPr>
            <w:tcW w:w="5395" w:type="dxa"/>
          </w:tcPr>
          <w:p w14:paraId="184FADA9" w14:textId="77777777" w:rsidR="00BD3C3B" w:rsidRPr="00FE585B" w:rsidRDefault="000C5F88" w:rsidP="002843AF">
            <w:pPr>
              <w:rPr>
                <w:b/>
                <w:bCs/>
                <w:sz w:val="24"/>
                <w:szCs w:val="24"/>
              </w:rPr>
            </w:pPr>
            <w:r>
              <w:rPr>
                <w:b/>
                <w:bCs/>
                <w:sz w:val="24"/>
                <w:szCs w:val="24"/>
              </w:rPr>
              <w:t>NAME OF DEGREE PROGRAM IN WHICH SPECIALIZATION IS OFFERED:</w:t>
            </w:r>
          </w:p>
        </w:tc>
        <w:tc>
          <w:tcPr>
            <w:tcW w:w="3955" w:type="dxa"/>
          </w:tcPr>
          <w:p w14:paraId="43C5DAC6" w14:textId="61C9A3B2" w:rsidR="00BD3C3B" w:rsidRPr="007870B4" w:rsidRDefault="326DEC39" w:rsidP="00BD3C3B">
            <w:pPr>
              <w:rPr>
                <w:sz w:val="24"/>
                <w:szCs w:val="24"/>
              </w:rPr>
            </w:pPr>
            <w:r w:rsidRPr="007870B4">
              <w:rPr>
                <w:sz w:val="24"/>
                <w:szCs w:val="24"/>
              </w:rPr>
              <w:t>Master</w:t>
            </w:r>
            <w:r w:rsidR="6F987825" w:rsidRPr="007870B4">
              <w:rPr>
                <w:sz w:val="24"/>
                <w:szCs w:val="24"/>
              </w:rPr>
              <w:t xml:space="preserve"> </w:t>
            </w:r>
            <w:r w:rsidRPr="007870B4">
              <w:rPr>
                <w:sz w:val="24"/>
                <w:szCs w:val="24"/>
              </w:rPr>
              <w:t>of Science in Artificial Intelligence</w:t>
            </w:r>
          </w:p>
        </w:tc>
      </w:tr>
      <w:tr w:rsidR="00A333B0" w14:paraId="229997AB" w14:textId="77777777" w:rsidTr="4BA3C798">
        <w:tc>
          <w:tcPr>
            <w:tcW w:w="5395" w:type="dxa"/>
          </w:tcPr>
          <w:p w14:paraId="3A25D566" w14:textId="77777777" w:rsidR="00A333B0" w:rsidRPr="00793A29" w:rsidRDefault="00A333B0" w:rsidP="76500D0C">
            <w:pPr>
              <w:rPr>
                <w:b/>
                <w:bCs/>
                <w:sz w:val="24"/>
                <w:szCs w:val="24"/>
              </w:rPr>
            </w:pPr>
            <w:r w:rsidRPr="00793A29">
              <w:rPr>
                <w:b/>
                <w:bCs/>
                <w:sz w:val="24"/>
                <w:szCs w:val="24"/>
              </w:rPr>
              <w:t>BANNER PROGRAM CODE:</w:t>
            </w:r>
          </w:p>
        </w:tc>
        <w:tc>
          <w:tcPr>
            <w:tcW w:w="3955" w:type="dxa"/>
          </w:tcPr>
          <w:p w14:paraId="5878852B" w14:textId="1C9C0DC4" w:rsidR="00A333B0" w:rsidRPr="00FC4D33" w:rsidRDefault="00FC4D33" w:rsidP="002C1584">
            <w:pPr>
              <w:rPr>
                <w:sz w:val="24"/>
                <w:szCs w:val="24"/>
              </w:rPr>
            </w:pPr>
            <w:r w:rsidRPr="00FC4D33">
              <w:rPr>
                <w:sz w:val="24"/>
                <w:szCs w:val="24"/>
              </w:rPr>
              <w:t>DMS.AI</w:t>
            </w:r>
          </w:p>
        </w:tc>
      </w:tr>
      <w:tr w:rsidR="002C1584" w14:paraId="2F976D01" w14:textId="77777777" w:rsidTr="4BA3C798">
        <w:tc>
          <w:tcPr>
            <w:tcW w:w="5395" w:type="dxa"/>
          </w:tcPr>
          <w:p w14:paraId="795C34D0" w14:textId="77777777" w:rsidR="002C1584" w:rsidRPr="00793A29" w:rsidRDefault="002C1584" w:rsidP="76500D0C">
            <w:pPr>
              <w:rPr>
                <w:b/>
                <w:bCs/>
                <w:sz w:val="24"/>
                <w:szCs w:val="24"/>
              </w:rPr>
            </w:pPr>
            <w:r w:rsidRPr="00793A29">
              <w:rPr>
                <w:b/>
                <w:bCs/>
                <w:sz w:val="24"/>
                <w:szCs w:val="24"/>
              </w:rPr>
              <w:t>INTENDED DATE OF IMPLEMENTATION:</w:t>
            </w:r>
          </w:p>
        </w:tc>
        <w:sdt>
          <w:sdtPr>
            <w:rPr>
              <w:sz w:val="24"/>
              <w:szCs w:val="24"/>
            </w:rPr>
            <w:id w:val="-520778685"/>
            <w:placeholder>
              <w:docPart w:val="DefaultPlaceholder_1081868576"/>
            </w:placeholder>
            <w:date w:fullDate="2025-08-18T00:00:00Z">
              <w:dateFormat w:val="M/d/yyyy"/>
              <w:lid w:val="en-US"/>
              <w:storeMappedDataAs w:val="dateTime"/>
              <w:calendar w:val="gregorian"/>
            </w:date>
          </w:sdtPr>
          <w:sdtContent>
            <w:tc>
              <w:tcPr>
                <w:tcW w:w="3955" w:type="dxa"/>
              </w:tcPr>
              <w:p w14:paraId="61630A85" w14:textId="1C638D8E" w:rsidR="002C1584" w:rsidRPr="007870B4" w:rsidRDefault="00E35261" w:rsidP="002C1584">
                <w:pPr>
                  <w:rPr>
                    <w:sz w:val="24"/>
                    <w:szCs w:val="24"/>
                  </w:rPr>
                </w:pPr>
                <w:r w:rsidRPr="007870B4">
                  <w:rPr>
                    <w:sz w:val="24"/>
                    <w:szCs w:val="24"/>
                  </w:rPr>
                  <w:t>8/18/2025</w:t>
                </w:r>
              </w:p>
            </w:tc>
          </w:sdtContent>
        </w:sdt>
      </w:tr>
      <w:tr w:rsidR="00C5588D" w14:paraId="6B5D7616" w14:textId="77777777" w:rsidTr="4BA3C798">
        <w:tc>
          <w:tcPr>
            <w:tcW w:w="5395" w:type="dxa"/>
          </w:tcPr>
          <w:p w14:paraId="5F3D8D4A" w14:textId="77777777" w:rsidR="00C5588D" w:rsidRPr="00793A29" w:rsidRDefault="00C5588D" w:rsidP="76500D0C">
            <w:pPr>
              <w:rPr>
                <w:b/>
                <w:bCs/>
                <w:sz w:val="24"/>
                <w:szCs w:val="24"/>
              </w:rPr>
            </w:pPr>
            <w:r w:rsidRPr="00793A29">
              <w:rPr>
                <w:b/>
                <w:bCs/>
                <w:sz w:val="24"/>
                <w:szCs w:val="24"/>
              </w:rPr>
              <w:t>PROPOSED CIP CODE:</w:t>
            </w:r>
          </w:p>
        </w:tc>
        <w:tc>
          <w:tcPr>
            <w:tcW w:w="3955" w:type="dxa"/>
          </w:tcPr>
          <w:p w14:paraId="57622620" w14:textId="2D3C969D" w:rsidR="00C5588D" w:rsidRPr="007870B4" w:rsidRDefault="40993BCB" w:rsidP="002C1584">
            <w:pPr>
              <w:rPr>
                <w:sz w:val="24"/>
                <w:szCs w:val="24"/>
              </w:rPr>
            </w:pPr>
            <w:r w:rsidRPr="007870B4">
              <w:rPr>
                <w:sz w:val="24"/>
                <w:szCs w:val="24"/>
              </w:rPr>
              <w:t>11.0102</w:t>
            </w:r>
          </w:p>
        </w:tc>
      </w:tr>
      <w:tr w:rsidR="002C1584" w14:paraId="23BC4BF8" w14:textId="77777777" w:rsidTr="4BA3C798">
        <w:tc>
          <w:tcPr>
            <w:tcW w:w="5395" w:type="dxa"/>
          </w:tcPr>
          <w:p w14:paraId="7B88095F" w14:textId="77777777" w:rsidR="002C1584" w:rsidRPr="00793A29" w:rsidRDefault="002C1584" w:rsidP="76500D0C">
            <w:pPr>
              <w:rPr>
                <w:b/>
                <w:bCs/>
                <w:sz w:val="24"/>
                <w:szCs w:val="24"/>
              </w:rPr>
            </w:pPr>
            <w:r w:rsidRPr="00793A29">
              <w:rPr>
                <w:b/>
                <w:bCs/>
                <w:sz w:val="24"/>
                <w:szCs w:val="24"/>
              </w:rPr>
              <w:t>UNIVERSITY DEPARTMENT:</w:t>
            </w:r>
          </w:p>
        </w:tc>
        <w:tc>
          <w:tcPr>
            <w:tcW w:w="3955" w:type="dxa"/>
          </w:tcPr>
          <w:p w14:paraId="2CDC8A8F" w14:textId="5F096AFC" w:rsidR="002C1584" w:rsidRPr="007870B4" w:rsidRDefault="31BB7F84" w:rsidP="002C1584">
            <w:pPr>
              <w:rPr>
                <w:sz w:val="24"/>
                <w:szCs w:val="24"/>
              </w:rPr>
            </w:pPr>
            <w:r w:rsidRPr="007870B4">
              <w:rPr>
                <w:sz w:val="24"/>
                <w:szCs w:val="24"/>
              </w:rPr>
              <w:t>Beacom College of Computer and Cyber Sciences</w:t>
            </w:r>
          </w:p>
        </w:tc>
      </w:tr>
      <w:tr w:rsidR="002C4CFF" w14:paraId="445A6BD8" w14:textId="77777777" w:rsidTr="4BA3C798">
        <w:tc>
          <w:tcPr>
            <w:tcW w:w="5395" w:type="dxa"/>
          </w:tcPr>
          <w:p w14:paraId="09BB2F88" w14:textId="77777777" w:rsidR="002C4CFF" w:rsidRPr="00793A29" w:rsidRDefault="002C4CFF" w:rsidP="76500D0C">
            <w:pPr>
              <w:rPr>
                <w:b/>
                <w:bCs/>
                <w:sz w:val="24"/>
                <w:szCs w:val="24"/>
              </w:rPr>
            </w:pPr>
            <w:r w:rsidRPr="00793A29">
              <w:rPr>
                <w:b/>
                <w:bCs/>
                <w:sz w:val="24"/>
                <w:szCs w:val="24"/>
              </w:rPr>
              <w:t>BANNER DEPARTMENT CODE:</w:t>
            </w:r>
          </w:p>
        </w:tc>
        <w:tc>
          <w:tcPr>
            <w:tcW w:w="3955" w:type="dxa"/>
          </w:tcPr>
          <w:p w14:paraId="6D1B1DFD" w14:textId="6F86FEEC" w:rsidR="002C4CFF" w:rsidRPr="007870B4" w:rsidRDefault="4F5A1D46" w:rsidP="002C1584">
            <w:pPr>
              <w:rPr>
                <w:sz w:val="24"/>
                <w:szCs w:val="24"/>
              </w:rPr>
            </w:pPr>
            <w:r w:rsidRPr="007870B4">
              <w:rPr>
                <w:sz w:val="24"/>
                <w:szCs w:val="24"/>
              </w:rPr>
              <w:t>DCOC</w:t>
            </w:r>
          </w:p>
        </w:tc>
      </w:tr>
      <w:tr w:rsidR="002C1584" w14:paraId="2F699348" w14:textId="77777777" w:rsidTr="4BA3C798">
        <w:tc>
          <w:tcPr>
            <w:tcW w:w="5395" w:type="dxa"/>
          </w:tcPr>
          <w:p w14:paraId="5BE81DE6" w14:textId="77777777" w:rsidR="002C1584" w:rsidRPr="00793A29" w:rsidRDefault="002C1584" w:rsidP="76500D0C">
            <w:pPr>
              <w:rPr>
                <w:b/>
                <w:bCs/>
                <w:sz w:val="24"/>
                <w:szCs w:val="24"/>
              </w:rPr>
            </w:pPr>
            <w:r w:rsidRPr="00793A29">
              <w:rPr>
                <w:b/>
                <w:bCs/>
                <w:sz w:val="24"/>
                <w:szCs w:val="24"/>
              </w:rPr>
              <w:t>UNIVERSITY DIVISION:</w:t>
            </w:r>
          </w:p>
        </w:tc>
        <w:tc>
          <w:tcPr>
            <w:tcW w:w="3955" w:type="dxa"/>
          </w:tcPr>
          <w:p w14:paraId="72CFF7FD" w14:textId="648CFA35" w:rsidR="002C1584" w:rsidRPr="007870B4" w:rsidRDefault="48AE6BE5" w:rsidP="002C1584">
            <w:pPr>
              <w:rPr>
                <w:sz w:val="24"/>
                <w:szCs w:val="24"/>
              </w:rPr>
            </w:pPr>
            <w:r w:rsidRPr="007870B4">
              <w:rPr>
                <w:sz w:val="24"/>
                <w:szCs w:val="24"/>
              </w:rPr>
              <w:t>Artificial Intelligence</w:t>
            </w:r>
          </w:p>
        </w:tc>
      </w:tr>
      <w:tr w:rsidR="00C521EE" w14:paraId="1C76F6CE" w14:textId="77777777" w:rsidTr="4BA3C798">
        <w:tc>
          <w:tcPr>
            <w:tcW w:w="5395" w:type="dxa"/>
          </w:tcPr>
          <w:p w14:paraId="0043FA11" w14:textId="77777777" w:rsidR="00C521EE" w:rsidRPr="00793A29" w:rsidRDefault="00C521EE" w:rsidP="76500D0C">
            <w:pPr>
              <w:rPr>
                <w:b/>
                <w:bCs/>
                <w:sz w:val="24"/>
                <w:szCs w:val="24"/>
              </w:rPr>
            </w:pPr>
            <w:r w:rsidRPr="00793A29">
              <w:rPr>
                <w:b/>
                <w:bCs/>
                <w:sz w:val="24"/>
                <w:szCs w:val="24"/>
              </w:rPr>
              <w:t>BANNER DIVISION CODE:</w:t>
            </w:r>
          </w:p>
        </w:tc>
        <w:tc>
          <w:tcPr>
            <w:tcW w:w="3955" w:type="dxa"/>
          </w:tcPr>
          <w:p w14:paraId="4ADD0789" w14:textId="4BA2B6B8" w:rsidR="00C521EE" w:rsidRPr="007870B4" w:rsidRDefault="4E7DCE99" w:rsidP="002C1584">
            <w:pPr>
              <w:rPr>
                <w:sz w:val="24"/>
                <w:szCs w:val="24"/>
              </w:rPr>
            </w:pPr>
            <w:r w:rsidRPr="007870B4">
              <w:rPr>
                <w:sz w:val="24"/>
                <w:szCs w:val="24"/>
              </w:rPr>
              <w:t>DSCI</w:t>
            </w:r>
          </w:p>
        </w:tc>
      </w:tr>
    </w:tbl>
    <w:p w14:paraId="1AE6EB25" w14:textId="77777777" w:rsidR="005D2F3E" w:rsidRPr="008C1E16" w:rsidRDefault="005D2F3E"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27D7A7A9" w14:textId="77777777" w:rsidR="005D2F3E" w:rsidRDefault="00000000" w:rsidP="76500D0C">
      <w:pPr>
        <w:tabs>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bCs/>
          <w:spacing w:val="-2"/>
          <w:sz w:val="24"/>
          <w:szCs w:val="24"/>
        </w:rPr>
      </w:pPr>
      <w:sdt>
        <w:sdtPr>
          <w:rPr>
            <w:b/>
            <w:bCs/>
            <w:spacing w:val="-2"/>
            <w:sz w:val="40"/>
            <w:szCs w:val="40"/>
          </w:rPr>
          <w:id w:val="-1203624468"/>
          <w14:checkbox>
            <w14:checked w14:val="1"/>
            <w14:checkedState w14:val="2612" w14:font="MS Gothic"/>
            <w14:uncheckedState w14:val="2610" w14:font="MS Gothic"/>
          </w14:checkbox>
        </w:sdtPr>
        <w:sdtContent>
          <w:r w:rsidR="5231F9DE" w:rsidRPr="76500D0C">
            <w:rPr>
              <w:rFonts w:ascii="MS Gothic" w:eastAsia="MS Gothic" w:hAnsi="MS Gothic" w:cs="MS Gothic"/>
              <w:b/>
              <w:bCs/>
              <w:spacing w:val="-2"/>
              <w:sz w:val="40"/>
              <w:szCs w:val="40"/>
            </w:rPr>
            <w:t>☒</w:t>
          </w:r>
        </w:sdtContent>
      </w:sdt>
      <w:r w:rsidR="005D2F3E" w:rsidRPr="76500D0C">
        <w:rPr>
          <w:b/>
          <w:bCs/>
          <w:spacing w:val="-2"/>
          <w:sz w:val="24"/>
          <w:szCs w:val="24"/>
          <w:u w:val="single"/>
        </w:rPr>
        <w:t>Please check this box to confirm that:</w:t>
      </w:r>
    </w:p>
    <w:p w14:paraId="1747C13C" w14:textId="3630D679" w:rsidR="005D2F3E"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he individual preparing this request has rea</w:t>
      </w:r>
      <w:r w:rsidRPr="00E96F0E">
        <w:rPr>
          <w:spacing w:val="-2"/>
          <w:sz w:val="22"/>
          <w:szCs w:val="22"/>
        </w:rPr>
        <w:t xml:space="preserve">d </w:t>
      </w:r>
      <w:hyperlink r:id="rId12" w:history="1">
        <w:r w:rsidRPr="00CC6750">
          <w:rPr>
            <w:rStyle w:val="Hyperlink"/>
            <w:sz w:val="22"/>
            <w:szCs w:val="22"/>
          </w:rPr>
          <w:t>AAC Guideline 2</w:t>
        </w:r>
        <w:r w:rsidR="00F003C2" w:rsidRPr="00CC6750">
          <w:rPr>
            <w:rStyle w:val="Hyperlink"/>
            <w:sz w:val="22"/>
            <w:szCs w:val="22"/>
          </w:rPr>
          <w:t>.</w:t>
        </w:r>
        <w:r w:rsidR="00CC6750" w:rsidRPr="00CC6750">
          <w:rPr>
            <w:rStyle w:val="Hyperlink"/>
            <w:spacing w:val="-2"/>
            <w:sz w:val="22"/>
            <w:szCs w:val="22"/>
          </w:rPr>
          <w:t>3.2.2.B</w:t>
        </w:r>
      </w:hyperlink>
      <w:r w:rsidRPr="00E96F0E">
        <w:rPr>
          <w:spacing w:val="-2"/>
          <w:sz w:val="22"/>
          <w:szCs w:val="22"/>
        </w:rPr>
        <w:t xml:space="preserve">, </w:t>
      </w:r>
      <w:r w:rsidRPr="00E31CF5">
        <w:rPr>
          <w:spacing w:val="-2"/>
          <w:sz w:val="22"/>
          <w:szCs w:val="22"/>
        </w:rPr>
        <w:t>w</w:t>
      </w:r>
      <w:r w:rsidRPr="008C1E16">
        <w:rPr>
          <w:spacing w:val="-2"/>
          <w:sz w:val="22"/>
        </w:rPr>
        <w:t xml:space="preserve">hich pertains to new </w:t>
      </w:r>
      <w:r w:rsidR="00FD5E78">
        <w:rPr>
          <w:spacing w:val="-2"/>
          <w:sz w:val="22"/>
        </w:rPr>
        <w:t>specialization</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6CCCF2C" w14:textId="77777777" w:rsidR="005D2F3E" w:rsidRPr="008C1E16"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A34A38C"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0073268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5C99B56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D0F84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0030430D" w14:textId="77777777" w:rsidTr="7A269635">
        <w:tc>
          <w:tcPr>
            <w:tcW w:w="6385" w:type="dxa"/>
            <w:tcBorders>
              <w:bottom w:val="single" w:sz="4" w:space="0" w:color="auto"/>
            </w:tcBorders>
          </w:tcPr>
          <w:p w14:paraId="5ED18226" w14:textId="2B59D436" w:rsidR="00FE585B" w:rsidRDefault="00974F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302EF59B" wp14:editId="14911AEC">
                  <wp:extent cx="2735580" cy="556260"/>
                  <wp:effectExtent l="0" t="0" r="7620" b="0"/>
                  <wp:docPr id="187" name="Picture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267ADB26"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796787013"/>
            <w:placeholder>
              <w:docPart w:val="DefaultPlaceholder_1081868576"/>
            </w:placeholder>
            <w:date w:fullDate="2024-11-18T00:00:00Z">
              <w:dateFormat w:val="M/d/yyyy"/>
              <w:lid w:val="en-US"/>
              <w:storeMappedDataAs w:val="dateTime"/>
              <w:calendar w:val="gregorian"/>
            </w:date>
          </w:sdtPr>
          <w:sdtContent>
            <w:tc>
              <w:tcPr>
                <w:tcW w:w="2065" w:type="dxa"/>
                <w:tcBorders>
                  <w:bottom w:val="single" w:sz="4" w:space="0" w:color="auto"/>
                </w:tcBorders>
                <w:vAlign w:val="bottom"/>
              </w:tcPr>
              <w:p w14:paraId="5236177F" w14:textId="6FFF2FB1" w:rsidR="00FE585B" w:rsidRDefault="00974FD3" w:rsidP="008B718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11/18/2024</w:t>
                </w:r>
              </w:p>
            </w:tc>
          </w:sdtContent>
        </w:sdt>
      </w:tr>
      <w:tr w:rsidR="00FE585B" w14:paraId="7FE296E0" w14:textId="77777777" w:rsidTr="7A269635">
        <w:tc>
          <w:tcPr>
            <w:tcW w:w="6385" w:type="dxa"/>
            <w:tcBorders>
              <w:top w:val="single" w:sz="4" w:space="0" w:color="auto"/>
            </w:tcBorders>
          </w:tcPr>
          <w:p w14:paraId="5688EA04" w14:textId="77777777" w:rsidR="00967A45" w:rsidRDefault="34564822"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sidRPr="7A269635">
              <w:rPr>
                <w:spacing w:val="-2"/>
                <w:sz w:val="24"/>
                <w:szCs w:val="24"/>
              </w:rPr>
              <w:t>Institutional Approval Signature</w:t>
            </w:r>
          </w:p>
          <w:p w14:paraId="5D86804E" w14:textId="77777777" w:rsidR="00FE585B" w:rsidRPr="00967A45" w:rsidRDefault="00967A45" w:rsidP="00967A45">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0BF52B4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578AB8DB"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sidRPr="7A269635">
              <w:rPr>
                <w:spacing w:val="-2"/>
                <w:sz w:val="24"/>
                <w:szCs w:val="24"/>
              </w:rPr>
              <w:t>Date</w:t>
            </w:r>
          </w:p>
        </w:tc>
      </w:tr>
    </w:tbl>
    <w:p w14:paraId="32C3101A"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DAB10E" w14:textId="77777777" w:rsidTr="001812DF">
        <w:trPr>
          <w:trHeight w:val="70"/>
        </w:trPr>
        <w:tc>
          <w:tcPr>
            <w:tcW w:w="9350" w:type="dxa"/>
            <w:shd w:val="clear" w:color="auto" w:fill="000000" w:themeFill="text1"/>
          </w:tcPr>
          <w:p w14:paraId="004D91B0" w14:textId="77777777" w:rsidR="004F72E5" w:rsidRPr="001812DF" w:rsidRDefault="004F72E5" w:rsidP="004F72E5">
            <w:pPr>
              <w:tabs>
                <w:tab w:val="center" w:pos="5400"/>
              </w:tabs>
              <w:suppressAutoHyphens/>
              <w:jc w:val="both"/>
              <w:rPr>
                <w:spacing w:val="-2"/>
                <w:sz w:val="10"/>
                <w:szCs w:val="10"/>
              </w:rPr>
            </w:pPr>
          </w:p>
        </w:tc>
      </w:tr>
    </w:tbl>
    <w:p w14:paraId="72C72EB1" w14:textId="77777777" w:rsidR="004F72E5" w:rsidRDefault="004F72E5" w:rsidP="004F72E5">
      <w:pPr>
        <w:tabs>
          <w:tab w:val="center" w:pos="5400"/>
        </w:tabs>
        <w:suppressAutoHyphens/>
        <w:jc w:val="both"/>
        <w:rPr>
          <w:spacing w:val="-2"/>
          <w:sz w:val="24"/>
        </w:rPr>
      </w:pPr>
    </w:p>
    <w:p w14:paraId="5E5724E6" w14:textId="77777777" w:rsidR="005D2F3E" w:rsidRDefault="005D2F3E" w:rsidP="005D2F3E">
      <w:pPr>
        <w:tabs>
          <w:tab w:val="center" w:pos="5400"/>
        </w:tabs>
        <w:suppressAutoHyphens/>
        <w:jc w:val="both"/>
        <w:rPr>
          <w:spacing w:val="-2"/>
          <w:sz w:val="24"/>
        </w:rPr>
      </w:pPr>
      <w:r w:rsidRPr="7A269635">
        <w:rPr>
          <w:spacing w:val="-2"/>
          <w:sz w:val="24"/>
          <w:szCs w:val="24"/>
        </w:rPr>
        <w:t>Note: In the responses below, references to external sources, including data sources, should be documented with a footnote (including web addresses where applicable).</w:t>
      </w:r>
    </w:p>
    <w:p w14:paraId="502F7B46" w14:textId="77777777" w:rsidR="005D2F3E" w:rsidRPr="00E23E8A" w:rsidRDefault="005D2F3E" w:rsidP="004F72E5">
      <w:pPr>
        <w:tabs>
          <w:tab w:val="center" w:pos="5400"/>
        </w:tabs>
        <w:suppressAutoHyphens/>
        <w:jc w:val="both"/>
        <w:rPr>
          <w:spacing w:val="-2"/>
          <w:sz w:val="24"/>
        </w:rPr>
      </w:pPr>
    </w:p>
    <w:p w14:paraId="4898FF9A" w14:textId="77777777" w:rsidR="008422A0" w:rsidRPr="00E92D2E" w:rsidRDefault="002C1584" w:rsidP="00E92D2E">
      <w:pPr>
        <w:pStyle w:val="ListParagraph"/>
        <w:numPr>
          <w:ilvl w:val="0"/>
          <w:numId w:val="4"/>
        </w:numPr>
        <w:ind w:left="360"/>
        <w:rPr>
          <w:b/>
          <w:spacing w:val="-2"/>
          <w:sz w:val="24"/>
        </w:rPr>
      </w:pPr>
      <w:r w:rsidRPr="00E92D2E">
        <w:rPr>
          <w:b/>
          <w:spacing w:val="-2"/>
          <w:sz w:val="24"/>
        </w:rPr>
        <w:t>Level of the Specialization</w:t>
      </w:r>
      <w:r w:rsidR="008422A0" w:rsidRPr="00E92D2E">
        <w:rPr>
          <w:b/>
          <w:spacing w:val="-2"/>
          <w:sz w:val="24"/>
        </w:rPr>
        <w:t xml:space="preserve"> (</w:t>
      </w:r>
      <w:r w:rsidR="008422A0" w:rsidRPr="00E92D2E">
        <w:rPr>
          <w:b/>
          <w:i/>
          <w:spacing w:val="-2"/>
          <w:sz w:val="24"/>
        </w:rPr>
        <w:t>place an “X” in the appropriate box</w:t>
      </w:r>
      <w:r w:rsidR="008422A0" w:rsidRPr="00E92D2E">
        <w:rPr>
          <w:b/>
          <w:spacing w:val="-2"/>
          <w:sz w:val="24"/>
        </w:rPr>
        <w:t>):</w:t>
      </w:r>
    </w:p>
    <w:p w14:paraId="30928240" w14:textId="77777777" w:rsidR="002C1584" w:rsidRDefault="002C1584" w:rsidP="004F72E5">
      <w:pPr>
        <w:tabs>
          <w:tab w:val="center" w:pos="5400"/>
        </w:tabs>
        <w:suppressAutoHyphens/>
        <w:jc w:val="both"/>
        <w:rPr>
          <w:spacing w:val="-2"/>
          <w:sz w:val="24"/>
        </w:rPr>
      </w:pPr>
    </w:p>
    <w:tbl>
      <w:tblPr>
        <w:tblStyle w:val="TableGrid"/>
        <w:tblW w:w="610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454"/>
        <w:gridCol w:w="1421"/>
        <w:gridCol w:w="454"/>
        <w:gridCol w:w="1587"/>
        <w:gridCol w:w="454"/>
      </w:tblGrid>
      <w:tr w:rsidR="002C1584" w14:paraId="4AE3E12E" w14:textId="77777777" w:rsidTr="7A269635">
        <w:tc>
          <w:tcPr>
            <w:tcW w:w="1777" w:type="dxa"/>
          </w:tcPr>
          <w:p w14:paraId="7F9B99C7" w14:textId="77777777" w:rsidR="002C1584" w:rsidRDefault="002C1584" w:rsidP="001812DF">
            <w:pPr>
              <w:tabs>
                <w:tab w:val="center" w:pos="5400"/>
              </w:tabs>
              <w:suppressAutoHyphens/>
              <w:jc w:val="right"/>
              <w:rPr>
                <w:spacing w:val="-2"/>
                <w:sz w:val="24"/>
              </w:rPr>
            </w:pPr>
            <w:r w:rsidRPr="7A269635">
              <w:rPr>
                <w:spacing w:val="-2"/>
                <w:sz w:val="24"/>
                <w:szCs w:val="24"/>
              </w:rPr>
              <w:t>Baccalaureate</w:t>
            </w:r>
          </w:p>
        </w:tc>
        <w:sdt>
          <w:sdtPr>
            <w:rPr>
              <w:spacing w:val="-2"/>
              <w:sz w:val="24"/>
              <w:szCs w:val="24"/>
              <w:highlight w:val="green"/>
            </w:rPr>
            <w:id w:val="2115697769"/>
            <w14:checkbox>
              <w14:checked w14:val="0"/>
              <w14:checkedState w14:val="2612" w14:font="MS Gothic"/>
              <w14:uncheckedState w14:val="2610" w14:font="MS Gothic"/>
            </w14:checkbox>
          </w:sdtPr>
          <w:sdtContent>
            <w:tc>
              <w:tcPr>
                <w:tcW w:w="383" w:type="dxa"/>
              </w:tcPr>
              <w:p w14:paraId="0F6760E8" w14:textId="77777777" w:rsidR="002C1584" w:rsidRDefault="287E3776" w:rsidP="001812DF">
                <w:pPr>
                  <w:tabs>
                    <w:tab w:val="center" w:pos="5400"/>
                  </w:tabs>
                  <w:suppressAutoHyphens/>
                  <w:jc w:val="center"/>
                  <w:rPr>
                    <w:spacing w:val="-2"/>
                    <w:sz w:val="24"/>
                  </w:rPr>
                </w:pPr>
                <w:r w:rsidRPr="7A269635">
                  <w:rPr>
                    <w:rFonts w:ascii="MS Gothic" w:eastAsia="MS Gothic" w:hAnsi="MS Gothic"/>
                    <w:spacing w:val="-2"/>
                    <w:sz w:val="24"/>
                    <w:szCs w:val="24"/>
                  </w:rPr>
                  <w:t>☐</w:t>
                </w:r>
              </w:p>
            </w:tc>
          </w:sdtContent>
        </w:sdt>
        <w:tc>
          <w:tcPr>
            <w:tcW w:w="1507" w:type="dxa"/>
          </w:tcPr>
          <w:p w14:paraId="0BFD5045" w14:textId="77777777" w:rsidR="002C1584" w:rsidRDefault="002C1584" w:rsidP="001812DF">
            <w:pPr>
              <w:tabs>
                <w:tab w:val="center" w:pos="5400"/>
              </w:tabs>
              <w:suppressAutoHyphens/>
              <w:jc w:val="right"/>
              <w:rPr>
                <w:spacing w:val="-2"/>
                <w:sz w:val="24"/>
              </w:rPr>
            </w:pPr>
            <w:r w:rsidRPr="7A269635">
              <w:rPr>
                <w:spacing w:val="-2"/>
                <w:sz w:val="24"/>
                <w:szCs w:val="24"/>
              </w:rPr>
              <w:t>Master’s</w:t>
            </w:r>
          </w:p>
        </w:tc>
        <w:sdt>
          <w:sdtPr>
            <w:rPr>
              <w:spacing w:val="-2"/>
              <w:sz w:val="24"/>
              <w:szCs w:val="24"/>
              <w:highlight w:val="green"/>
            </w:rPr>
            <w:id w:val="-974145591"/>
            <w14:checkbox>
              <w14:checked w14:val="1"/>
              <w14:checkedState w14:val="2612" w14:font="MS Gothic"/>
              <w14:uncheckedState w14:val="2610" w14:font="MS Gothic"/>
            </w14:checkbox>
          </w:sdtPr>
          <w:sdtContent>
            <w:tc>
              <w:tcPr>
                <w:tcW w:w="383" w:type="dxa"/>
              </w:tcPr>
              <w:p w14:paraId="0FFD0C16" w14:textId="77777777" w:rsidR="002C1584" w:rsidRDefault="637FDCA5" w:rsidP="76500D0C">
                <w:pPr>
                  <w:tabs>
                    <w:tab w:val="center" w:pos="5400"/>
                  </w:tabs>
                  <w:suppressAutoHyphens/>
                  <w:jc w:val="center"/>
                  <w:rPr>
                    <w:spacing w:val="-2"/>
                    <w:sz w:val="24"/>
                    <w:szCs w:val="24"/>
                  </w:rPr>
                </w:pPr>
                <w:r w:rsidRPr="76500D0C">
                  <w:rPr>
                    <w:rFonts w:ascii="MS Gothic" w:eastAsia="MS Gothic" w:hAnsi="MS Gothic" w:cs="MS Gothic"/>
                    <w:spacing w:val="-2"/>
                    <w:sz w:val="24"/>
                    <w:szCs w:val="24"/>
                  </w:rPr>
                  <w:t>☒</w:t>
                </w:r>
              </w:p>
            </w:tc>
          </w:sdtContent>
        </w:sdt>
        <w:tc>
          <w:tcPr>
            <w:tcW w:w="1710" w:type="dxa"/>
          </w:tcPr>
          <w:p w14:paraId="79C55120" w14:textId="77777777" w:rsidR="002C1584" w:rsidRDefault="002C1584" w:rsidP="001812DF">
            <w:pPr>
              <w:tabs>
                <w:tab w:val="center" w:pos="5400"/>
              </w:tabs>
              <w:suppressAutoHyphens/>
              <w:jc w:val="right"/>
              <w:rPr>
                <w:spacing w:val="-2"/>
                <w:sz w:val="24"/>
              </w:rPr>
            </w:pPr>
            <w:r w:rsidRPr="7A269635">
              <w:rPr>
                <w:spacing w:val="-2"/>
                <w:sz w:val="24"/>
                <w:szCs w:val="24"/>
              </w:rPr>
              <w:t>Doctoral</w:t>
            </w:r>
          </w:p>
        </w:tc>
        <w:sdt>
          <w:sdtPr>
            <w:rPr>
              <w:spacing w:val="-2"/>
              <w:sz w:val="24"/>
              <w:szCs w:val="24"/>
              <w:highlight w:val="green"/>
            </w:rPr>
            <w:id w:val="-110672217"/>
            <w14:checkbox>
              <w14:checked w14:val="0"/>
              <w14:checkedState w14:val="2612" w14:font="MS Gothic"/>
              <w14:uncheckedState w14:val="2610" w14:font="MS Gothic"/>
            </w14:checkbox>
          </w:sdtPr>
          <w:sdtContent>
            <w:tc>
              <w:tcPr>
                <w:tcW w:w="342" w:type="dxa"/>
              </w:tcPr>
              <w:p w14:paraId="21C62E1D" w14:textId="77777777" w:rsidR="002C1584" w:rsidRDefault="287E3776" w:rsidP="001812DF">
                <w:pPr>
                  <w:tabs>
                    <w:tab w:val="center" w:pos="5400"/>
                  </w:tabs>
                  <w:suppressAutoHyphens/>
                  <w:jc w:val="center"/>
                  <w:rPr>
                    <w:spacing w:val="-2"/>
                    <w:sz w:val="24"/>
                  </w:rPr>
                </w:pPr>
                <w:r w:rsidRPr="7A269635">
                  <w:rPr>
                    <w:rFonts w:ascii="MS Gothic" w:eastAsia="MS Gothic" w:hAnsi="MS Gothic"/>
                    <w:spacing w:val="-2"/>
                    <w:sz w:val="24"/>
                    <w:szCs w:val="24"/>
                  </w:rPr>
                  <w:t>☐</w:t>
                </w:r>
              </w:p>
            </w:tc>
          </w:sdtContent>
        </w:sdt>
      </w:tr>
    </w:tbl>
    <w:p w14:paraId="234288F7" w14:textId="77777777" w:rsidR="002C1584" w:rsidRPr="00E23E8A" w:rsidRDefault="002C1584" w:rsidP="004F72E5">
      <w:pPr>
        <w:tabs>
          <w:tab w:val="center" w:pos="5400"/>
        </w:tabs>
        <w:suppressAutoHyphens/>
        <w:jc w:val="both"/>
        <w:rPr>
          <w:spacing w:val="-2"/>
          <w:sz w:val="24"/>
        </w:rPr>
      </w:pPr>
    </w:p>
    <w:p w14:paraId="4A8D2ABF" w14:textId="77777777" w:rsidR="002C1584" w:rsidRDefault="008422A0" w:rsidP="76500D0C">
      <w:pPr>
        <w:pStyle w:val="ListParagraph"/>
        <w:numPr>
          <w:ilvl w:val="0"/>
          <w:numId w:val="4"/>
        </w:numPr>
        <w:tabs>
          <w:tab w:val="center" w:pos="5400"/>
        </w:tabs>
        <w:suppressAutoHyphens/>
        <w:ind w:left="360"/>
        <w:jc w:val="both"/>
        <w:rPr>
          <w:b/>
          <w:bCs/>
          <w:spacing w:val="-2"/>
          <w:sz w:val="24"/>
          <w:szCs w:val="24"/>
        </w:rPr>
      </w:pPr>
      <w:r w:rsidRPr="76500D0C">
        <w:rPr>
          <w:b/>
          <w:bCs/>
          <w:spacing w:val="-2"/>
          <w:sz w:val="24"/>
          <w:szCs w:val="24"/>
        </w:rPr>
        <w:t xml:space="preserve">What is </w:t>
      </w:r>
      <w:r w:rsidR="002C1584" w:rsidRPr="76500D0C">
        <w:rPr>
          <w:b/>
          <w:bCs/>
          <w:spacing w:val="-2"/>
          <w:sz w:val="24"/>
          <w:szCs w:val="24"/>
        </w:rPr>
        <w:t>the nature</w:t>
      </w:r>
      <w:r w:rsidRPr="76500D0C">
        <w:rPr>
          <w:b/>
          <w:bCs/>
          <w:spacing w:val="-2"/>
          <w:sz w:val="24"/>
          <w:szCs w:val="24"/>
        </w:rPr>
        <w:t>/</w:t>
      </w:r>
      <w:r w:rsidR="002C1584" w:rsidRPr="76500D0C">
        <w:rPr>
          <w:b/>
          <w:bCs/>
          <w:spacing w:val="-2"/>
          <w:sz w:val="24"/>
          <w:szCs w:val="24"/>
        </w:rPr>
        <w:t>purpose of the proposed specialization?</w:t>
      </w:r>
      <w:r w:rsidR="005D2F3E" w:rsidRPr="76500D0C">
        <w:rPr>
          <w:b/>
          <w:bCs/>
          <w:spacing w:val="-2"/>
          <w:sz w:val="24"/>
          <w:szCs w:val="24"/>
        </w:rPr>
        <w:t xml:space="preserve"> Please include a brief </w:t>
      </w:r>
      <w:r w:rsidR="00EB295C" w:rsidRPr="76500D0C">
        <w:rPr>
          <w:b/>
          <w:bCs/>
          <w:spacing w:val="-2"/>
          <w:sz w:val="24"/>
          <w:szCs w:val="24"/>
        </w:rPr>
        <w:t xml:space="preserve">(1-2 sentence) </w:t>
      </w:r>
      <w:r w:rsidR="005D2F3E" w:rsidRPr="76500D0C">
        <w:rPr>
          <w:b/>
          <w:bCs/>
          <w:spacing w:val="-2"/>
          <w:sz w:val="24"/>
          <w:szCs w:val="24"/>
        </w:rPr>
        <w:t>description of the academic field in this specialization.</w:t>
      </w:r>
    </w:p>
    <w:p w14:paraId="2D3CB903" w14:textId="7E9415E8" w:rsidR="76500D0C" w:rsidRDefault="76500D0C" w:rsidP="76500D0C">
      <w:pPr>
        <w:pStyle w:val="ListParagraph"/>
        <w:tabs>
          <w:tab w:val="center" w:pos="5400"/>
        </w:tabs>
        <w:ind w:left="360"/>
        <w:jc w:val="both"/>
        <w:rPr>
          <w:b/>
          <w:bCs/>
          <w:sz w:val="24"/>
          <w:szCs w:val="24"/>
        </w:rPr>
      </w:pPr>
    </w:p>
    <w:p w14:paraId="65590C2B" w14:textId="0F6EA7E4" w:rsidR="00C47769" w:rsidRPr="007870B4" w:rsidRDefault="00C47769" w:rsidP="0041651B">
      <w:pPr>
        <w:pStyle w:val="ListParagraph"/>
        <w:ind w:left="360"/>
        <w:jc w:val="both"/>
        <w:rPr>
          <w:rFonts w:eastAsiaTheme="minorEastAsia"/>
          <w:sz w:val="24"/>
          <w:szCs w:val="24"/>
        </w:rPr>
      </w:pPr>
      <w:r w:rsidRPr="007870B4">
        <w:rPr>
          <w:rFonts w:eastAsiaTheme="minorEastAsia"/>
          <w:sz w:val="24"/>
          <w:szCs w:val="24"/>
        </w:rPr>
        <w:t xml:space="preserve">The Master of Science in Artificial Intelligence (MSAI) program is for students who desire to acquire advanced knowledge in the rapidly growing field of </w:t>
      </w:r>
      <w:bookmarkStart w:id="0" w:name="_Int_ou3rz2WU"/>
      <w:r w:rsidRPr="007870B4">
        <w:rPr>
          <w:rFonts w:eastAsiaTheme="minorEastAsia"/>
          <w:sz w:val="24"/>
          <w:szCs w:val="24"/>
        </w:rPr>
        <w:t>A.I</w:t>
      </w:r>
      <w:bookmarkEnd w:id="0"/>
      <w:r w:rsidRPr="007870B4">
        <w:rPr>
          <w:rFonts w:eastAsiaTheme="minorEastAsia"/>
          <w:sz w:val="24"/>
          <w:szCs w:val="24"/>
        </w:rPr>
        <w:t xml:space="preserve">. (Artificial Intelligence). The program is designed to teach students the core foundations of the field by providing a comprehensive curriculum of the core components of A.I., including computer science, mathematics &amp; statistics, and current A.I. models and frameworks, which will allow </w:t>
      </w:r>
      <w:r w:rsidR="00790726">
        <w:rPr>
          <w:rFonts w:eastAsiaTheme="minorEastAsia"/>
          <w:sz w:val="24"/>
          <w:szCs w:val="24"/>
        </w:rPr>
        <w:t>them</w:t>
      </w:r>
      <w:r w:rsidRPr="007870B4">
        <w:rPr>
          <w:rFonts w:eastAsiaTheme="minorEastAsia"/>
          <w:sz w:val="24"/>
          <w:szCs w:val="24"/>
        </w:rPr>
        <w:t xml:space="preserve"> to create practical applications for various </w:t>
      </w:r>
      <w:r w:rsidR="001B0BF6" w:rsidRPr="001B0BF6">
        <w:rPr>
          <w:rFonts w:eastAsiaTheme="minorEastAsia"/>
          <w:sz w:val="24"/>
          <w:szCs w:val="24"/>
        </w:rPr>
        <w:t>industries</w:t>
      </w:r>
      <w:r w:rsidRPr="007870B4">
        <w:rPr>
          <w:rFonts w:eastAsiaTheme="minorEastAsia"/>
          <w:sz w:val="24"/>
          <w:szCs w:val="24"/>
        </w:rPr>
        <w:t xml:space="preserve"> and academic purposes. With new A.I. technologies appearing yearly, this program is designed to provide the foundations needed to be successful and agile enough to bring new and emergent technologies to students.</w:t>
      </w:r>
    </w:p>
    <w:p w14:paraId="7107C7E9" w14:textId="77777777" w:rsidR="00C47769" w:rsidRDefault="00C47769" w:rsidP="00E92D2E">
      <w:pPr>
        <w:pStyle w:val="ListParagraph"/>
        <w:tabs>
          <w:tab w:val="center" w:pos="5400"/>
        </w:tabs>
        <w:suppressAutoHyphens/>
        <w:ind w:left="360"/>
        <w:jc w:val="both"/>
        <w:rPr>
          <w:color w:val="000000" w:themeColor="text1"/>
          <w:sz w:val="24"/>
          <w:szCs w:val="24"/>
        </w:rPr>
      </w:pPr>
    </w:p>
    <w:p w14:paraId="3BB4B144" w14:textId="43BC621E" w:rsidR="006A630C" w:rsidRDefault="006A630C" w:rsidP="00E92D2E">
      <w:pPr>
        <w:pStyle w:val="ListParagraph"/>
        <w:tabs>
          <w:tab w:val="center" w:pos="5400"/>
        </w:tabs>
        <w:suppressAutoHyphens/>
        <w:ind w:left="360"/>
        <w:jc w:val="both"/>
        <w:rPr>
          <w:color w:val="000000" w:themeColor="text1"/>
          <w:sz w:val="24"/>
          <w:szCs w:val="24"/>
        </w:rPr>
      </w:pPr>
      <w:r w:rsidRPr="006A630C">
        <w:rPr>
          <w:color w:val="000000" w:themeColor="text1"/>
          <w:sz w:val="24"/>
          <w:szCs w:val="24"/>
        </w:rPr>
        <w:t>The proposed specialization in</w:t>
      </w:r>
      <w:r w:rsidR="00E35261">
        <w:rPr>
          <w:color w:val="000000" w:themeColor="text1"/>
          <w:sz w:val="24"/>
          <w:szCs w:val="24"/>
        </w:rPr>
        <w:t xml:space="preserve"> </w:t>
      </w:r>
      <w:r w:rsidRPr="006A630C">
        <w:rPr>
          <w:color w:val="000000" w:themeColor="text1"/>
          <w:sz w:val="24"/>
          <w:szCs w:val="24"/>
        </w:rPr>
        <w:t xml:space="preserve">AI </w:t>
      </w:r>
      <w:r w:rsidRPr="0018233B">
        <w:rPr>
          <w:color w:val="000000" w:themeColor="text1"/>
          <w:sz w:val="24"/>
          <w:szCs w:val="24"/>
        </w:rPr>
        <w:t xml:space="preserve">and </w:t>
      </w:r>
      <w:r w:rsidR="0018233B" w:rsidRPr="0018233B">
        <w:rPr>
          <w:color w:val="000000" w:themeColor="text1"/>
          <w:sz w:val="24"/>
          <w:szCs w:val="24"/>
        </w:rPr>
        <w:t xml:space="preserve">Data and Digital Intelligence </w:t>
      </w:r>
      <w:r w:rsidR="00980F0A">
        <w:rPr>
          <w:color w:val="000000" w:themeColor="text1"/>
          <w:sz w:val="24"/>
          <w:szCs w:val="24"/>
        </w:rPr>
        <w:t xml:space="preserve">is designed to </w:t>
      </w:r>
      <w:r w:rsidR="00954A5A">
        <w:rPr>
          <w:color w:val="000000" w:themeColor="text1"/>
          <w:sz w:val="24"/>
          <w:szCs w:val="24"/>
        </w:rPr>
        <w:t xml:space="preserve">build upon the </w:t>
      </w:r>
      <w:r w:rsidR="008C4709">
        <w:rPr>
          <w:color w:val="000000" w:themeColor="text1"/>
          <w:sz w:val="24"/>
          <w:szCs w:val="24"/>
        </w:rPr>
        <w:t xml:space="preserve">core of the MSAI in which students create practical applications and upon graduation </w:t>
      </w:r>
      <w:r w:rsidR="00754610">
        <w:rPr>
          <w:color w:val="000000" w:themeColor="text1"/>
          <w:sz w:val="24"/>
          <w:szCs w:val="24"/>
        </w:rPr>
        <w:t xml:space="preserve">go to work in </w:t>
      </w:r>
      <w:r w:rsidR="00882A05">
        <w:rPr>
          <w:color w:val="000000" w:themeColor="text1"/>
          <w:sz w:val="24"/>
          <w:szCs w:val="24"/>
        </w:rPr>
        <w:t>a variety of businesses</w:t>
      </w:r>
      <w:r w:rsidR="00FF7F43">
        <w:rPr>
          <w:color w:val="000000" w:themeColor="text1"/>
          <w:sz w:val="24"/>
          <w:szCs w:val="24"/>
        </w:rPr>
        <w:t xml:space="preserve">. This specialization </w:t>
      </w:r>
      <w:r w:rsidRPr="0018233B">
        <w:rPr>
          <w:color w:val="000000" w:themeColor="text1"/>
          <w:sz w:val="24"/>
          <w:szCs w:val="24"/>
        </w:rPr>
        <w:t>integrates</w:t>
      </w:r>
      <w:r w:rsidRPr="006A630C">
        <w:rPr>
          <w:color w:val="000000" w:themeColor="text1"/>
          <w:sz w:val="24"/>
          <w:szCs w:val="24"/>
        </w:rPr>
        <w:t xml:space="preserve"> </w:t>
      </w:r>
      <w:r w:rsidR="002D3C18">
        <w:rPr>
          <w:color w:val="000000" w:themeColor="text1"/>
          <w:sz w:val="24"/>
          <w:szCs w:val="24"/>
        </w:rPr>
        <w:t xml:space="preserve">the MSAI </w:t>
      </w:r>
      <w:r w:rsidRPr="006A630C">
        <w:rPr>
          <w:color w:val="000000" w:themeColor="text1"/>
          <w:sz w:val="24"/>
          <w:szCs w:val="24"/>
        </w:rPr>
        <w:t xml:space="preserve">with </w:t>
      </w:r>
      <w:r w:rsidR="005B2154">
        <w:rPr>
          <w:color w:val="000000" w:themeColor="text1"/>
          <w:sz w:val="24"/>
          <w:szCs w:val="24"/>
        </w:rPr>
        <w:t xml:space="preserve">an introduction to </w:t>
      </w:r>
      <w:r w:rsidRPr="006A630C">
        <w:rPr>
          <w:color w:val="000000" w:themeColor="text1"/>
          <w:sz w:val="24"/>
          <w:szCs w:val="24"/>
        </w:rPr>
        <w:t xml:space="preserve">management and </w:t>
      </w:r>
      <w:r w:rsidR="005E76F4">
        <w:rPr>
          <w:color w:val="000000" w:themeColor="text1"/>
          <w:sz w:val="24"/>
          <w:szCs w:val="24"/>
        </w:rPr>
        <w:t>data and digital intelligence</w:t>
      </w:r>
      <w:r w:rsidRPr="006A630C">
        <w:rPr>
          <w:color w:val="000000" w:themeColor="text1"/>
          <w:sz w:val="24"/>
          <w:szCs w:val="24"/>
        </w:rPr>
        <w:t xml:space="preserve"> skills, addressing a critical need in today's data-driven industries. </w:t>
      </w:r>
      <w:r w:rsidR="0041651B" w:rsidRPr="0041651B">
        <w:rPr>
          <w:color w:val="000000" w:themeColor="text1"/>
          <w:sz w:val="24"/>
          <w:szCs w:val="24"/>
        </w:rPr>
        <w:t>As AI technologies become increasingly essential to operations and decision-making, the demand for innovative tools and applications powered by advanced AI expertise continues to grow.</w:t>
      </w:r>
      <w:r w:rsidR="0041651B">
        <w:rPr>
          <w:color w:val="000000" w:themeColor="text1"/>
          <w:sz w:val="24"/>
          <w:szCs w:val="24"/>
        </w:rPr>
        <w:t xml:space="preserve"> </w:t>
      </w:r>
      <w:r w:rsidRPr="006A630C">
        <w:rPr>
          <w:color w:val="000000" w:themeColor="text1"/>
          <w:sz w:val="24"/>
          <w:szCs w:val="24"/>
        </w:rPr>
        <w:t xml:space="preserve">This specialization equips students with a robust understanding of AI methodologies alongside practical skills in </w:t>
      </w:r>
      <w:r w:rsidR="00274B78">
        <w:rPr>
          <w:color w:val="000000" w:themeColor="text1"/>
          <w:sz w:val="24"/>
          <w:szCs w:val="24"/>
        </w:rPr>
        <w:t>data and digital intelligence</w:t>
      </w:r>
      <w:r w:rsidRPr="006A630C">
        <w:rPr>
          <w:color w:val="000000" w:themeColor="text1"/>
          <w:sz w:val="24"/>
          <w:szCs w:val="24"/>
        </w:rPr>
        <w:t xml:space="preserve"> and management, enabling them to </w:t>
      </w:r>
      <w:r w:rsidR="0050014D">
        <w:rPr>
          <w:color w:val="000000" w:themeColor="text1"/>
          <w:sz w:val="24"/>
          <w:szCs w:val="24"/>
        </w:rPr>
        <w:t xml:space="preserve">create the tools that </w:t>
      </w:r>
      <w:r w:rsidRPr="006A630C">
        <w:rPr>
          <w:color w:val="000000" w:themeColor="text1"/>
          <w:sz w:val="24"/>
          <w:szCs w:val="24"/>
        </w:rPr>
        <w:t>drive innovation, enhance operational efficiencies, and contribute to informed strategic planning across various sectors.</w:t>
      </w:r>
    </w:p>
    <w:p w14:paraId="66EDD494" w14:textId="77777777" w:rsidR="00793A29" w:rsidRDefault="00793A29" w:rsidP="00E92D2E">
      <w:pPr>
        <w:pStyle w:val="ListParagraph"/>
        <w:tabs>
          <w:tab w:val="center" w:pos="5400"/>
        </w:tabs>
        <w:suppressAutoHyphens/>
        <w:ind w:left="360"/>
        <w:jc w:val="both"/>
        <w:rPr>
          <w:spacing w:val="-2"/>
          <w:sz w:val="24"/>
        </w:rPr>
      </w:pPr>
    </w:p>
    <w:p w14:paraId="01954A27" w14:textId="77777777" w:rsidR="0041651B" w:rsidRPr="0041651B" w:rsidRDefault="002C1584" w:rsidP="006A630C">
      <w:pPr>
        <w:pStyle w:val="ListParagraph"/>
        <w:numPr>
          <w:ilvl w:val="0"/>
          <w:numId w:val="4"/>
        </w:numPr>
        <w:tabs>
          <w:tab w:val="center" w:pos="5400"/>
        </w:tabs>
        <w:suppressAutoHyphens/>
        <w:ind w:left="360"/>
        <w:jc w:val="both"/>
        <w:rPr>
          <w:b/>
          <w:spacing w:val="-2"/>
          <w:sz w:val="24"/>
        </w:rPr>
      </w:pPr>
      <w:r w:rsidRPr="00E92D2E">
        <w:rPr>
          <w:b/>
          <w:spacing w:val="-2"/>
          <w:sz w:val="24"/>
        </w:rPr>
        <w:t xml:space="preserve">Provide a justification for the specialization, including the potential benefits to students and potential workforce demand for those who graduate with the </w:t>
      </w:r>
      <w:r w:rsidR="00C44D09" w:rsidRPr="00E92D2E">
        <w:rPr>
          <w:b/>
          <w:spacing w:val="-2"/>
          <w:sz w:val="24"/>
        </w:rPr>
        <w:t>credential</w:t>
      </w:r>
      <w:r w:rsidRPr="00E92D2E">
        <w:rPr>
          <w:b/>
          <w:spacing w:val="-2"/>
          <w:sz w:val="24"/>
        </w:rPr>
        <w:t>.</w:t>
      </w:r>
      <w:r w:rsidR="005D2F3E">
        <w:rPr>
          <w:b/>
          <w:spacing w:val="-2"/>
          <w:sz w:val="24"/>
        </w:rPr>
        <w:t xml:space="preserve"> </w:t>
      </w:r>
      <w:r w:rsidR="005D2F3E">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6232BA1A" w14:textId="77777777" w:rsidR="0041651B" w:rsidRDefault="0041651B" w:rsidP="0041651B">
      <w:pPr>
        <w:pStyle w:val="ListParagraph"/>
        <w:tabs>
          <w:tab w:val="center" w:pos="5400"/>
        </w:tabs>
        <w:suppressAutoHyphens/>
        <w:ind w:left="360"/>
        <w:jc w:val="both"/>
        <w:rPr>
          <w:bCs/>
          <w:spacing w:val="-2"/>
          <w:sz w:val="24"/>
        </w:rPr>
      </w:pPr>
    </w:p>
    <w:p w14:paraId="58320A4F" w14:textId="639B91BC" w:rsidR="006A630C" w:rsidRDefault="0041651B" w:rsidP="0041651B">
      <w:pPr>
        <w:pStyle w:val="ListParagraph"/>
        <w:tabs>
          <w:tab w:val="center" w:pos="5400"/>
        </w:tabs>
        <w:suppressAutoHyphens/>
        <w:ind w:left="360"/>
        <w:jc w:val="both"/>
        <w:rPr>
          <w:bCs/>
          <w:spacing w:val="-2"/>
          <w:sz w:val="24"/>
        </w:rPr>
      </w:pPr>
      <w:r w:rsidRPr="0041651B">
        <w:rPr>
          <w:bCs/>
          <w:spacing w:val="-2"/>
          <w:sz w:val="24"/>
        </w:rPr>
        <w:t>Students will design and build innovative tools for analyzing complex data, gaining proficiency in cutting-edge AI techniques along the way. They will develop the ability to extract meaningful insights and transform them into practical, data-driven solutions. This hands-on approach enhances their competitiveness in the job market, equipping them with both the technical expertise and problem-solving skills needed for roles that demand innovation and strategic thinking.</w:t>
      </w:r>
    </w:p>
    <w:p w14:paraId="43958230" w14:textId="77777777" w:rsidR="0041651B" w:rsidRPr="0041651B" w:rsidRDefault="0041651B" w:rsidP="0041651B">
      <w:pPr>
        <w:pStyle w:val="ListParagraph"/>
        <w:tabs>
          <w:tab w:val="center" w:pos="5400"/>
        </w:tabs>
        <w:suppressAutoHyphens/>
        <w:ind w:left="360"/>
        <w:jc w:val="both"/>
        <w:rPr>
          <w:b/>
          <w:spacing w:val="-2"/>
          <w:sz w:val="24"/>
        </w:rPr>
      </w:pPr>
    </w:p>
    <w:p w14:paraId="45273B52" w14:textId="13345A2C" w:rsidR="006A630C" w:rsidRDefault="006A630C" w:rsidP="4BA3C798">
      <w:pPr>
        <w:pStyle w:val="ListParagraph"/>
        <w:tabs>
          <w:tab w:val="center" w:pos="5400"/>
        </w:tabs>
        <w:suppressAutoHyphens/>
        <w:ind w:left="360"/>
        <w:jc w:val="both"/>
        <w:rPr>
          <w:spacing w:val="-2"/>
          <w:sz w:val="24"/>
          <w:szCs w:val="24"/>
        </w:rPr>
      </w:pPr>
      <w:r w:rsidRPr="006A630C">
        <w:rPr>
          <w:spacing w:val="-2"/>
          <w:sz w:val="24"/>
          <w:szCs w:val="24"/>
        </w:rPr>
        <w:t xml:space="preserve">While the specialization primarily focuses on </w:t>
      </w:r>
      <w:r>
        <w:rPr>
          <w:spacing w:val="-2"/>
          <w:sz w:val="24"/>
          <w:szCs w:val="24"/>
        </w:rPr>
        <w:t xml:space="preserve">developing and </w:t>
      </w:r>
      <w:r w:rsidRPr="006A630C">
        <w:rPr>
          <w:spacing w:val="-2"/>
          <w:sz w:val="24"/>
          <w:szCs w:val="24"/>
        </w:rPr>
        <w:t>applying AI in established businesses and industries, it also provides brief insights into entrepreneurial ventures and startups, acknowledging that innovation often emerges from these areas. However, the core emphasis remains on equipping students with the technical AI skills and strategic analytical abilities necessary to make significant impacts within various organizational settings.</w:t>
      </w:r>
      <w:r>
        <w:rPr>
          <w:spacing w:val="-2"/>
          <w:sz w:val="24"/>
          <w:szCs w:val="24"/>
        </w:rPr>
        <w:t xml:space="preserve"> </w:t>
      </w:r>
      <w:r w:rsidRPr="006A630C">
        <w:rPr>
          <w:spacing w:val="-2"/>
          <w:sz w:val="24"/>
          <w:szCs w:val="24"/>
        </w:rPr>
        <w:t xml:space="preserve">The </w:t>
      </w:r>
      <w:r w:rsidRPr="006A630C">
        <w:rPr>
          <w:spacing w:val="-2"/>
          <w:sz w:val="24"/>
          <w:szCs w:val="24"/>
        </w:rPr>
        <w:lastRenderedPageBreak/>
        <w:t xml:space="preserve">increasing adoption of AI and </w:t>
      </w:r>
      <w:r w:rsidR="00E51E14">
        <w:rPr>
          <w:spacing w:val="-2"/>
          <w:sz w:val="24"/>
          <w:szCs w:val="24"/>
        </w:rPr>
        <w:t xml:space="preserve">data and digital </w:t>
      </w:r>
      <w:r w:rsidR="009B31EA">
        <w:rPr>
          <w:spacing w:val="-2"/>
          <w:sz w:val="24"/>
          <w:szCs w:val="24"/>
        </w:rPr>
        <w:t>intelligence</w:t>
      </w:r>
      <w:r w:rsidRPr="006A630C">
        <w:rPr>
          <w:spacing w:val="-2"/>
          <w:sz w:val="24"/>
          <w:szCs w:val="24"/>
        </w:rPr>
        <w:t xml:space="preserve"> across industries such as finance, healthcare, manufacturing, </w:t>
      </w:r>
      <w:r w:rsidR="00EA0F54">
        <w:rPr>
          <w:spacing w:val="-2"/>
          <w:sz w:val="24"/>
          <w:szCs w:val="24"/>
        </w:rPr>
        <w:t xml:space="preserve">agriculture, </w:t>
      </w:r>
      <w:r w:rsidRPr="006A630C">
        <w:rPr>
          <w:spacing w:val="-2"/>
          <w:sz w:val="24"/>
          <w:szCs w:val="24"/>
        </w:rPr>
        <w:t xml:space="preserve">and technology amplifies the demand for professionals who can </w:t>
      </w:r>
      <w:r w:rsidR="009D7E35">
        <w:rPr>
          <w:spacing w:val="-2"/>
          <w:sz w:val="24"/>
          <w:szCs w:val="24"/>
        </w:rPr>
        <w:t>utilize</w:t>
      </w:r>
      <w:r w:rsidRPr="006A630C">
        <w:rPr>
          <w:spacing w:val="-2"/>
          <w:sz w:val="24"/>
          <w:szCs w:val="24"/>
        </w:rPr>
        <w:t xml:space="preserve"> technical AI development </w:t>
      </w:r>
      <w:r w:rsidR="00810421">
        <w:rPr>
          <w:spacing w:val="-2"/>
          <w:sz w:val="24"/>
          <w:szCs w:val="24"/>
        </w:rPr>
        <w:t xml:space="preserve">for </w:t>
      </w:r>
      <w:r w:rsidRPr="006A630C">
        <w:rPr>
          <w:spacing w:val="-2"/>
          <w:sz w:val="24"/>
          <w:szCs w:val="24"/>
        </w:rPr>
        <w:t>strategic application.</w:t>
      </w:r>
    </w:p>
    <w:p w14:paraId="1533411D" w14:textId="77777777" w:rsidR="00A71D6F" w:rsidRDefault="00A71D6F" w:rsidP="4BA3C798">
      <w:pPr>
        <w:pStyle w:val="ListParagraph"/>
        <w:tabs>
          <w:tab w:val="center" w:pos="5400"/>
        </w:tabs>
        <w:suppressAutoHyphens/>
        <w:ind w:left="360"/>
        <w:jc w:val="both"/>
        <w:rPr>
          <w:spacing w:val="-2"/>
          <w:sz w:val="24"/>
          <w:szCs w:val="24"/>
        </w:rPr>
      </w:pPr>
    </w:p>
    <w:p w14:paraId="71E2F989" w14:textId="5600AE79" w:rsidR="00A71D6F" w:rsidRDefault="00A71D6F" w:rsidP="4BA3C798">
      <w:pPr>
        <w:pStyle w:val="ListParagraph"/>
        <w:tabs>
          <w:tab w:val="center" w:pos="5400"/>
        </w:tabs>
        <w:suppressAutoHyphens/>
        <w:ind w:left="360"/>
        <w:jc w:val="both"/>
        <w:rPr>
          <w:spacing w:val="-2"/>
          <w:sz w:val="24"/>
          <w:szCs w:val="24"/>
        </w:rPr>
      </w:pPr>
      <w:r w:rsidRPr="00A71D6F">
        <w:rPr>
          <w:spacing w:val="-2"/>
          <w:sz w:val="24"/>
          <w:szCs w:val="24"/>
        </w:rPr>
        <w:t>The U.S. Bureau of Labor Statistics projects that employment in computer and information technology occupations (which includes many AI and data-focused roles) will grow by around 15% from 2021 to 2031—much faster than the average for all occupations</w:t>
      </w:r>
      <w:r w:rsidR="000B7E25">
        <w:rPr>
          <w:rStyle w:val="FootnoteReference"/>
        </w:rPr>
        <w:footnoteRef/>
      </w:r>
      <w:r w:rsidRPr="00A71D6F">
        <w:rPr>
          <w:spacing w:val="-2"/>
          <w:sz w:val="24"/>
          <w:szCs w:val="24"/>
        </w:rPr>
        <w:t>.</w:t>
      </w:r>
      <w:r>
        <w:rPr>
          <w:spacing w:val="-2"/>
          <w:sz w:val="24"/>
          <w:szCs w:val="24"/>
        </w:rPr>
        <w:t xml:space="preserve"> </w:t>
      </w:r>
      <w:r w:rsidRPr="00A71D6F">
        <w:rPr>
          <w:spacing w:val="-2"/>
          <w:sz w:val="24"/>
          <w:szCs w:val="24"/>
        </w:rPr>
        <w:t>South Dakota’s growing tech sector, supported by emerging industries in finance, agriculture, and healthcare, is anticipated to mirror or slightly exceed national growth rates for these specialized positions due to increased investment in advanced analytics and AI-driven solutions.</w:t>
      </w:r>
    </w:p>
    <w:p w14:paraId="1308A1E8" w14:textId="77777777" w:rsidR="0043138F" w:rsidRPr="00C81F66" w:rsidRDefault="0043138F" w:rsidP="00C81F66">
      <w:pPr>
        <w:tabs>
          <w:tab w:val="center" w:pos="5400"/>
        </w:tabs>
        <w:suppressAutoHyphens/>
        <w:jc w:val="both"/>
        <w:rPr>
          <w:spacing w:val="-2"/>
          <w:sz w:val="24"/>
          <w:szCs w:val="24"/>
        </w:rPr>
      </w:pPr>
    </w:p>
    <w:p w14:paraId="0A62E80F" w14:textId="1E02900A" w:rsidR="00C81F66" w:rsidRDefault="00C81F66" w:rsidP="4BA3C798">
      <w:pPr>
        <w:pStyle w:val="ListParagraph"/>
        <w:tabs>
          <w:tab w:val="center" w:pos="5400"/>
        </w:tabs>
        <w:suppressAutoHyphens/>
        <w:ind w:left="360"/>
        <w:jc w:val="both"/>
        <w:rPr>
          <w:spacing w:val="-2"/>
          <w:sz w:val="24"/>
          <w:szCs w:val="24"/>
        </w:rPr>
      </w:pPr>
      <w:r w:rsidRPr="00C81F66">
        <w:rPr>
          <w:spacing w:val="-2"/>
          <w:sz w:val="24"/>
          <w:szCs w:val="24"/>
        </w:rPr>
        <w:t>In contrast to Dakota State University's Master's in Analytics and Applied Artificial Intelligence</w:t>
      </w:r>
      <w:r>
        <w:rPr>
          <w:spacing w:val="-2"/>
          <w:sz w:val="24"/>
          <w:szCs w:val="24"/>
        </w:rPr>
        <w:t xml:space="preserve">, </w:t>
      </w:r>
      <w:r w:rsidRPr="00C81F66">
        <w:rPr>
          <w:spacing w:val="-2"/>
          <w:sz w:val="24"/>
          <w:szCs w:val="24"/>
        </w:rPr>
        <w:t>which focuses on applying AI to data analytics challenges</w:t>
      </w:r>
      <w:r>
        <w:rPr>
          <w:spacing w:val="-2"/>
          <w:sz w:val="24"/>
          <w:szCs w:val="24"/>
        </w:rPr>
        <w:t xml:space="preserve">, this </w:t>
      </w:r>
      <w:r w:rsidRPr="00C81F66">
        <w:rPr>
          <w:spacing w:val="-2"/>
          <w:sz w:val="24"/>
          <w:szCs w:val="24"/>
        </w:rPr>
        <w:t xml:space="preserve">MSAI specialization offers deeper technical knowledge and emphasizes building innovative tools </w:t>
      </w:r>
      <w:r>
        <w:rPr>
          <w:spacing w:val="-2"/>
          <w:sz w:val="24"/>
          <w:szCs w:val="24"/>
        </w:rPr>
        <w:t xml:space="preserve">and applications </w:t>
      </w:r>
      <w:r w:rsidRPr="00C81F66">
        <w:rPr>
          <w:spacing w:val="-2"/>
          <w:sz w:val="24"/>
          <w:szCs w:val="24"/>
        </w:rPr>
        <w:t xml:space="preserve">from initial concept to deployment. By integrating advanced AI methodologies with strategic management and data-focused skills, our program prepares graduates to proactively shape AI-driven initiatives across </w:t>
      </w:r>
      <w:r>
        <w:rPr>
          <w:spacing w:val="-2"/>
          <w:sz w:val="24"/>
          <w:szCs w:val="24"/>
        </w:rPr>
        <w:t>various</w:t>
      </w:r>
      <w:r w:rsidRPr="00C81F66">
        <w:rPr>
          <w:spacing w:val="-2"/>
          <w:sz w:val="24"/>
          <w:szCs w:val="24"/>
        </w:rPr>
        <w:t xml:space="preserve"> industries.</w:t>
      </w:r>
    </w:p>
    <w:p w14:paraId="04AB7DBF" w14:textId="77777777" w:rsidR="000B7E25" w:rsidRDefault="000B7E25" w:rsidP="4BA3C798">
      <w:pPr>
        <w:pStyle w:val="ListParagraph"/>
        <w:tabs>
          <w:tab w:val="center" w:pos="5400"/>
        </w:tabs>
        <w:suppressAutoHyphens/>
        <w:ind w:left="360"/>
        <w:jc w:val="both"/>
        <w:rPr>
          <w:spacing w:val="-2"/>
          <w:sz w:val="24"/>
          <w:szCs w:val="24"/>
        </w:rPr>
      </w:pPr>
    </w:p>
    <w:p w14:paraId="23EC033A" w14:textId="452F720A" w:rsidR="000B7E25" w:rsidRDefault="000B7E25" w:rsidP="4BA3C798">
      <w:pPr>
        <w:pStyle w:val="ListParagraph"/>
        <w:tabs>
          <w:tab w:val="center" w:pos="5400"/>
        </w:tabs>
        <w:suppressAutoHyphens/>
        <w:ind w:left="360"/>
        <w:jc w:val="both"/>
        <w:rPr>
          <w:spacing w:val="-2"/>
          <w:sz w:val="24"/>
          <w:szCs w:val="24"/>
        </w:rPr>
      </w:pPr>
      <w:r>
        <w:rPr>
          <w:rStyle w:val="FootnoteReference"/>
        </w:rPr>
        <w:footnoteRef/>
      </w:r>
      <w:r>
        <w:t xml:space="preserve"> </w:t>
      </w:r>
      <w:r w:rsidRPr="000B7E25">
        <w:t>https://www.bls.gov/ooh/computer-and-information-technology/</w:t>
      </w:r>
    </w:p>
    <w:p w14:paraId="20BCBBB3" w14:textId="77777777" w:rsidR="006A630C" w:rsidRDefault="006A630C" w:rsidP="4BA3C798">
      <w:pPr>
        <w:pStyle w:val="ListParagraph"/>
        <w:tabs>
          <w:tab w:val="center" w:pos="5400"/>
        </w:tabs>
        <w:suppressAutoHyphens/>
        <w:ind w:left="360"/>
        <w:jc w:val="both"/>
        <w:rPr>
          <w:spacing w:val="-2"/>
          <w:sz w:val="24"/>
          <w:szCs w:val="24"/>
        </w:rPr>
      </w:pPr>
    </w:p>
    <w:p w14:paraId="1205F0AA" w14:textId="2F1ED41A" w:rsidR="00186A05" w:rsidRPr="007870B4" w:rsidRDefault="00EA1F2E" w:rsidP="00186A05">
      <w:pPr>
        <w:pStyle w:val="ListParagraph"/>
        <w:numPr>
          <w:ilvl w:val="0"/>
          <w:numId w:val="4"/>
        </w:numPr>
        <w:tabs>
          <w:tab w:val="center" w:pos="5400"/>
        </w:tabs>
        <w:suppressAutoHyphens/>
        <w:ind w:left="360"/>
        <w:jc w:val="both"/>
        <w:rPr>
          <w:spacing w:val="-2"/>
          <w:sz w:val="24"/>
        </w:rPr>
      </w:pPr>
      <w:r w:rsidRPr="7A269635">
        <w:rPr>
          <w:b/>
          <w:bCs/>
          <w:spacing w:val="-2"/>
          <w:sz w:val="24"/>
          <w:szCs w:val="24"/>
        </w:rPr>
        <w:t xml:space="preserve">List the </w:t>
      </w:r>
      <w:r w:rsidR="0031623F" w:rsidRPr="7A269635">
        <w:rPr>
          <w:b/>
          <w:bCs/>
          <w:spacing w:val="-2"/>
          <w:sz w:val="24"/>
          <w:szCs w:val="24"/>
        </w:rPr>
        <w:t xml:space="preserve">proposed curriculum for the specialization (including the requirements for completing the major </w:t>
      </w:r>
      <w:r w:rsidR="001812DF" w:rsidRPr="7A269635">
        <w:rPr>
          <w:b/>
          <w:bCs/>
          <w:spacing w:val="-2"/>
          <w:sz w:val="24"/>
          <w:szCs w:val="24"/>
        </w:rPr>
        <w:t>–</w:t>
      </w:r>
      <w:r w:rsidR="0031623F" w:rsidRPr="7A269635">
        <w:rPr>
          <w:b/>
          <w:bCs/>
          <w:spacing w:val="-2"/>
          <w:sz w:val="24"/>
          <w:szCs w:val="24"/>
        </w:rPr>
        <w:t xml:space="preserve"> </w:t>
      </w:r>
      <w:r w:rsidR="0031623F" w:rsidRPr="7A269635">
        <w:rPr>
          <w:b/>
          <w:bCs/>
          <w:i/>
          <w:iCs/>
          <w:spacing w:val="-2"/>
          <w:sz w:val="24"/>
          <w:szCs w:val="24"/>
          <w:highlight w:val="yellow"/>
        </w:rPr>
        <w:t>highlight courses in the specialization</w:t>
      </w:r>
      <w:r w:rsidR="0031623F" w:rsidRPr="7A269635">
        <w:rPr>
          <w:b/>
          <w:bCs/>
          <w:spacing w:val="-2"/>
          <w:sz w:val="24"/>
          <w:szCs w:val="24"/>
        </w:rPr>
        <w:t>):</w:t>
      </w:r>
    </w:p>
    <w:p w14:paraId="5F427667" w14:textId="77777777" w:rsidR="00186A05" w:rsidRDefault="00186A05" w:rsidP="007E3020">
      <w:pPr>
        <w:pStyle w:val="ListParagraph"/>
        <w:tabs>
          <w:tab w:val="center" w:pos="5400"/>
        </w:tabs>
        <w:suppressAutoHyphens/>
        <w:ind w:left="360"/>
        <w:rPr>
          <w:spacing w:val="-2"/>
          <w:sz w:val="24"/>
        </w:rPr>
      </w:pPr>
    </w:p>
    <w:tbl>
      <w:tblPr>
        <w:tblStyle w:val="TableGrid"/>
        <w:tblW w:w="0" w:type="auto"/>
        <w:tblInd w:w="-5" w:type="dxa"/>
        <w:tblLook w:val="04A0" w:firstRow="1" w:lastRow="0" w:firstColumn="1" w:lastColumn="0" w:noHBand="0" w:noVBand="1"/>
      </w:tblPr>
      <w:tblGrid>
        <w:gridCol w:w="2215"/>
        <w:gridCol w:w="1204"/>
        <w:gridCol w:w="2966"/>
        <w:gridCol w:w="905"/>
        <w:gridCol w:w="11"/>
        <w:gridCol w:w="1069"/>
        <w:gridCol w:w="18"/>
        <w:gridCol w:w="967"/>
      </w:tblGrid>
      <w:tr w:rsidR="00D0596D" w14:paraId="13F99E55" w14:textId="77777777" w:rsidTr="00D0596D">
        <w:tc>
          <w:tcPr>
            <w:tcW w:w="9355" w:type="dxa"/>
            <w:gridSpan w:val="8"/>
          </w:tcPr>
          <w:p w14:paraId="4BF869A4" w14:textId="77777777" w:rsidR="00D0596D" w:rsidRPr="003B1075" w:rsidRDefault="00D0596D" w:rsidP="00D5298C">
            <w:pPr>
              <w:tabs>
                <w:tab w:val="center" w:pos="5400"/>
              </w:tabs>
              <w:suppressAutoHyphens/>
              <w:jc w:val="center"/>
              <w:rPr>
                <w:b/>
                <w:spacing w:val="-2"/>
                <w:sz w:val="24"/>
              </w:rPr>
            </w:pPr>
            <w:r>
              <w:rPr>
                <w:b/>
                <w:spacing w:val="-2"/>
                <w:sz w:val="24"/>
              </w:rPr>
              <w:t xml:space="preserve">MS Artificial Intelligence Core </w:t>
            </w:r>
          </w:p>
        </w:tc>
      </w:tr>
      <w:tr w:rsidR="00D0596D" w14:paraId="197AF447" w14:textId="77777777" w:rsidTr="00D0596D">
        <w:tc>
          <w:tcPr>
            <w:tcW w:w="2215" w:type="dxa"/>
          </w:tcPr>
          <w:p w14:paraId="6A3BEFFA" w14:textId="77777777" w:rsidR="00D0596D" w:rsidRPr="003B1075" w:rsidRDefault="00D0596D" w:rsidP="00D5298C">
            <w:pPr>
              <w:tabs>
                <w:tab w:val="center" w:pos="5400"/>
              </w:tabs>
              <w:suppressAutoHyphens/>
              <w:jc w:val="center"/>
              <w:rPr>
                <w:b/>
                <w:spacing w:val="-2"/>
                <w:sz w:val="24"/>
              </w:rPr>
            </w:pPr>
            <w:r>
              <w:rPr>
                <w:b/>
                <w:spacing w:val="-2"/>
                <w:sz w:val="24"/>
              </w:rPr>
              <w:t>P</w:t>
            </w:r>
            <w:r w:rsidRPr="003B1075">
              <w:rPr>
                <w:b/>
                <w:spacing w:val="-2"/>
                <w:sz w:val="24"/>
              </w:rPr>
              <w:t>refix</w:t>
            </w:r>
          </w:p>
        </w:tc>
        <w:tc>
          <w:tcPr>
            <w:tcW w:w="1204" w:type="dxa"/>
          </w:tcPr>
          <w:p w14:paraId="18724681" w14:textId="77777777" w:rsidR="00D0596D" w:rsidRPr="003B1075" w:rsidRDefault="00D0596D" w:rsidP="00D5298C">
            <w:pPr>
              <w:tabs>
                <w:tab w:val="center" w:pos="5400"/>
              </w:tabs>
              <w:suppressAutoHyphens/>
              <w:jc w:val="center"/>
              <w:rPr>
                <w:b/>
                <w:spacing w:val="-2"/>
                <w:sz w:val="24"/>
              </w:rPr>
            </w:pPr>
            <w:r w:rsidRPr="003B1075">
              <w:rPr>
                <w:b/>
                <w:spacing w:val="-2"/>
                <w:sz w:val="24"/>
              </w:rPr>
              <w:t>Number</w:t>
            </w:r>
          </w:p>
        </w:tc>
        <w:tc>
          <w:tcPr>
            <w:tcW w:w="3882" w:type="dxa"/>
            <w:gridSpan w:val="3"/>
          </w:tcPr>
          <w:p w14:paraId="73077FED" w14:textId="77777777" w:rsidR="00D0596D" w:rsidRPr="003B1075" w:rsidRDefault="00D0596D" w:rsidP="00D5298C">
            <w:pPr>
              <w:tabs>
                <w:tab w:val="center" w:pos="5400"/>
              </w:tabs>
              <w:suppressAutoHyphens/>
              <w:jc w:val="center"/>
              <w:rPr>
                <w:b/>
                <w:spacing w:val="-2"/>
                <w:sz w:val="24"/>
              </w:rPr>
            </w:pPr>
            <w:r w:rsidRPr="003B1075">
              <w:rPr>
                <w:b/>
                <w:spacing w:val="-2"/>
                <w:sz w:val="24"/>
              </w:rPr>
              <w:t>Course Title</w:t>
            </w:r>
          </w:p>
          <w:p w14:paraId="01C3A8BA" w14:textId="77777777" w:rsidR="00D0596D" w:rsidRPr="003B1075" w:rsidRDefault="00D0596D" w:rsidP="00D5298C">
            <w:pPr>
              <w:tabs>
                <w:tab w:val="center" w:pos="5400"/>
              </w:tabs>
              <w:suppressAutoHyphens/>
              <w:jc w:val="center"/>
              <w:rPr>
                <w:i/>
                <w:spacing w:val="-2"/>
                <w:sz w:val="24"/>
              </w:rPr>
            </w:pPr>
            <w:r w:rsidRPr="003B1075">
              <w:rPr>
                <w:i/>
                <w:spacing w:val="-2"/>
                <w:sz w:val="24"/>
              </w:rPr>
              <w:t>(add or delete rows as needed)</w:t>
            </w:r>
          </w:p>
        </w:tc>
        <w:tc>
          <w:tcPr>
            <w:tcW w:w="1087" w:type="dxa"/>
            <w:gridSpan w:val="2"/>
          </w:tcPr>
          <w:p w14:paraId="4A2CA456" w14:textId="77777777" w:rsidR="00D0596D" w:rsidRPr="003B1075" w:rsidRDefault="00D0596D" w:rsidP="00D5298C">
            <w:pPr>
              <w:tabs>
                <w:tab w:val="center" w:pos="5400"/>
              </w:tabs>
              <w:suppressAutoHyphens/>
              <w:jc w:val="center"/>
              <w:rPr>
                <w:b/>
                <w:spacing w:val="-2"/>
                <w:sz w:val="24"/>
              </w:rPr>
            </w:pPr>
            <w:r w:rsidRPr="003B1075">
              <w:rPr>
                <w:b/>
                <w:spacing w:val="-2"/>
                <w:sz w:val="24"/>
              </w:rPr>
              <w:t>Credit Hours</w:t>
            </w:r>
          </w:p>
        </w:tc>
        <w:tc>
          <w:tcPr>
            <w:tcW w:w="967" w:type="dxa"/>
          </w:tcPr>
          <w:p w14:paraId="2DA95D00" w14:textId="77777777" w:rsidR="00D0596D" w:rsidRPr="003B1075" w:rsidRDefault="00D0596D" w:rsidP="00D5298C">
            <w:pPr>
              <w:tabs>
                <w:tab w:val="center" w:pos="5400"/>
              </w:tabs>
              <w:suppressAutoHyphens/>
              <w:jc w:val="center"/>
              <w:rPr>
                <w:b/>
                <w:spacing w:val="-2"/>
                <w:sz w:val="24"/>
              </w:rPr>
            </w:pPr>
            <w:r w:rsidRPr="003B1075">
              <w:rPr>
                <w:b/>
                <w:spacing w:val="-2"/>
                <w:sz w:val="24"/>
              </w:rPr>
              <w:t>New</w:t>
            </w:r>
          </w:p>
          <w:p w14:paraId="556186BD" w14:textId="77777777" w:rsidR="00D0596D" w:rsidRPr="003B1075" w:rsidRDefault="00D0596D" w:rsidP="00D5298C">
            <w:pPr>
              <w:tabs>
                <w:tab w:val="center" w:pos="5400"/>
              </w:tabs>
              <w:suppressAutoHyphens/>
              <w:jc w:val="center"/>
              <w:rPr>
                <w:b/>
                <w:spacing w:val="-2"/>
                <w:sz w:val="24"/>
              </w:rPr>
            </w:pPr>
            <w:r w:rsidRPr="003B1075">
              <w:rPr>
                <w:b/>
                <w:spacing w:val="-2"/>
                <w:sz w:val="24"/>
              </w:rPr>
              <w:t>(yes, no)</w:t>
            </w:r>
          </w:p>
        </w:tc>
      </w:tr>
      <w:tr w:rsidR="00E53599" w14:paraId="0378336B" w14:textId="77777777" w:rsidTr="00D0596D">
        <w:tc>
          <w:tcPr>
            <w:tcW w:w="2215" w:type="dxa"/>
          </w:tcPr>
          <w:p w14:paraId="5B8D8608" w14:textId="259D4EA5" w:rsidR="00E53599" w:rsidRDefault="00E53599" w:rsidP="00E53599">
            <w:pPr>
              <w:tabs>
                <w:tab w:val="center" w:pos="5400"/>
              </w:tabs>
              <w:suppressAutoHyphens/>
              <w:jc w:val="center"/>
              <w:rPr>
                <w:b/>
                <w:spacing w:val="-2"/>
                <w:sz w:val="24"/>
              </w:rPr>
            </w:pPr>
            <w:r w:rsidRPr="00630A61">
              <w:rPr>
                <w:sz w:val="24"/>
                <w:szCs w:val="24"/>
              </w:rPr>
              <w:t>CSC</w:t>
            </w:r>
          </w:p>
        </w:tc>
        <w:tc>
          <w:tcPr>
            <w:tcW w:w="1204" w:type="dxa"/>
          </w:tcPr>
          <w:p w14:paraId="5F5BBDBE" w14:textId="1EDEC72A" w:rsidR="00E53599" w:rsidRPr="003B1075" w:rsidRDefault="00E53599" w:rsidP="00E53599">
            <w:pPr>
              <w:tabs>
                <w:tab w:val="center" w:pos="5400"/>
              </w:tabs>
              <w:suppressAutoHyphens/>
              <w:jc w:val="center"/>
              <w:rPr>
                <w:b/>
                <w:spacing w:val="-2"/>
                <w:sz w:val="24"/>
              </w:rPr>
            </w:pPr>
            <w:r w:rsidRPr="00630A61">
              <w:rPr>
                <w:sz w:val="24"/>
                <w:szCs w:val="24"/>
              </w:rPr>
              <w:t>702</w:t>
            </w:r>
          </w:p>
        </w:tc>
        <w:tc>
          <w:tcPr>
            <w:tcW w:w="3882" w:type="dxa"/>
            <w:gridSpan w:val="3"/>
          </w:tcPr>
          <w:p w14:paraId="5D8B0959" w14:textId="638B6B13" w:rsidR="00E53599" w:rsidRPr="003B1075" w:rsidRDefault="00E53599" w:rsidP="00E53599">
            <w:pPr>
              <w:tabs>
                <w:tab w:val="center" w:pos="5400"/>
              </w:tabs>
              <w:suppressAutoHyphens/>
              <w:jc w:val="center"/>
              <w:rPr>
                <w:b/>
                <w:spacing w:val="-2"/>
                <w:sz w:val="24"/>
              </w:rPr>
            </w:pPr>
            <w:r w:rsidRPr="00630A61">
              <w:rPr>
                <w:sz w:val="24"/>
                <w:szCs w:val="24"/>
              </w:rPr>
              <w:t>Mathematics of AI</w:t>
            </w:r>
          </w:p>
        </w:tc>
        <w:tc>
          <w:tcPr>
            <w:tcW w:w="1087" w:type="dxa"/>
            <w:gridSpan w:val="2"/>
          </w:tcPr>
          <w:p w14:paraId="39F287AE" w14:textId="7697A96A" w:rsidR="00E53599" w:rsidRPr="003B1075" w:rsidRDefault="00E53599" w:rsidP="00E53599">
            <w:pPr>
              <w:tabs>
                <w:tab w:val="center" w:pos="5400"/>
              </w:tabs>
              <w:suppressAutoHyphens/>
              <w:jc w:val="center"/>
              <w:rPr>
                <w:b/>
                <w:spacing w:val="-2"/>
                <w:sz w:val="24"/>
              </w:rPr>
            </w:pPr>
            <w:r w:rsidRPr="00630A61">
              <w:rPr>
                <w:sz w:val="24"/>
                <w:szCs w:val="24"/>
              </w:rPr>
              <w:t>3</w:t>
            </w:r>
          </w:p>
        </w:tc>
        <w:sdt>
          <w:sdtPr>
            <w:rPr>
              <w:spacing w:val="-2"/>
              <w:sz w:val="24"/>
              <w:szCs w:val="24"/>
            </w:rPr>
            <w:id w:val="988756930"/>
            <w:placeholder>
              <w:docPart w:val="557238C66BF541F699E7A103B4BB8337"/>
            </w:placeholder>
            <w:dropDownList>
              <w:listItem w:value="Choose an item."/>
              <w:listItem w:displayText="Yes" w:value="Yes"/>
              <w:listItem w:displayText="No" w:value="No"/>
            </w:dropDownList>
          </w:sdtPr>
          <w:sdtContent>
            <w:tc>
              <w:tcPr>
                <w:tcW w:w="967" w:type="dxa"/>
              </w:tcPr>
              <w:p w14:paraId="284BEAB7" w14:textId="334B4ED4" w:rsidR="00E53599" w:rsidRPr="003B1075" w:rsidRDefault="00E53599" w:rsidP="00E53599">
                <w:pPr>
                  <w:tabs>
                    <w:tab w:val="center" w:pos="5400"/>
                  </w:tabs>
                  <w:suppressAutoHyphens/>
                  <w:jc w:val="center"/>
                  <w:rPr>
                    <w:b/>
                    <w:spacing w:val="-2"/>
                    <w:sz w:val="24"/>
                  </w:rPr>
                </w:pPr>
                <w:r w:rsidRPr="00630A61">
                  <w:rPr>
                    <w:sz w:val="24"/>
                    <w:szCs w:val="24"/>
                  </w:rPr>
                  <w:t>No</w:t>
                </w:r>
              </w:p>
            </w:tc>
          </w:sdtContent>
        </w:sdt>
      </w:tr>
      <w:tr w:rsidR="00E53599" w14:paraId="62BC93E1" w14:textId="77777777" w:rsidTr="00D0596D">
        <w:tc>
          <w:tcPr>
            <w:tcW w:w="2215" w:type="dxa"/>
          </w:tcPr>
          <w:p w14:paraId="1CFA05B0" w14:textId="77777777" w:rsidR="00E53599" w:rsidRPr="00630A61" w:rsidRDefault="00E53599" w:rsidP="00E53599">
            <w:pPr>
              <w:tabs>
                <w:tab w:val="center" w:pos="5400"/>
              </w:tabs>
              <w:suppressAutoHyphens/>
              <w:jc w:val="center"/>
              <w:rPr>
                <w:spacing w:val="-2"/>
                <w:sz w:val="24"/>
                <w:szCs w:val="24"/>
              </w:rPr>
            </w:pPr>
            <w:r w:rsidRPr="00630A61">
              <w:rPr>
                <w:sz w:val="24"/>
                <w:szCs w:val="24"/>
              </w:rPr>
              <w:t>CSC</w:t>
            </w:r>
          </w:p>
        </w:tc>
        <w:tc>
          <w:tcPr>
            <w:tcW w:w="1204" w:type="dxa"/>
          </w:tcPr>
          <w:p w14:paraId="3EB8E5C3" w14:textId="77777777" w:rsidR="00E53599" w:rsidRPr="00630A61" w:rsidRDefault="00E53599" w:rsidP="00E53599">
            <w:pPr>
              <w:tabs>
                <w:tab w:val="center" w:pos="5400"/>
              </w:tabs>
              <w:suppressAutoHyphens/>
              <w:jc w:val="center"/>
              <w:rPr>
                <w:spacing w:val="-2"/>
                <w:sz w:val="24"/>
                <w:szCs w:val="24"/>
              </w:rPr>
            </w:pPr>
            <w:r w:rsidRPr="00630A61">
              <w:rPr>
                <w:sz w:val="24"/>
                <w:szCs w:val="24"/>
              </w:rPr>
              <w:t>722</w:t>
            </w:r>
          </w:p>
        </w:tc>
        <w:tc>
          <w:tcPr>
            <w:tcW w:w="3882" w:type="dxa"/>
            <w:gridSpan w:val="3"/>
          </w:tcPr>
          <w:p w14:paraId="565345DA" w14:textId="77777777" w:rsidR="00E53599" w:rsidRPr="00630A61" w:rsidRDefault="00E53599" w:rsidP="00E53599">
            <w:pPr>
              <w:tabs>
                <w:tab w:val="center" w:pos="5400"/>
              </w:tabs>
              <w:suppressAutoHyphens/>
              <w:jc w:val="center"/>
              <w:rPr>
                <w:spacing w:val="-2"/>
                <w:sz w:val="24"/>
                <w:szCs w:val="24"/>
              </w:rPr>
            </w:pPr>
            <w:r w:rsidRPr="00630A61">
              <w:rPr>
                <w:sz w:val="24"/>
                <w:szCs w:val="24"/>
              </w:rPr>
              <w:t>Machine Learning Fundamentals</w:t>
            </w:r>
          </w:p>
        </w:tc>
        <w:tc>
          <w:tcPr>
            <w:tcW w:w="1087" w:type="dxa"/>
            <w:gridSpan w:val="2"/>
          </w:tcPr>
          <w:p w14:paraId="53AB9822" w14:textId="77777777" w:rsidR="00E53599" w:rsidRPr="00630A61" w:rsidRDefault="00E53599" w:rsidP="00E53599">
            <w:pPr>
              <w:tabs>
                <w:tab w:val="center" w:pos="5400"/>
              </w:tabs>
              <w:suppressAutoHyphens/>
              <w:jc w:val="center"/>
              <w:rPr>
                <w:spacing w:val="-2"/>
                <w:sz w:val="24"/>
                <w:szCs w:val="24"/>
              </w:rPr>
            </w:pPr>
            <w:r w:rsidRPr="00630A61">
              <w:rPr>
                <w:sz w:val="24"/>
                <w:szCs w:val="24"/>
              </w:rPr>
              <w:t>3</w:t>
            </w:r>
          </w:p>
        </w:tc>
        <w:sdt>
          <w:sdtPr>
            <w:rPr>
              <w:spacing w:val="-2"/>
              <w:sz w:val="24"/>
              <w:szCs w:val="24"/>
            </w:rPr>
            <w:id w:val="473574579"/>
            <w:placeholder>
              <w:docPart w:val="E55A1AB6FC664DBD8877C20482001730"/>
            </w:placeholder>
            <w:dropDownList>
              <w:listItem w:value="Choose an item."/>
              <w:listItem w:displayText="Yes" w:value="Yes"/>
              <w:listItem w:displayText="No" w:value="No"/>
            </w:dropDownList>
          </w:sdtPr>
          <w:sdtContent>
            <w:tc>
              <w:tcPr>
                <w:tcW w:w="967" w:type="dxa"/>
              </w:tcPr>
              <w:p w14:paraId="78F82551" w14:textId="77777777" w:rsidR="00E53599" w:rsidRPr="00630A61" w:rsidRDefault="00E53599" w:rsidP="00E53599">
                <w:pPr>
                  <w:tabs>
                    <w:tab w:val="center" w:pos="5400"/>
                  </w:tabs>
                  <w:suppressAutoHyphens/>
                  <w:jc w:val="center"/>
                  <w:rPr>
                    <w:spacing w:val="-2"/>
                    <w:sz w:val="24"/>
                    <w:szCs w:val="24"/>
                  </w:rPr>
                </w:pPr>
                <w:r w:rsidRPr="00630A61">
                  <w:rPr>
                    <w:sz w:val="24"/>
                    <w:szCs w:val="24"/>
                  </w:rPr>
                  <w:t>No</w:t>
                </w:r>
              </w:p>
            </w:tc>
          </w:sdtContent>
        </w:sdt>
      </w:tr>
      <w:tr w:rsidR="00E53599" w14:paraId="1C16E426" w14:textId="77777777" w:rsidTr="00D0596D">
        <w:tc>
          <w:tcPr>
            <w:tcW w:w="2215" w:type="dxa"/>
          </w:tcPr>
          <w:p w14:paraId="27CAE052" w14:textId="77777777" w:rsidR="00E53599" w:rsidRPr="00630A61" w:rsidRDefault="00E53599" w:rsidP="00E53599">
            <w:pPr>
              <w:tabs>
                <w:tab w:val="center" w:pos="5400"/>
              </w:tabs>
              <w:suppressAutoHyphens/>
              <w:jc w:val="center"/>
              <w:rPr>
                <w:sz w:val="24"/>
                <w:szCs w:val="24"/>
              </w:rPr>
            </w:pPr>
            <w:r w:rsidRPr="008E4E30">
              <w:rPr>
                <w:sz w:val="24"/>
                <w:szCs w:val="24"/>
              </w:rPr>
              <w:t>CSC</w:t>
            </w:r>
          </w:p>
        </w:tc>
        <w:tc>
          <w:tcPr>
            <w:tcW w:w="1204" w:type="dxa"/>
          </w:tcPr>
          <w:p w14:paraId="2D0C6908" w14:textId="77777777" w:rsidR="00E53599" w:rsidRPr="00630A61" w:rsidRDefault="00E53599" w:rsidP="00E53599">
            <w:pPr>
              <w:tabs>
                <w:tab w:val="center" w:pos="5400"/>
              </w:tabs>
              <w:suppressAutoHyphens/>
              <w:jc w:val="center"/>
              <w:rPr>
                <w:sz w:val="24"/>
                <w:szCs w:val="24"/>
              </w:rPr>
            </w:pPr>
            <w:r w:rsidRPr="008E4E30">
              <w:rPr>
                <w:sz w:val="24"/>
                <w:szCs w:val="24"/>
              </w:rPr>
              <w:t>727</w:t>
            </w:r>
          </w:p>
        </w:tc>
        <w:tc>
          <w:tcPr>
            <w:tcW w:w="3882" w:type="dxa"/>
            <w:gridSpan w:val="3"/>
          </w:tcPr>
          <w:p w14:paraId="50261712" w14:textId="77777777" w:rsidR="00E53599" w:rsidRPr="00630A61" w:rsidRDefault="00E53599" w:rsidP="00E53599">
            <w:pPr>
              <w:tabs>
                <w:tab w:val="center" w:pos="5400"/>
              </w:tabs>
              <w:suppressAutoHyphens/>
              <w:jc w:val="center"/>
              <w:rPr>
                <w:sz w:val="24"/>
                <w:szCs w:val="24"/>
              </w:rPr>
            </w:pPr>
            <w:r w:rsidRPr="008E4E30">
              <w:rPr>
                <w:sz w:val="24"/>
                <w:szCs w:val="24"/>
              </w:rPr>
              <w:t>Professional Applications and Ethics of AI</w:t>
            </w:r>
          </w:p>
        </w:tc>
        <w:tc>
          <w:tcPr>
            <w:tcW w:w="1087" w:type="dxa"/>
            <w:gridSpan w:val="2"/>
          </w:tcPr>
          <w:p w14:paraId="604FEC19" w14:textId="77777777" w:rsidR="00E53599" w:rsidRPr="00630A61" w:rsidRDefault="00E53599" w:rsidP="00E53599">
            <w:pPr>
              <w:tabs>
                <w:tab w:val="center" w:pos="5400"/>
              </w:tabs>
              <w:suppressAutoHyphens/>
              <w:jc w:val="center"/>
              <w:rPr>
                <w:sz w:val="24"/>
                <w:szCs w:val="24"/>
              </w:rPr>
            </w:pPr>
            <w:r w:rsidRPr="008E4E30">
              <w:rPr>
                <w:sz w:val="24"/>
                <w:szCs w:val="24"/>
              </w:rPr>
              <w:t>3</w:t>
            </w:r>
          </w:p>
        </w:tc>
        <w:sdt>
          <w:sdtPr>
            <w:rPr>
              <w:spacing w:val="-2"/>
              <w:sz w:val="24"/>
              <w:szCs w:val="24"/>
            </w:rPr>
            <w:id w:val="675162183"/>
            <w:placeholder>
              <w:docPart w:val="1E4E5594247E4F4DA38B88E07160605B"/>
            </w:placeholder>
            <w:dropDownList>
              <w:listItem w:value="Choose an item."/>
              <w:listItem w:displayText="Yes" w:value="Yes"/>
              <w:listItem w:displayText="No" w:value="No"/>
            </w:dropDownList>
          </w:sdtPr>
          <w:sdtContent>
            <w:tc>
              <w:tcPr>
                <w:tcW w:w="967" w:type="dxa"/>
              </w:tcPr>
              <w:p w14:paraId="75215DC2" w14:textId="77777777" w:rsidR="00E53599" w:rsidRDefault="00E53599" w:rsidP="00E53599">
                <w:pPr>
                  <w:tabs>
                    <w:tab w:val="center" w:pos="5400"/>
                  </w:tabs>
                  <w:suppressAutoHyphens/>
                  <w:jc w:val="center"/>
                  <w:rPr>
                    <w:spacing w:val="-2"/>
                    <w:sz w:val="24"/>
                    <w:szCs w:val="24"/>
                  </w:rPr>
                </w:pPr>
                <w:r w:rsidRPr="008E4E30">
                  <w:rPr>
                    <w:sz w:val="24"/>
                    <w:szCs w:val="24"/>
                  </w:rPr>
                  <w:t>No</w:t>
                </w:r>
              </w:p>
            </w:tc>
          </w:sdtContent>
        </w:sdt>
      </w:tr>
      <w:tr w:rsidR="00E53599" w14:paraId="1A1AADB2" w14:textId="77777777" w:rsidTr="00D0596D">
        <w:tc>
          <w:tcPr>
            <w:tcW w:w="2215" w:type="dxa"/>
          </w:tcPr>
          <w:p w14:paraId="353B4545" w14:textId="77777777" w:rsidR="00E53599" w:rsidRPr="00630A61" w:rsidRDefault="00E53599" w:rsidP="00E53599">
            <w:pPr>
              <w:tabs>
                <w:tab w:val="center" w:pos="5400"/>
              </w:tabs>
              <w:suppressAutoHyphens/>
              <w:jc w:val="center"/>
              <w:rPr>
                <w:spacing w:val="-2"/>
                <w:sz w:val="24"/>
                <w:szCs w:val="24"/>
              </w:rPr>
            </w:pPr>
            <w:r w:rsidRPr="00630A61">
              <w:rPr>
                <w:sz w:val="24"/>
                <w:szCs w:val="24"/>
              </w:rPr>
              <w:t>CSC</w:t>
            </w:r>
          </w:p>
        </w:tc>
        <w:tc>
          <w:tcPr>
            <w:tcW w:w="1204" w:type="dxa"/>
          </w:tcPr>
          <w:p w14:paraId="3DDD3C23" w14:textId="77777777" w:rsidR="00E53599" w:rsidRPr="00630A61" w:rsidRDefault="00E53599" w:rsidP="00E53599">
            <w:pPr>
              <w:tabs>
                <w:tab w:val="center" w:pos="5400"/>
              </w:tabs>
              <w:suppressAutoHyphens/>
              <w:jc w:val="center"/>
              <w:rPr>
                <w:spacing w:val="-2"/>
                <w:sz w:val="24"/>
                <w:szCs w:val="24"/>
              </w:rPr>
            </w:pPr>
            <w:r w:rsidRPr="00630A61">
              <w:rPr>
                <w:sz w:val="24"/>
                <w:szCs w:val="24"/>
              </w:rPr>
              <w:t>789</w:t>
            </w:r>
          </w:p>
        </w:tc>
        <w:tc>
          <w:tcPr>
            <w:tcW w:w="3882" w:type="dxa"/>
            <w:gridSpan w:val="3"/>
          </w:tcPr>
          <w:p w14:paraId="6B58DCE9" w14:textId="77777777" w:rsidR="00E53599" w:rsidRPr="00630A61" w:rsidRDefault="00E53599" w:rsidP="00E53599">
            <w:pPr>
              <w:tabs>
                <w:tab w:val="center" w:pos="5400"/>
              </w:tabs>
              <w:suppressAutoHyphens/>
              <w:jc w:val="center"/>
              <w:rPr>
                <w:spacing w:val="-2"/>
                <w:sz w:val="24"/>
                <w:szCs w:val="24"/>
              </w:rPr>
            </w:pPr>
            <w:r w:rsidRPr="00630A61">
              <w:rPr>
                <w:sz w:val="24"/>
                <w:szCs w:val="24"/>
              </w:rPr>
              <w:t>Capstone</w:t>
            </w:r>
          </w:p>
        </w:tc>
        <w:tc>
          <w:tcPr>
            <w:tcW w:w="1087" w:type="dxa"/>
            <w:gridSpan w:val="2"/>
          </w:tcPr>
          <w:p w14:paraId="4B1FBA73" w14:textId="77777777" w:rsidR="00E53599" w:rsidRPr="00630A61" w:rsidRDefault="00E53599" w:rsidP="00E53599">
            <w:pPr>
              <w:tabs>
                <w:tab w:val="center" w:pos="5400"/>
              </w:tabs>
              <w:suppressAutoHyphens/>
              <w:jc w:val="center"/>
              <w:rPr>
                <w:spacing w:val="-2"/>
                <w:sz w:val="24"/>
                <w:szCs w:val="24"/>
              </w:rPr>
            </w:pPr>
            <w:r w:rsidRPr="00630A61">
              <w:rPr>
                <w:sz w:val="24"/>
                <w:szCs w:val="24"/>
              </w:rPr>
              <w:t>3</w:t>
            </w:r>
          </w:p>
        </w:tc>
        <w:sdt>
          <w:sdtPr>
            <w:rPr>
              <w:spacing w:val="-2"/>
              <w:sz w:val="24"/>
              <w:szCs w:val="24"/>
            </w:rPr>
            <w:id w:val="216020626"/>
            <w:placeholder>
              <w:docPart w:val="0BE3CEF1F1D547F8911F883BFFCA259B"/>
            </w:placeholder>
            <w:dropDownList>
              <w:listItem w:value="Choose an item."/>
              <w:listItem w:displayText="Yes" w:value="Yes"/>
              <w:listItem w:displayText="No" w:value="No"/>
            </w:dropDownList>
          </w:sdtPr>
          <w:sdtContent>
            <w:tc>
              <w:tcPr>
                <w:tcW w:w="967" w:type="dxa"/>
              </w:tcPr>
              <w:p w14:paraId="1B40A585" w14:textId="77777777" w:rsidR="00E53599" w:rsidRPr="00630A61" w:rsidRDefault="00E53599" w:rsidP="00E53599">
                <w:pPr>
                  <w:tabs>
                    <w:tab w:val="center" w:pos="5400"/>
                  </w:tabs>
                  <w:suppressAutoHyphens/>
                  <w:jc w:val="center"/>
                  <w:rPr>
                    <w:spacing w:val="-2"/>
                    <w:sz w:val="24"/>
                    <w:szCs w:val="24"/>
                  </w:rPr>
                </w:pPr>
                <w:r w:rsidRPr="00630A61">
                  <w:rPr>
                    <w:sz w:val="24"/>
                    <w:szCs w:val="24"/>
                  </w:rPr>
                  <w:t>No</w:t>
                </w:r>
              </w:p>
            </w:tc>
          </w:sdtContent>
        </w:sdt>
      </w:tr>
      <w:tr w:rsidR="00E53599" w14:paraId="7140C584" w14:textId="77777777" w:rsidTr="00D0596D">
        <w:tc>
          <w:tcPr>
            <w:tcW w:w="2215" w:type="dxa"/>
            <w:tcBorders>
              <w:bottom w:val="single" w:sz="4" w:space="0" w:color="auto"/>
            </w:tcBorders>
          </w:tcPr>
          <w:p w14:paraId="0C8638FE" w14:textId="77777777" w:rsidR="00E53599" w:rsidRPr="00630A61" w:rsidRDefault="00E53599" w:rsidP="00E53599">
            <w:pPr>
              <w:tabs>
                <w:tab w:val="center" w:pos="5400"/>
              </w:tabs>
              <w:suppressAutoHyphens/>
              <w:jc w:val="center"/>
              <w:rPr>
                <w:spacing w:val="-2"/>
                <w:sz w:val="24"/>
                <w:szCs w:val="24"/>
              </w:rPr>
            </w:pPr>
            <w:r w:rsidRPr="008E4E30">
              <w:rPr>
                <w:sz w:val="24"/>
                <w:szCs w:val="24"/>
              </w:rPr>
              <w:t>CSC</w:t>
            </w:r>
          </w:p>
        </w:tc>
        <w:tc>
          <w:tcPr>
            <w:tcW w:w="1204" w:type="dxa"/>
            <w:tcBorders>
              <w:bottom w:val="single" w:sz="4" w:space="0" w:color="auto"/>
            </w:tcBorders>
          </w:tcPr>
          <w:p w14:paraId="14452C03" w14:textId="77777777" w:rsidR="00E53599" w:rsidRPr="00630A61" w:rsidRDefault="00E53599" w:rsidP="00E53599">
            <w:pPr>
              <w:tabs>
                <w:tab w:val="center" w:pos="5400"/>
              </w:tabs>
              <w:suppressAutoHyphens/>
              <w:jc w:val="center"/>
              <w:rPr>
                <w:spacing w:val="-2"/>
                <w:sz w:val="24"/>
                <w:szCs w:val="24"/>
              </w:rPr>
            </w:pPr>
          </w:p>
        </w:tc>
        <w:tc>
          <w:tcPr>
            <w:tcW w:w="3882" w:type="dxa"/>
            <w:gridSpan w:val="3"/>
            <w:tcBorders>
              <w:bottom w:val="single" w:sz="4" w:space="0" w:color="auto"/>
            </w:tcBorders>
          </w:tcPr>
          <w:p w14:paraId="3CB62A5C" w14:textId="7C57D572" w:rsidR="00E53599" w:rsidRPr="00630A61" w:rsidRDefault="004F306F" w:rsidP="00E53599">
            <w:pPr>
              <w:tabs>
                <w:tab w:val="center" w:pos="5400"/>
              </w:tabs>
              <w:suppressAutoHyphens/>
              <w:jc w:val="center"/>
              <w:rPr>
                <w:spacing w:val="-2"/>
                <w:sz w:val="24"/>
                <w:szCs w:val="24"/>
              </w:rPr>
            </w:pPr>
            <w:r>
              <w:rPr>
                <w:sz w:val="24"/>
                <w:szCs w:val="24"/>
              </w:rPr>
              <w:t>2</w:t>
            </w:r>
            <w:r w:rsidR="00E53599" w:rsidRPr="008E4E30">
              <w:rPr>
                <w:sz w:val="24"/>
                <w:szCs w:val="24"/>
              </w:rPr>
              <w:t xml:space="preserve"> AI Elective (CSC 761 required if insufficient AI background)</w:t>
            </w:r>
          </w:p>
        </w:tc>
        <w:tc>
          <w:tcPr>
            <w:tcW w:w="1087" w:type="dxa"/>
            <w:gridSpan w:val="2"/>
          </w:tcPr>
          <w:p w14:paraId="3383D8E6" w14:textId="51F12B5A" w:rsidR="00E53599" w:rsidRPr="00630A61" w:rsidRDefault="004F306F" w:rsidP="00E53599">
            <w:pPr>
              <w:tabs>
                <w:tab w:val="center" w:pos="5400"/>
              </w:tabs>
              <w:suppressAutoHyphens/>
              <w:jc w:val="center"/>
              <w:rPr>
                <w:spacing w:val="-2"/>
                <w:sz w:val="24"/>
                <w:szCs w:val="24"/>
              </w:rPr>
            </w:pPr>
            <w:r>
              <w:rPr>
                <w:spacing w:val="-2"/>
                <w:sz w:val="24"/>
                <w:szCs w:val="24"/>
              </w:rPr>
              <w:t>6</w:t>
            </w:r>
          </w:p>
        </w:tc>
        <w:sdt>
          <w:sdtPr>
            <w:rPr>
              <w:spacing w:val="-2"/>
              <w:sz w:val="24"/>
              <w:szCs w:val="24"/>
            </w:rPr>
            <w:id w:val="-1953242431"/>
            <w:placeholder>
              <w:docPart w:val="C5C72E759FCD4D93890AC664BB09631E"/>
            </w:placeholder>
            <w:dropDownList>
              <w:listItem w:value="Choose an item."/>
              <w:listItem w:displayText="Yes" w:value="Yes"/>
              <w:listItem w:displayText="No" w:value="No"/>
            </w:dropDownList>
          </w:sdtPr>
          <w:sdtContent>
            <w:tc>
              <w:tcPr>
                <w:tcW w:w="967" w:type="dxa"/>
                <w:tcBorders>
                  <w:bottom w:val="single" w:sz="4" w:space="0" w:color="auto"/>
                </w:tcBorders>
              </w:tcPr>
              <w:p w14:paraId="6424C259" w14:textId="77777777" w:rsidR="00E53599" w:rsidRPr="00630A61" w:rsidRDefault="00E53599" w:rsidP="00E53599">
                <w:pPr>
                  <w:tabs>
                    <w:tab w:val="center" w:pos="5400"/>
                  </w:tabs>
                  <w:suppressAutoHyphens/>
                  <w:jc w:val="center"/>
                  <w:rPr>
                    <w:spacing w:val="-2"/>
                    <w:sz w:val="24"/>
                    <w:szCs w:val="24"/>
                  </w:rPr>
                </w:pPr>
                <w:r w:rsidRPr="008E4E30">
                  <w:rPr>
                    <w:spacing w:val="-2"/>
                    <w:sz w:val="24"/>
                    <w:szCs w:val="24"/>
                  </w:rPr>
                  <w:t>No</w:t>
                </w:r>
              </w:p>
            </w:tc>
          </w:sdtContent>
        </w:sdt>
      </w:tr>
      <w:tr w:rsidR="00E53599" w14:paraId="6DF8EC7C" w14:textId="77777777" w:rsidTr="00D0596D">
        <w:trPr>
          <w:gridAfter w:val="2"/>
          <w:wAfter w:w="985" w:type="dxa"/>
        </w:trPr>
        <w:tc>
          <w:tcPr>
            <w:tcW w:w="6385" w:type="dxa"/>
            <w:gridSpan w:val="3"/>
            <w:tcBorders>
              <w:top w:val="nil"/>
              <w:left w:val="nil"/>
              <w:bottom w:val="nil"/>
              <w:right w:val="nil"/>
            </w:tcBorders>
          </w:tcPr>
          <w:p w14:paraId="592A0741" w14:textId="36C76748" w:rsidR="00E53599" w:rsidRDefault="00E53599" w:rsidP="00E53599">
            <w:pPr>
              <w:tabs>
                <w:tab w:val="center" w:pos="5400"/>
              </w:tabs>
              <w:suppressAutoHyphens/>
              <w:jc w:val="both"/>
              <w:rPr>
                <w:spacing w:val="-2"/>
                <w:sz w:val="24"/>
              </w:rPr>
            </w:pPr>
            <w:r w:rsidRPr="7A269635">
              <w:rPr>
                <w:spacing w:val="-2"/>
                <w:sz w:val="24"/>
                <w:szCs w:val="24"/>
              </w:rPr>
              <w:t xml:space="preserve">Total number of hours required for completion of </w:t>
            </w:r>
            <w:r>
              <w:rPr>
                <w:spacing w:val="-2"/>
                <w:sz w:val="24"/>
                <w:szCs w:val="24"/>
              </w:rPr>
              <w:t>core</w:t>
            </w:r>
          </w:p>
        </w:tc>
        <w:tc>
          <w:tcPr>
            <w:tcW w:w="905" w:type="dxa"/>
            <w:tcBorders>
              <w:top w:val="nil"/>
              <w:left w:val="nil"/>
              <w:bottom w:val="nil"/>
            </w:tcBorders>
          </w:tcPr>
          <w:p w14:paraId="3C652633" w14:textId="77777777" w:rsidR="00E53599" w:rsidRDefault="00E53599" w:rsidP="00E53599">
            <w:pPr>
              <w:tabs>
                <w:tab w:val="center" w:pos="5400"/>
              </w:tabs>
              <w:suppressAutoHyphens/>
              <w:jc w:val="both"/>
              <w:rPr>
                <w:spacing w:val="-2"/>
                <w:sz w:val="24"/>
              </w:rPr>
            </w:pPr>
          </w:p>
        </w:tc>
        <w:tc>
          <w:tcPr>
            <w:tcW w:w="1080" w:type="dxa"/>
            <w:gridSpan w:val="2"/>
          </w:tcPr>
          <w:p w14:paraId="0F774759" w14:textId="0361963B" w:rsidR="00E53599" w:rsidRDefault="00E53599" w:rsidP="00E53599">
            <w:pPr>
              <w:tabs>
                <w:tab w:val="center" w:pos="5400"/>
              </w:tabs>
              <w:suppressAutoHyphens/>
              <w:jc w:val="center"/>
              <w:rPr>
                <w:spacing w:val="-2"/>
                <w:sz w:val="24"/>
                <w:szCs w:val="24"/>
                <w:highlight w:val="yellow"/>
              </w:rPr>
            </w:pPr>
            <w:r w:rsidRPr="007870B4">
              <w:rPr>
                <w:sz w:val="24"/>
                <w:szCs w:val="24"/>
              </w:rPr>
              <w:t>18</w:t>
            </w:r>
          </w:p>
        </w:tc>
      </w:tr>
    </w:tbl>
    <w:p w14:paraId="01724116" w14:textId="77777777" w:rsidR="00FD409A" w:rsidRDefault="00FD409A" w:rsidP="003D3B9E">
      <w:pPr>
        <w:tabs>
          <w:tab w:val="center" w:pos="5400"/>
        </w:tabs>
        <w:suppressAutoHyphens/>
        <w:ind w:firstLine="360"/>
        <w:jc w:val="both"/>
        <w:rPr>
          <w:spacing w:val="-2"/>
          <w:sz w:val="24"/>
        </w:rPr>
      </w:pPr>
    </w:p>
    <w:tbl>
      <w:tblPr>
        <w:tblStyle w:val="TableGrid"/>
        <w:tblW w:w="9360" w:type="dxa"/>
        <w:tblInd w:w="-5" w:type="dxa"/>
        <w:tblLook w:val="04A0" w:firstRow="1" w:lastRow="0" w:firstColumn="1" w:lastColumn="0" w:noHBand="0" w:noVBand="1"/>
      </w:tblPr>
      <w:tblGrid>
        <w:gridCol w:w="2215"/>
        <w:gridCol w:w="1191"/>
        <w:gridCol w:w="2979"/>
        <w:gridCol w:w="905"/>
        <w:gridCol w:w="1080"/>
        <w:gridCol w:w="990"/>
      </w:tblGrid>
      <w:tr w:rsidR="007F78BC" w:rsidRPr="007F78BC" w14:paraId="58913BF6" w14:textId="77777777" w:rsidTr="00A34B84">
        <w:tc>
          <w:tcPr>
            <w:tcW w:w="9360" w:type="dxa"/>
            <w:gridSpan w:val="6"/>
          </w:tcPr>
          <w:p w14:paraId="78405F34" w14:textId="0A3B9FDF" w:rsidR="007F78BC" w:rsidRPr="007F78BC" w:rsidRDefault="007F78BC" w:rsidP="007F78BC">
            <w:pPr>
              <w:tabs>
                <w:tab w:val="center" w:pos="5400"/>
              </w:tabs>
              <w:suppressAutoHyphens/>
              <w:jc w:val="center"/>
              <w:rPr>
                <w:b/>
                <w:bCs/>
                <w:spacing w:val="-2"/>
                <w:sz w:val="24"/>
                <w:szCs w:val="24"/>
                <w:highlight w:val="yellow"/>
              </w:rPr>
            </w:pPr>
            <w:r w:rsidRPr="007F78BC">
              <w:rPr>
                <w:b/>
                <w:bCs/>
                <w:spacing w:val="-2"/>
                <w:sz w:val="24"/>
                <w:szCs w:val="24"/>
              </w:rPr>
              <w:t>Data and Digital Intelligence Specialization</w:t>
            </w:r>
          </w:p>
        </w:tc>
      </w:tr>
      <w:tr w:rsidR="003D3B9E" w14:paraId="02605D15" w14:textId="77777777" w:rsidTr="00A34B84">
        <w:tc>
          <w:tcPr>
            <w:tcW w:w="2215" w:type="dxa"/>
          </w:tcPr>
          <w:p w14:paraId="79A2E5F0" w14:textId="4B353119" w:rsidR="003D3B9E" w:rsidRDefault="003D3B9E" w:rsidP="00524AD6">
            <w:pPr>
              <w:tabs>
                <w:tab w:val="center" w:pos="5400"/>
              </w:tabs>
              <w:suppressAutoHyphens/>
              <w:jc w:val="both"/>
              <w:rPr>
                <w:spacing w:val="-2"/>
                <w:sz w:val="24"/>
              </w:rPr>
            </w:pPr>
            <w:r w:rsidRPr="00630A61">
              <w:rPr>
                <w:sz w:val="24"/>
                <w:szCs w:val="24"/>
                <w:highlight w:val="yellow"/>
              </w:rPr>
              <w:t>INFS</w:t>
            </w:r>
          </w:p>
        </w:tc>
        <w:tc>
          <w:tcPr>
            <w:tcW w:w="1191" w:type="dxa"/>
          </w:tcPr>
          <w:p w14:paraId="795C1BB9" w14:textId="52A95C54" w:rsidR="003D3B9E" w:rsidRDefault="003D3B9E" w:rsidP="007870B4">
            <w:pPr>
              <w:tabs>
                <w:tab w:val="center" w:pos="5400"/>
              </w:tabs>
              <w:suppressAutoHyphens/>
              <w:rPr>
                <w:spacing w:val="-2"/>
                <w:sz w:val="24"/>
              </w:rPr>
            </w:pPr>
            <w:r w:rsidRPr="00630A61">
              <w:rPr>
                <w:sz w:val="24"/>
                <w:szCs w:val="24"/>
                <w:highlight w:val="yellow"/>
              </w:rPr>
              <w:t>768</w:t>
            </w:r>
          </w:p>
        </w:tc>
        <w:tc>
          <w:tcPr>
            <w:tcW w:w="3884" w:type="dxa"/>
            <w:gridSpan w:val="2"/>
          </w:tcPr>
          <w:p w14:paraId="5DA08C01" w14:textId="4647F0F6" w:rsidR="003D3B9E" w:rsidRDefault="003D3B9E" w:rsidP="007870B4">
            <w:pPr>
              <w:tabs>
                <w:tab w:val="center" w:pos="5400"/>
              </w:tabs>
              <w:suppressAutoHyphens/>
              <w:rPr>
                <w:spacing w:val="-2"/>
                <w:sz w:val="24"/>
              </w:rPr>
            </w:pPr>
            <w:r w:rsidRPr="00630A61">
              <w:rPr>
                <w:sz w:val="24"/>
                <w:szCs w:val="24"/>
                <w:highlight w:val="yellow"/>
              </w:rPr>
              <w:t>Predictive Analytics for Decision Making</w:t>
            </w:r>
          </w:p>
        </w:tc>
        <w:tc>
          <w:tcPr>
            <w:tcW w:w="1080" w:type="dxa"/>
          </w:tcPr>
          <w:p w14:paraId="7327EFAE" w14:textId="50F3DD2A" w:rsidR="003D3B9E" w:rsidRDefault="003D3B9E" w:rsidP="007870B4">
            <w:pPr>
              <w:tabs>
                <w:tab w:val="center" w:pos="5400"/>
              </w:tabs>
              <w:suppressAutoHyphens/>
              <w:jc w:val="center"/>
              <w:rPr>
                <w:spacing w:val="-2"/>
                <w:sz w:val="24"/>
              </w:rPr>
            </w:pPr>
            <w:r w:rsidRPr="00630A61">
              <w:rPr>
                <w:sz w:val="24"/>
                <w:szCs w:val="24"/>
                <w:highlight w:val="yellow"/>
              </w:rPr>
              <w:t>3</w:t>
            </w:r>
          </w:p>
        </w:tc>
        <w:sdt>
          <w:sdtPr>
            <w:rPr>
              <w:spacing w:val="-2"/>
              <w:sz w:val="24"/>
              <w:szCs w:val="24"/>
              <w:highlight w:val="yellow"/>
            </w:rPr>
            <w:id w:val="-255212522"/>
            <w:placeholder>
              <w:docPart w:val="DCE5D7AA29214FF39B4852A5C3DEB514"/>
            </w:placeholder>
            <w:dropDownList>
              <w:listItem w:value="Choose an item."/>
              <w:listItem w:displayText="Yes" w:value="Yes"/>
              <w:listItem w:displayText="No" w:value="No"/>
            </w:dropDownList>
          </w:sdtPr>
          <w:sdtContent>
            <w:tc>
              <w:tcPr>
                <w:tcW w:w="990" w:type="dxa"/>
              </w:tcPr>
              <w:p w14:paraId="5E22E6F0" w14:textId="36787F42" w:rsidR="003D3B9E" w:rsidRDefault="003D3B9E" w:rsidP="00524AD6">
                <w:pPr>
                  <w:tabs>
                    <w:tab w:val="center" w:pos="5400"/>
                  </w:tabs>
                  <w:suppressAutoHyphens/>
                  <w:jc w:val="both"/>
                  <w:rPr>
                    <w:spacing w:val="-2"/>
                    <w:sz w:val="24"/>
                  </w:rPr>
                </w:pPr>
                <w:r w:rsidRPr="00630A61">
                  <w:rPr>
                    <w:spacing w:val="-2"/>
                    <w:sz w:val="24"/>
                    <w:szCs w:val="24"/>
                    <w:highlight w:val="yellow"/>
                  </w:rPr>
                  <w:t>No</w:t>
                </w:r>
              </w:p>
            </w:tc>
          </w:sdtContent>
        </w:sdt>
      </w:tr>
      <w:tr w:rsidR="003D3B9E" w14:paraId="5B6C3BA2" w14:textId="77777777" w:rsidTr="00A34B84">
        <w:tc>
          <w:tcPr>
            <w:tcW w:w="2215" w:type="dxa"/>
          </w:tcPr>
          <w:p w14:paraId="6989063C" w14:textId="08203F1B" w:rsidR="00B63252" w:rsidRPr="00DB129F" w:rsidRDefault="00B63252" w:rsidP="00524AD6">
            <w:pPr>
              <w:tabs>
                <w:tab w:val="center" w:pos="5400"/>
              </w:tabs>
              <w:suppressAutoHyphens/>
              <w:jc w:val="both"/>
              <w:rPr>
                <w:sz w:val="24"/>
                <w:szCs w:val="24"/>
                <w:highlight w:val="yellow"/>
              </w:rPr>
            </w:pPr>
            <w:r w:rsidRPr="00DB129F">
              <w:rPr>
                <w:sz w:val="24"/>
                <w:szCs w:val="24"/>
                <w:highlight w:val="yellow"/>
              </w:rPr>
              <w:t>ACCT</w:t>
            </w:r>
          </w:p>
          <w:p w14:paraId="27850D3F" w14:textId="1BC20B02" w:rsidR="00B63252" w:rsidRPr="00DB129F" w:rsidRDefault="00B63252" w:rsidP="00524AD6">
            <w:pPr>
              <w:tabs>
                <w:tab w:val="center" w:pos="5400"/>
              </w:tabs>
              <w:suppressAutoHyphens/>
              <w:jc w:val="both"/>
              <w:rPr>
                <w:sz w:val="24"/>
                <w:szCs w:val="24"/>
                <w:highlight w:val="yellow"/>
              </w:rPr>
            </w:pPr>
          </w:p>
          <w:p w14:paraId="09C8A50F" w14:textId="08A03E1A" w:rsidR="00AE02D5" w:rsidRPr="00DB129F" w:rsidRDefault="00AE02D5" w:rsidP="00524AD6">
            <w:pPr>
              <w:tabs>
                <w:tab w:val="center" w:pos="5400"/>
              </w:tabs>
              <w:suppressAutoHyphens/>
              <w:jc w:val="both"/>
              <w:rPr>
                <w:sz w:val="24"/>
                <w:szCs w:val="24"/>
                <w:highlight w:val="yellow"/>
              </w:rPr>
            </w:pPr>
            <w:r w:rsidRPr="00DB129F">
              <w:rPr>
                <w:sz w:val="24"/>
                <w:szCs w:val="24"/>
                <w:highlight w:val="yellow"/>
              </w:rPr>
              <w:t>BADM</w:t>
            </w:r>
          </w:p>
          <w:p w14:paraId="43D2DB28" w14:textId="209D502D" w:rsidR="00AE02D5" w:rsidRPr="00DB129F" w:rsidRDefault="00AE02D5" w:rsidP="00524AD6">
            <w:pPr>
              <w:tabs>
                <w:tab w:val="center" w:pos="5400"/>
              </w:tabs>
              <w:suppressAutoHyphens/>
              <w:jc w:val="both"/>
              <w:rPr>
                <w:sz w:val="24"/>
                <w:szCs w:val="24"/>
                <w:highlight w:val="yellow"/>
              </w:rPr>
            </w:pPr>
          </w:p>
          <w:p w14:paraId="7AD242DD" w14:textId="1AF0D0C0" w:rsidR="00E274FC" w:rsidRPr="00DB129F" w:rsidRDefault="00AE02D5" w:rsidP="00524AD6">
            <w:pPr>
              <w:tabs>
                <w:tab w:val="center" w:pos="5400"/>
              </w:tabs>
              <w:suppressAutoHyphens/>
              <w:jc w:val="both"/>
              <w:rPr>
                <w:sz w:val="24"/>
                <w:szCs w:val="24"/>
                <w:highlight w:val="yellow"/>
              </w:rPr>
            </w:pPr>
            <w:r w:rsidRPr="00DB129F">
              <w:rPr>
                <w:sz w:val="24"/>
                <w:szCs w:val="24"/>
                <w:highlight w:val="yellow"/>
              </w:rPr>
              <w:t>BADM</w:t>
            </w:r>
          </w:p>
          <w:p w14:paraId="74B51DA4" w14:textId="77777777" w:rsidR="004F0BA7" w:rsidRDefault="004F0BA7" w:rsidP="00524AD6">
            <w:pPr>
              <w:tabs>
                <w:tab w:val="center" w:pos="5400"/>
              </w:tabs>
              <w:suppressAutoHyphens/>
              <w:jc w:val="both"/>
              <w:rPr>
                <w:sz w:val="24"/>
                <w:szCs w:val="24"/>
                <w:highlight w:val="yellow"/>
              </w:rPr>
            </w:pPr>
          </w:p>
          <w:p w14:paraId="20AB2268" w14:textId="44C6FF9E" w:rsidR="00AE02D5" w:rsidRPr="00DB129F" w:rsidRDefault="00AE02D5" w:rsidP="00524AD6">
            <w:pPr>
              <w:tabs>
                <w:tab w:val="center" w:pos="5400"/>
              </w:tabs>
              <w:suppressAutoHyphens/>
              <w:jc w:val="both"/>
              <w:rPr>
                <w:sz w:val="24"/>
                <w:szCs w:val="24"/>
                <w:highlight w:val="yellow"/>
              </w:rPr>
            </w:pPr>
          </w:p>
          <w:p w14:paraId="016B9FAC" w14:textId="12914176" w:rsidR="003D3B9E" w:rsidRPr="00DB129F" w:rsidRDefault="003D3B9E" w:rsidP="00524AD6">
            <w:pPr>
              <w:tabs>
                <w:tab w:val="center" w:pos="5400"/>
              </w:tabs>
              <w:suppressAutoHyphens/>
              <w:jc w:val="both"/>
              <w:rPr>
                <w:spacing w:val="-2"/>
                <w:sz w:val="24"/>
              </w:rPr>
            </w:pPr>
            <w:r w:rsidRPr="00DB129F">
              <w:rPr>
                <w:sz w:val="24"/>
                <w:szCs w:val="24"/>
                <w:highlight w:val="yellow"/>
              </w:rPr>
              <w:t>ECON</w:t>
            </w:r>
          </w:p>
        </w:tc>
        <w:tc>
          <w:tcPr>
            <w:tcW w:w="1191" w:type="dxa"/>
          </w:tcPr>
          <w:p w14:paraId="77B4EDFC" w14:textId="30F0C742" w:rsidR="00B63252" w:rsidRPr="00DB129F" w:rsidRDefault="00B63252" w:rsidP="00E95E70">
            <w:pPr>
              <w:tabs>
                <w:tab w:val="center" w:pos="5400"/>
              </w:tabs>
              <w:suppressAutoHyphens/>
              <w:rPr>
                <w:sz w:val="24"/>
                <w:szCs w:val="24"/>
                <w:highlight w:val="yellow"/>
              </w:rPr>
            </w:pPr>
            <w:r w:rsidRPr="00DB129F">
              <w:rPr>
                <w:sz w:val="24"/>
                <w:szCs w:val="24"/>
                <w:highlight w:val="yellow"/>
              </w:rPr>
              <w:t>725</w:t>
            </w:r>
          </w:p>
          <w:p w14:paraId="1F6CDEEB" w14:textId="0477D916" w:rsidR="00AE02D5" w:rsidRPr="00DB129F" w:rsidRDefault="00AE02D5" w:rsidP="00E95E70">
            <w:pPr>
              <w:tabs>
                <w:tab w:val="center" w:pos="5400"/>
              </w:tabs>
              <w:suppressAutoHyphens/>
              <w:rPr>
                <w:sz w:val="24"/>
                <w:szCs w:val="24"/>
                <w:highlight w:val="yellow"/>
              </w:rPr>
            </w:pPr>
          </w:p>
          <w:p w14:paraId="301749C1" w14:textId="277A5DDD" w:rsidR="00AE02D5" w:rsidRPr="00DB129F" w:rsidRDefault="00AE02D5" w:rsidP="00E95E70">
            <w:pPr>
              <w:tabs>
                <w:tab w:val="center" w:pos="5400"/>
              </w:tabs>
              <w:suppressAutoHyphens/>
              <w:rPr>
                <w:sz w:val="24"/>
                <w:szCs w:val="24"/>
                <w:highlight w:val="yellow"/>
              </w:rPr>
            </w:pPr>
            <w:r w:rsidRPr="00DB129F">
              <w:rPr>
                <w:sz w:val="24"/>
                <w:szCs w:val="24"/>
                <w:highlight w:val="yellow"/>
              </w:rPr>
              <w:t>712</w:t>
            </w:r>
          </w:p>
          <w:p w14:paraId="527F03E7" w14:textId="3419B123" w:rsidR="00AE02D5" w:rsidRPr="00DB129F" w:rsidRDefault="00AE02D5" w:rsidP="00E95E70">
            <w:pPr>
              <w:tabs>
                <w:tab w:val="center" w:pos="5400"/>
              </w:tabs>
              <w:suppressAutoHyphens/>
              <w:rPr>
                <w:sz w:val="24"/>
                <w:szCs w:val="24"/>
                <w:highlight w:val="yellow"/>
              </w:rPr>
            </w:pPr>
          </w:p>
          <w:p w14:paraId="41DD97AD" w14:textId="0AD5A808" w:rsidR="00E274FC" w:rsidRPr="00DB129F" w:rsidRDefault="00862F00" w:rsidP="00E95E70">
            <w:pPr>
              <w:tabs>
                <w:tab w:val="center" w:pos="5400"/>
              </w:tabs>
              <w:suppressAutoHyphens/>
              <w:rPr>
                <w:sz w:val="24"/>
                <w:szCs w:val="24"/>
                <w:highlight w:val="yellow"/>
              </w:rPr>
            </w:pPr>
            <w:r w:rsidRPr="00DB129F">
              <w:rPr>
                <w:sz w:val="24"/>
                <w:szCs w:val="24"/>
                <w:highlight w:val="yellow"/>
              </w:rPr>
              <w:t>782</w:t>
            </w:r>
          </w:p>
          <w:p w14:paraId="4E03F91D" w14:textId="77777777" w:rsidR="004F0BA7" w:rsidRDefault="004F0BA7" w:rsidP="00E95E70">
            <w:pPr>
              <w:tabs>
                <w:tab w:val="center" w:pos="5400"/>
              </w:tabs>
              <w:suppressAutoHyphens/>
              <w:rPr>
                <w:sz w:val="24"/>
                <w:szCs w:val="24"/>
                <w:highlight w:val="yellow"/>
              </w:rPr>
            </w:pPr>
          </w:p>
          <w:p w14:paraId="5E54FA8D" w14:textId="0E6E7226" w:rsidR="00862F00" w:rsidRPr="00DB129F" w:rsidRDefault="00862F00" w:rsidP="00E95E70">
            <w:pPr>
              <w:tabs>
                <w:tab w:val="center" w:pos="5400"/>
              </w:tabs>
              <w:suppressAutoHyphens/>
              <w:rPr>
                <w:sz w:val="24"/>
                <w:szCs w:val="24"/>
                <w:highlight w:val="yellow"/>
              </w:rPr>
            </w:pPr>
          </w:p>
          <w:p w14:paraId="18D93F83" w14:textId="71016A39" w:rsidR="003D3B9E" w:rsidRPr="00DB129F" w:rsidRDefault="003D3B9E" w:rsidP="007870B4">
            <w:pPr>
              <w:tabs>
                <w:tab w:val="center" w:pos="5400"/>
              </w:tabs>
              <w:suppressAutoHyphens/>
              <w:rPr>
                <w:spacing w:val="-2"/>
                <w:sz w:val="24"/>
              </w:rPr>
            </w:pPr>
            <w:r w:rsidRPr="00DB129F">
              <w:rPr>
                <w:sz w:val="24"/>
                <w:szCs w:val="24"/>
                <w:highlight w:val="yellow"/>
              </w:rPr>
              <w:t>730</w:t>
            </w:r>
          </w:p>
        </w:tc>
        <w:tc>
          <w:tcPr>
            <w:tcW w:w="3884" w:type="dxa"/>
            <w:gridSpan w:val="2"/>
          </w:tcPr>
          <w:p w14:paraId="0EFA1C05" w14:textId="7FC80BE8" w:rsidR="00685515" w:rsidRPr="00DB129F" w:rsidRDefault="00685515" w:rsidP="00E95E70">
            <w:pPr>
              <w:tabs>
                <w:tab w:val="center" w:pos="5400"/>
              </w:tabs>
              <w:suppressAutoHyphens/>
              <w:rPr>
                <w:spacing w:val="-2"/>
                <w:sz w:val="24"/>
                <w:szCs w:val="24"/>
                <w:highlight w:val="yellow"/>
              </w:rPr>
            </w:pPr>
            <w:r w:rsidRPr="00DB129F">
              <w:rPr>
                <w:spacing w:val="-2"/>
                <w:sz w:val="24"/>
                <w:szCs w:val="24"/>
                <w:highlight w:val="yellow"/>
              </w:rPr>
              <w:t>Accounting for Managers</w:t>
            </w:r>
          </w:p>
          <w:p w14:paraId="7484317F" w14:textId="220D5D02" w:rsidR="00685515" w:rsidRPr="00DB129F" w:rsidRDefault="00685515" w:rsidP="00E95E70">
            <w:pPr>
              <w:tabs>
                <w:tab w:val="center" w:pos="5400"/>
              </w:tabs>
              <w:suppressAutoHyphens/>
              <w:rPr>
                <w:spacing w:val="-2"/>
                <w:sz w:val="24"/>
                <w:szCs w:val="24"/>
                <w:highlight w:val="yellow"/>
              </w:rPr>
            </w:pPr>
            <w:r w:rsidRPr="00DB129F">
              <w:rPr>
                <w:spacing w:val="-2"/>
                <w:sz w:val="24"/>
                <w:szCs w:val="24"/>
                <w:highlight w:val="yellow"/>
              </w:rPr>
              <w:t>Or</w:t>
            </w:r>
          </w:p>
          <w:p w14:paraId="188BAE5E" w14:textId="6515AD57" w:rsidR="008D323B" w:rsidRPr="00DB129F" w:rsidRDefault="003124C0" w:rsidP="00E95E70">
            <w:pPr>
              <w:tabs>
                <w:tab w:val="center" w:pos="5400"/>
              </w:tabs>
              <w:suppressAutoHyphens/>
              <w:rPr>
                <w:spacing w:val="-2"/>
                <w:sz w:val="24"/>
                <w:szCs w:val="24"/>
                <w:highlight w:val="yellow"/>
              </w:rPr>
            </w:pPr>
            <w:r w:rsidRPr="00DB129F">
              <w:rPr>
                <w:spacing w:val="-2"/>
                <w:sz w:val="24"/>
                <w:szCs w:val="24"/>
                <w:highlight w:val="yellow"/>
              </w:rPr>
              <w:t>Corporate Finance and Technology</w:t>
            </w:r>
          </w:p>
          <w:p w14:paraId="4F62335C" w14:textId="063E9736" w:rsidR="003124C0" w:rsidRPr="00DB129F" w:rsidRDefault="003124C0" w:rsidP="00E95E70">
            <w:pPr>
              <w:tabs>
                <w:tab w:val="center" w:pos="5400"/>
              </w:tabs>
              <w:suppressAutoHyphens/>
              <w:rPr>
                <w:spacing w:val="-2"/>
                <w:sz w:val="24"/>
                <w:szCs w:val="24"/>
                <w:highlight w:val="yellow"/>
              </w:rPr>
            </w:pPr>
            <w:r w:rsidRPr="00DB129F">
              <w:rPr>
                <w:spacing w:val="-2"/>
                <w:sz w:val="24"/>
                <w:szCs w:val="24"/>
                <w:highlight w:val="yellow"/>
              </w:rPr>
              <w:t>Or</w:t>
            </w:r>
          </w:p>
          <w:p w14:paraId="6550BDE4" w14:textId="6D21213C" w:rsidR="00E274FC" w:rsidRPr="00DB129F" w:rsidRDefault="00817631" w:rsidP="00E95E70">
            <w:pPr>
              <w:tabs>
                <w:tab w:val="center" w:pos="5400"/>
              </w:tabs>
              <w:suppressAutoHyphens/>
              <w:rPr>
                <w:spacing w:val="-2"/>
                <w:sz w:val="24"/>
                <w:szCs w:val="24"/>
                <w:highlight w:val="yellow"/>
              </w:rPr>
            </w:pPr>
            <w:r w:rsidRPr="00DB129F">
              <w:rPr>
                <w:spacing w:val="-2"/>
                <w:sz w:val="24"/>
                <w:szCs w:val="24"/>
                <w:highlight w:val="yellow"/>
              </w:rPr>
              <w:t>Strategic Management</w:t>
            </w:r>
            <w:r w:rsidR="004F0BA7">
              <w:rPr>
                <w:spacing w:val="-2"/>
                <w:sz w:val="24"/>
                <w:szCs w:val="24"/>
                <w:highlight w:val="yellow"/>
              </w:rPr>
              <w:t xml:space="preserve"> and Decision Making</w:t>
            </w:r>
          </w:p>
          <w:p w14:paraId="6ECB4AAD" w14:textId="0C60F564" w:rsidR="00E274FC" w:rsidRPr="00DB129F" w:rsidRDefault="00817631" w:rsidP="00E95E70">
            <w:pPr>
              <w:tabs>
                <w:tab w:val="center" w:pos="5400"/>
              </w:tabs>
              <w:suppressAutoHyphens/>
              <w:rPr>
                <w:spacing w:val="-2"/>
                <w:sz w:val="24"/>
                <w:szCs w:val="24"/>
                <w:highlight w:val="yellow"/>
              </w:rPr>
            </w:pPr>
            <w:r w:rsidRPr="00DB129F">
              <w:rPr>
                <w:spacing w:val="-2"/>
                <w:sz w:val="24"/>
                <w:szCs w:val="24"/>
                <w:highlight w:val="yellow"/>
              </w:rPr>
              <w:t>Or</w:t>
            </w:r>
          </w:p>
          <w:p w14:paraId="616636A4" w14:textId="2894C80C" w:rsidR="003D3B9E" w:rsidRPr="00DB129F" w:rsidRDefault="003D3B9E" w:rsidP="007870B4">
            <w:pPr>
              <w:tabs>
                <w:tab w:val="center" w:pos="5400"/>
              </w:tabs>
              <w:suppressAutoHyphens/>
              <w:rPr>
                <w:spacing w:val="-2"/>
                <w:sz w:val="24"/>
              </w:rPr>
            </w:pPr>
            <w:r w:rsidRPr="00DB129F">
              <w:rPr>
                <w:spacing w:val="-2"/>
                <w:sz w:val="24"/>
                <w:szCs w:val="24"/>
                <w:highlight w:val="yellow"/>
              </w:rPr>
              <w:t>Managerial Economics Using Analytical Technology</w:t>
            </w:r>
          </w:p>
        </w:tc>
        <w:tc>
          <w:tcPr>
            <w:tcW w:w="1080" w:type="dxa"/>
          </w:tcPr>
          <w:p w14:paraId="294B23CF" w14:textId="2C16E0BB" w:rsidR="003D3B9E" w:rsidRDefault="003D3B9E" w:rsidP="007870B4">
            <w:pPr>
              <w:tabs>
                <w:tab w:val="center" w:pos="5400"/>
              </w:tabs>
              <w:suppressAutoHyphens/>
              <w:jc w:val="center"/>
              <w:rPr>
                <w:spacing w:val="-2"/>
                <w:sz w:val="24"/>
              </w:rPr>
            </w:pPr>
            <w:r w:rsidRPr="00630A61">
              <w:rPr>
                <w:sz w:val="24"/>
                <w:szCs w:val="24"/>
                <w:highlight w:val="yellow"/>
              </w:rPr>
              <w:t>3</w:t>
            </w:r>
          </w:p>
        </w:tc>
        <w:sdt>
          <w:sdtPr>
            <w:rPr>
              <w:spacing w:val="-2"/>
              <w:sz w:val="24"/>
              <w:szCs w:val="24"/>
              <w:highlight w:val="yellow"/>
            </w:rPr>
            <w:id w:val="-637108273"/>
            <w:placeholder>
              <w:docPart w:val="61688389BB044AF7AD7C8758187770A3"/>
            </w:placeholder>
            <w:dropDownList>
              <w:listItem w:value="Choose an item."/>
              <w:listItem w:displayText="Yes" w:value="Yes"/>
              <w:listItem w:displayText="No" w:value="No"/>
            </w:dropDownList>
          </w:sdtPr>
          <w:sdtContent>
            <w:tc>
              <w:tcPr>
                <w:tcW w:w="990" w:type="dxa"/>
              </w:tcPr>
              <w:p w14:paraId="42A97F7C" w14:textId="04B84061" w:rsidR="003D3B9E" w:rsidRDefault="003D3B9E" w:rsidP="00524AD6">
                <w:pPr>
                  <w:tabs>
                    <w:tab w:val="center" w:pos="5400"/>
                  </w:tabs>
                  <w:suppressAutoHyphens/>
                  <w:jc w:val="both"/>
                  <w:rPr>
                    <w:spacing w:val="-2"/>
                    <w:sz w:val="24"/>
                  </w:rPr>
                </w:pPr>
                <w:r w:rsidRPr="00630A61">
                  <w:rPr>
                    <w:spacing w:val="-2"/>
                    <w:sz w:val="24"/>
                    <w:szCs w:val="24"/>
                    <w:highlight w:val="yellow"/>
                  </w:rPr>
                  <w:t>No</w:t>
                </w:r>
              </w:p>
            </w:tc>
          </w:sdtContent>
        </w:sdt>
      </w:tr>
      <w:tr w:rsidR="003D3B9E" w14:paraId="27B37735" w14:textId="77777777" w:rsidTr="00A34B84">
        <w:tc>
          <w:tcPr>
            <w:tcW w:w="2215" w:type="dxa"/>
          </w:tcPr>
          <w:p w14:paraId="1D2E22E6" w14:textId="2AF100D9" w:rsidR="003D3B9E" w:rsidRPr="00DB129F" w:rsidRDefault="003D3B9E" w:rsidP="00524AD6">
            <w:pPr>
              <w:tabs>
                <w:tab w:val="center" w:pos="5400"/>
              </w:tabs>
              <w:suppressAutoHyphens/>
              <w:jc w:val="both"/>
              <w:rPr>
                <w:sz w:val="24"/>
                <w:szCs w:val="24"/>
                <w:highlight w:val="yellow"/>
              </w:rPr>
            </w:pPr>
            <w:r w:rsidRPr="00DB129F">
              <w:rPr>
                <w:sz w:val="24"/>
                <w:szCs w:val="24"/>
                <w:highlight w:val="yellow"/>
              </w:rPr>
              <w:lastRenderedPageBreak/>
              <w:t>BADM</w:t>
            </w:r>
          </w:p>
        </w:tc>
        <w:tc>
          <w:tcPr>
            <w:tcW w:w="1191" w:type="dxa"/>
          </w:tcPr>
          <w:p w14:paraId="7A0A286A" w14:textId="77777777" w:rsidR="00F211CE" w:rsidRPr="00DB129F" w:rsidRDefault="00F211CE" w:rsidP="00E95E70">
            <w:pPr>
              <w:tabs>
                <w:tab w:val="center" w:pos="5400"/>
              </w:tabs>
              <w:suppressAutoHyphens/>
              <w:rPr>
                <w:sz w:val="24"/>
                <w:szCs w:val="24"/>
                <w:highlight w:val="yellow"/>
              </w:rPr>
            </w:pPr>
            <w:r w:rsidRPr="00DB129F">
              <w:rPr>
                <w:sz w:val="24"/>
                <w:szCs w:val="24"/>
                <w:highlight w:val="yellow"/>
              </w:rPr>
              <w:t>750</w:t>
            </w:r>
          </w:p>
          <w:p w14:paraId="23788FBD" w14:textId="77777777" w:rsidR="008E556F" w:rsidRDefault="008E556F" w:rsidP="00E95E70">
            <w:pPr>
              <w:tabs>
                <w:tab w:val="center" w:pos="5400"/>
              </w:tabs>
              <w:suppressAutoHyphens/>
              <w:rPr>
                <w:sz w:val="24"/>
                <w:szCs w:val="24"/>
                <w:highlight w:val="yellow"/>
              </w:rPr>
            </w:pPr>
          </w:p>
          <w:p w14:paraId="48974DFF" w14:textId="5D9C9DFB" w:rsidR="00F211CE" w:rsidRPr="00DB129F" w:rsidRDefault="00F211CE" w:rsidP="00E95E70">
            <w:pPr>
              <w:tabs>
                <w:tab w:val="center" w:pos="5400"/>
              </w:tabs>
              <w:suppressAutoHyphens/>
              <w:rPr>
                <w:sz w:val="24"/>
                <w:szCs w:val="24"/>
                <w:highlight w:val="yellow"/>
              </w:rPr>
            </w:pPr>
          </w:p>
          <w:p w14:paraId="156462F2" w14:textId="7867FE65" w:rsidR="00E87529" w:rsidRPr="00DB129F" w:rsidRDefault="00E87529" w:rsidP="00E95E70">
            <w:pPr>
              <w:tabs>
                <w:tab w:val="center" w:pos="5400"/>
              </w:tabs>
              <w:suppressAutoHyphens/>
              <w:rPr>
                <w:sz w:val="24"/>
                <w:szCs w:val="24"/>
                <w:highlight w:val="yellow"/>
              </w:rPr>
            </w:pPr>
            <w:r w:rsidRPr="00DB129F">
              <w:rPr>
                <w:sz w:val="24"/>
                <w:szCs w:val="24"/>
                <w:highlight w:val="yellow"/>
              </w:rPr>
              <w:t>755</w:t>
            </w:r>
          </w:p>
          <w:p w14:paraId="3ED8D997" w14:textId="77777777" w:rsidR="008B352D" w:rsidRDefault="008B352D" w:rsidP="00E95E70">
            <w:pPr>
              <w:tabs>
                <w:tab w:val="center" w:pos="5400"/>
              </w:tabs>
              <w:suppressAutoHyphens/>
              <w:rPr>
                <w:sz w:val="24"/>
                <w:szCs w:val="24"/>
                <w:highlight w:val="yellow"/>
              </w:rPr>
            </w:pPr>
          </w:p>
          <w:p w14:paraId="3562171A" w14:textId="401AB341" w:rsidR="00F211CE" w:rsidRPr="00DB129F" w:rsidRDefault="00F211CE" w:rsidP="00E95E70">
            <w:pPr>
              <w:tabs>
                <w:tab w:val="center" w:pos="5400"/>
              </w:tabs>
              <w:suppressAutoHyphens/>
              <w:rPr>
                <w:sz w:val="24"/>
                <w:szCs w:val="24"/>
                <w:highlight w:val="yellow"/>
              </w:rPr>
            </w:pPr>
          </w:p>
          <w:p w14:paraId="0A50766F" w14:textId="77777777" w:rsidR="008B352D" w:rsidRDefault="003D3B9E" w:rsidP="00E95E70">
            <w:pPr>
              <w:tabs>
                <w:tab w:val="center" w:pos="5400"/>
              </w:tabs>
              <w:suppressAutoHyphens/>
              <w:rPr>
                <w:sz w:val="24"/>
                <w:szCs w:val="24"/>
                <w:highlight w:val="yellow"/>
              </w:rPr>
            </w:pPr>
            <w:r w:rsidRPr="00DB129F">
              <w:rPr>
                <w:sz w:val="24"/>
                <w:szCs w:val="24"/>
                <w:highlight w:val="yellow"/>
              </w:rPr>
              <w:t>765</w:t>
            </w:r>
          </w:p>
          <w:p w14:paraId="5FC16401" w14:textId="77777777" w:rsidR="008B352D" w:rsidRDefault="008B352D" w:rsidP="00E95E70">
            <w:pPr>
              <w:tabs>
                <w:tab w:val="center" w:pos="5400"/>
              </w:tabs>
              <w:suppressAutoHyphens/>
              <w:rPr>
                <w:spacing w:val="-2"/>
                <w:sz w:val="24"/>
                <w:szCs w:val="24"/>
                <w:highlight w:val="yellow"/>
              </w:rPr>
            </w:pPr>
          </w:p>
          <w:p w14:paraId="5B39195F" w14:textId="627C1519" w:rsidR="003D3B9E" w:rsidRPr="007870B4" w:rsidRDefault="003D3B9E" w:rsidP="00E95E70">
            <w:pPr>
              <w:tabs>
                <w:tab w:val="center" w:pos="5400"/>
              </w:tabs>
              <w:suppressAutoHyphens/>
              <w:rPr>
                <w:sz w:val="24"/>
                <w:szCs w:val="24"/>
                <w:highlight w:val="yellow"/>
              </w:rPr>
            </w:pPr>
          </w:p>
          <w:p w14:paraId="0DFD9212" w14:textId="5E3DABA5" w:rsidR="00F211CE" w:rsidRPr="007870B4" w:rsidRDefault="003D3B9E" w:rsidP="007870B4">
            <w:pPr>
              <w:tabs>
                <w:tab w:val="center" w:pos="5400"/>
              </w:tabs>
              <w:suppressAutoHyphens/>
              <w:rPr>
                <w:spacing w:val="-2"/>
                <w:sz w:val="24"/>
                <w:szCs w:val="24"/>
                <w:highlight w:val="yellow"/>
              </w:rPr>
            </w:pPr>
            <w:r w:rsidRPr="00DB129F">
              <w:rPr>
                <w:spacing w:val="-2"/>
                <w:sz w:val="24"/>
                <w:szCs w:val="24"/>
                <w:highlight w:val="yellow"/>
              </w:rPr>
              <w:t>775</w:t>
            </w:r>
          </w:p>
        </w:tc>
        <w:tc>
          <w:tcPr>
            <w:tcW w:w="3884" w:type="dxa"/>
            <w:gridSpan w:val="2"/>
          </w:tcPr>
          <w:p w14:paraId="2F16A692" w14:textId="6093AA87" w:rsidR="00DB129F" w:rsidRPr="00DB129F" w:rsidRDefault="00BE5DBC" w:rsidP="00E95E70">
            <w:pPr>
              <w:tabs>
                <w:tab w:val="center" w:pos="5400"/>
              </w:tabs>
              <w:suppressAutoHyphens/>
              <w:rPr>
                <w:spacing w:val="-2"/>
                <w:sz w:val="24"/>
                <w:szCs w:val="24"/>
                <w:highlight w:val="yellow"/>
              </w:rPr>
            </w:pPr>
            <w:r w:rsidRPr="00DB129F">
              <w:rPr>
                <w:spacing w:val="-2"/>
                <w:sz w:val="24"/>
                <w:szCs w:val="24"/>
                <w:highlight w:val="yellow"/>
              </w:rPr>
              <w:t xml:space="preserve">AI, Ethics, and </w:t>
            </w:r>
            <w:r w:rsidR="00506668">
              <w:rPr>
                <w:spacing w:val="-2"/>
                <w:sz w:val="24"/>
                <w:szCs w:val="24"/>
                <w:highlight w:val="yellow"/>
              </w:rPr>
              <w:t xml:space="preserve">the </w:t>
            </w:r>
            <w:r w:rsidRPr="00DB129F">
              <w:rPr>
                <w:spacing w:val="-2"/>
                <w:sz w:val="24"/>
                <w:szCs w:val="24"/>
                <w:highlight w:val="yellow"/>
              </w:rPr>
              <w:t>Legal</w:t>
            </w:r>
            <w:r w:rsidR="00506668">
              <w:rPr>
                <w:spacing w:val="-2"/>
                <w:sz w:val="24"/>
                <w:szCs w:val="24"/>
                <w:highlight w:val="yellow"/>
              </w:rPr>
              <w:t xml:space="preserve"> Environment</w:t>
            </w:r>
            <w:r w:rsidR="008F3492">
              <w:rPr>
                <w:spacing w:val="-2"/>
                <w:sz w:val="24"/>
                <w:szCs w:val="24"/>
                <w:highlight w:val="yellow"/>
              </w:rPr>
              <w:t xml:space="preserve"> of Business</w:t>
            </w:r>
          </w:p>
          <w:p w14:paraId="4CDD6584" w14:textId="77777777" w:rsidR="00DB129F" w:rsidRPr="00DB129F" w:rsidRDefault="00DB129F" w:rsidP="00E95E70">
            <w:pPr>
              <w:tabs>
                <w:tab w:val="center" w:pos="5400"/>
              </w:tabs>
              <w:suppressAutoHyphens/>
              <w:rPr>
                <w:spacing w:val="-2"/>
                <w:sz w:val="24"/>
                <w:szCs w:val="24"/>
                <w:highlight w:val="yellow"/>
              </w:rPr>
            </w:pPr>
            <w:r w:rsidRPr="00DB129F">
              <w:rPr>
                <w:spacing w:val="-2"/>
                <w:sz w:val="24"/>
                <w:szCs w:val="24"/>
                <w:highlight w:val="yellow"/>
              </w:rPr>
              <w:t>Or</w:t>
            </w:r>
          </w:p>
          <w:p w14:paraId="726EA32B" w14:textId="4B465254" w:rsidR="00DB129F" w:rsidRPr="00DB129F" w:rsidRDefault="00DB129F" w:rsidP="00E95E70">
            <w:pPr>
              <w:tabs>
                <w:tab w:val="center" w:pos="5400"/>
              </w:tabs>
              <w:suppressAutoHyphens/>
              <w:rPr>
                <w:spacing w:val="-2"/>
                <w:sz w:val="24"/>
                <w:szCs w:val="24"/>
                <w:highlight w:val="yellow"/>
              </w:rPr>
            </w:pPr>
            <w:r w:rsidRPr="00DB129F">
              <w:rPr>
                <w:spacing w:val="-2"/>
                <w:sz w:val="24"/>
                <w:szCs w:val="24"/>
                <w:highlight w:val="yellow"/>
              </w:rPr>
              <w:t>Organizational Behavior</w:t>
            </w:r>
            <w:r w:rsidR="008B352D">
              <w:rPr>
                <w:spacing w:val="-2"/>
                <w:sz w:val="24"/>
                <w:szCs w:val="24"/>
                <w:highlight w:val="yellow"/>
              </w:rPr>
              <w:t xml:space="preserve"> &amp; Human Resources Management Process</w:t>
            </w:r>
          </w:p>
          <w:p w14:paraId="1CFACA0E" w14:textId="77777777" w:rsidR="00DB129F" w:rsidRPr="00DB129F" w:rsidRDefault="00DB129F" w:rsidP="00E95E70">
            <w:pPr>
              <w:tabs>
                <w:tab w:val="center" w:pos="5400"/>
              </w:tabs>
              <w:suppressAutoHyphens/>
              <w:rPr>
                <w:spacing w:val="-2"/>
                <w:sz w:val="24"/>
                <w:szCs w:val="24"/>
                <w:highlight w:val="yellow"/>
              </w:rPr>
            </w:pPr>
            <w:r w:rsidRPr="00DB129F">
              <w:rPr>
                <w:spacing w:val="-2"/>
                <w:sz w:val="24"/>
                <w:szCs w:val="24"/>
                <w:highlight w:val="yellow"/>
              </w:rPr>
              <w:t>Or</w:t>
            </w:r>
          </w:p>
          <w:p w14:paraId="7D9857A9" w14:textId="718A315E" w:rsidR="003D3B9E" w:rsidRPr="00DB129F" w:rsidRDefault="003D3B9E" w:rsidP="007870B4">
            <w:pPr>
              <w:tabs>
                <w:tab w:val="center" w:pos="5400"/>
              </w:tabs>
              <w:suppressAutoHyphens/>
              <w:rPr>
                <w:spacing w:val="-2"/>
                <w:sz w:val="24"/>
                <w:szCs w:val="24"/>
                <w:highlight w:val="yellow"/>
              </w:rPr>
            </w:pPr>
            <w:r w:rsidRPr="00DB129F">
              <w:rPr>
                <w:spacing w:val="-2"/>
                <w:sz w:val="24"/>
                <w:szCs w:val="24"/>
                <w:highlight w:val="yellow"/>
              </w:rPr>
              <w:t>Management and Leadership in Evolving Environments</w:t>
            </w:r>
          </w:p>
          <w:p w14:paraId="5867E5FB" w14:textId="77777777" w:rsidR="003D3B9E" w:rsidRPr="00DB129F" w:rsidRDefault="003D3B9E" w:rsidP="007870B4">
            <w:pPr>
              <w:tabs>
                <w:tab w:val="center" w:pos="5400"/>
              </w:tabs>
              <w:suppressAutoHyphens/>
              <w:rPr>
                <w:spacing w:val="-2"/>
                <w:sz w:val="24"/>
                <w:szCs w:val="24"/>
                <w:highlight w:val="yellow"/>
              </w:rPr>
            </w:pPr>
            <w:r w:rsidRPr="00DB129F">
              <w:rPr>
                <w:spacing w:val="-2"/>
                <w:sz w:val="24"/>
                <w:szCs w:val="24"/>
                <w:highlight w:val="yellow"/>
              </w:rPr>
              <w:t>Or</w:t>
            </w:r>
          </w:p>
          <w:p w14:paraId="53D97F13" w14:textId="24EEA421" w:rsidR="003D3B9E" w:rsidRPr="00DB129F" w:rsidRDefault="003D3B9E" w:rsidP="007870B4">
            <w:pPr>
              <w:tabs>
                <w:tab w:val="center" w:pos="5400"/>
              </w:tabs>
              <w:suppressAutoHyphens/>
              <w:rPr>
                <w:spacing w:val="-2"/>
                <w:sz w:val="24"/>
                <w:szCs w:val="24"/>
                <w:highlight w:val="yellow"/>
              </w:rPr>
            </w:pPr>
            <w:r w:rsidRPr="00DB129F">
              <w:rPr>
                <w:spacing w:val="-2"/>
                <w:sz w:val="24"/>
                <w:szCs w:val="24"/>
                <w:highlight w:val="yellow"/>
              </w:rPr>
              <w:t>Strategic Marketing and Technology</w:t>
            </w:r>
          </w:p>
        </w:tc>
        <w:tc>
          <w:tcPr>
            <w:tcW w:w="1080" w:type="dxa"/>
          </w:tcPr>
          <w:p w14:paraId="59ECE121" w14:textId="721B4693" w:rsidR="003D3B9E" w:rsidRPr="00630A61" w:rsidRDefault="003D3B9E" w:rsidP="007870B4">
            <w:pPr>
              <w:tabs>
                <w:tab w:val="center" w:pos="5400"/>
              </w:tabs>
              <w:suppressAutoHyphens/>
              <w:jc w:val="center"/>
              <w:rPr>
                <w:sz w:val="24"/>
                <w:szCs w:val="24"/>
                <w:highlight w:val="yellow"/>
              </w:rPr>
            </w:pPr>
            <w:r w:rsidRPr="00630A61">
              <w:rPr>
                <w:sz w:val="24"/>
                <w:szCs w:val="24"/>
                <w:highlight w:val="yellow"/>
              </w:rPr>
              <w:t>3</w:t>
            </w:r>
          </w:p>
        </w:tc>
        <w:sdt>
          <w:sdtPr>
            <w:rPr>
              <w:spacing w:val="-2"/>
              <w:sz w:val="24"/>
              <w:szCs w:val="24"/>
              <w:highlight w:val="yellow"/>
            </w:rPr>
            <w:id w:val="-1881084332"/>
            <w:placeholder>
              <w:docPart w:val="B23A519C7C644C71A1BDAF13D5B70BA9"/>
            </w:placeholder>
            <w:dropDownList>
              <w:listItem w:value="Choose an item."/>
              <w:listItem w:displayText="Yes" w:value="Yes"/>
              <w:listItem w:displayText="No" w:value="No"/>
            </w:dropDownList>
          </w:sdtPr>
          <w:sdtContent>
            <w:tc>
              <w:tcPr>
                <w:tcW w:w="990" w:type="dxa"/>
              </w:tcPr>
              <w:p w14:paraId="6F859809" w14:textId="1B6F6546" w:rsidR="003D3B9E" w:rsidRPr="00630A61" w:rsidRDefault="003D3B9E" w:rsidP="00524AD6">
                <w:pPr>
                  <w:tabs>
                    <w:tab w:val="center" w:pos="5400"/>
                  </w:tabs>
                  <w:suppressAutoHyphens/>
                  <w:jc w:val="both"/>
                  <w:rPr>
                    <w:spacing w:val="-2"/>
                    <w:sz w:val="24"/>
                    <w:szCs w:val="24"/>
                    <w:highlight w:val="yellow"/>
                  </w:rPr>
                </w:pPr>
                <w:r w:rsidRPr="00630A61">
                  <w:rPr>
                    <w:spacing w:val="-2"/>
                    <w:sz w:val="24"/>
                    <w:szCs w:val="24"/>
                    <w:highlight w:val="yellow"/>
                  </w:rPr>
                  <w:t>No</w:t>
                </w:r>
              </w:p>
            </w:tc>
          </w:sdtContent>
        </w:sdt>
      </w:tr>
      <w:tr w:rsidR="003D3B9E" w14:paraId="51F657A5" w14:textId="77777777" w:rsidTr="00A34B84">
        <w:tc>
          <w:tcPr>
            <w:tcW w:w="2215" w:type="dxa"/>
          </w:tcPr>
          <w:p w14:paraId="040F670C" w14:textId="728D2CE8" w:rsidR="003D3B9E" w:rsidRPr="00630A61" w:rsidRDefault="003D3B9E" w:rsidP="00524AD6">
            <w:pPr>
              <w:tabs>
                <w:tab w:val="center" w:pos="5400"/>
              </w:tabs>
              <w:suppressAutoHyphens/>
              <w:jc w:val="both"/>
              <w:rPr>
                <w:sz w:val="24"/>
                <w:szCs w:val="24"/>
                <w:highlight w:val="yellow"/>
              </w:rPr>
            </w:pPr>
            <w:r w:rsidRPr="00630A61">
              <w:rPr>
                <w:spacing w:val="-2"/>
                <w:sz w:val="24"/>
                <w:szCs w:val="24"/>
                <w:highlight w:val="yellow"/>
              </w:rPr>
              <w:t>INFS/ECON/BADM</w:t>
            </w:r>
          </w:p>
        </w:tc>
        <w:tc>
          <w:tcPr>
            <w:tcW w:w="1191" w:type="dxa"/>
          </w:tcPr>
          <w:p w14:paraId="5DF0ED88" w14:textId="77777777" w:rsidR="003D3B9E" w:rsidRPr="00630A61" w:rsidRDefault="003D3B9E" w:rsidP="007870B4">
            <w:pPr>
              <w:tabs>
                <w:tab w:val="center" w:pos="5400"/>
              </w:tabs>
              <w:suppressAutoHyphens/>
              <w:rPr>
                <w:sz w:val="24"/>
                <w:szCs w:val="24"/>
                <w:highlight w:val="yellow"/>
              </w:rPr>
            </w:pPr>
          </w:p>
        </w:tc>
        <w:tc>
          <w:tcPr>
            <w:tcW w:w="3884" w:type="dxa"/>
            <w:gridSpan w:val="2"/>
          </w:tcPr>
          <w:p w14:paraId="7ED560C1" w14:textId="2D00A390" w:rsidR="003D3B9E" w:rsidRPr="00630A61" w:rsidRDefault="003D3B9E" w:rsidP="007870B4">
            <w:pPr>
              <w:tabs>
                <w:tab w:val="center" w:pos="5400"/>
              </w:tabs>
              <w:suppressAutoHyphens/>
              <w:rPr>
                <w:spacing w:val="-2"/>
                <w:sz w:val="24"/>
                <w:szCs w:val="24"/>
                <w:highlight w:val="yellow"/>
              </w:rPr>
            </w:pPr>
            <w:r w:rsidRPr="00630A61">
              <w:rPr>
                <w:spacing w:val="-2"/>
                <w:sz w:val="24"/>
                <w:szCs w:val="24"/>
                <w:highlight w:val="yellow"/>
              </w:rPr>
              <w:t>1 Elective from BADM, INFS, ECON</w:t>
            </w:r>
          </w:p>
        </w:tc>
        <w:tc>
          <w:tcPr>
            <w:tcW w:w="1080" w:type="dxa"/>
          </w:tcPr>
          <w:p w14:paraId="5AEDD0F6" w14:textId="0C8F98B8" w:rsidR="003D3B9E" w:rsidRPr="00630A61" w:rsidRDefault="003D3B9E" w:rsidP="007870B4">
            <w:pPr>
              <w:tabs>
                <w:tab w:val="center" w:pos="5400"/>
              </w:tabs>
              <w:suppressAutoHyphens/>
              <w:jc w:val="center"/>
              <w:rPr>
                <w:sz w:val="24"/>
                <w:szCs w:val="24"/>
                <w:highlight w:val="yellow"/>
              </w:rPr>
            </w:pPr>
            <w:r w:rsidRPr="00630A61">
              <w:rPr>
                <w:spacing w:val="-2"/>
                <w:sz w:val="24"/>
                <w:szCs w:val="24"/>
                <w:highlight w:val="yellow"/>
              </w:rPr>
              <w:t>3</w:t>
            </w:r>
          </w:p>
        </w:tc>
        <w:tc>
          <w:tcPr>
            <w:tcW w:w="990" w:type="dxa"/>
          </w:tcPr>
          <w:p w14:paraId="70764927" w14:textId="7BE2704E" w:rsidR="003D3B9E" w:rsidRPr="00630A61" w:rsidRDefault="003D3B9E" w:rsidP="00524AD6">
            <w:pPr>
              <w:tabs>
                <w:tab w:val="center" w:pos="5400"/>
              </w:tabs>
              <w:suppressAutoHyphens/>
              <w:jc w:val="both"/>
              <w:rPr>
                <w:spacing w:val="-2"/>
                <w:sz w:val="24"/>
                <w:szCs w:val="24"/>
                <w:highlight w:val="yellow"/>
              </w:rPr>
            </w:pPr>
            <w:r w:rsidRPr="00630A61">
              <w:rPr>
                <w:spacing w:val="-2"/>
                <w:sz w:val="24"/>
                <w:szCs w:val="24"/>
                <w:highlight w:val="yellow"/>
              </w:rPr>
              <w:t>No</w:t>
            </w:r>
          </w:p>
        </w:tc>
      </w:tr>
      <w:tr w:rsidR="00EA1F2E" w14:paraId="2B9A1A0A" w14:textId="77777777" w:rsidTr="00A34B84">
        <w:trPr>
          <w:gridAfter w:val="1"/>
          <w:wAfter w:w="990" w:type="dxa"/>
        </w:trPr>
        <w:tc>
          <w:tcPr>
            <w:tcW w:w="6385" w:type="dxa"/>
            <w:gridSpan w:val="3"/>
            <w:tcBorders>
              <w:top w:val="nil"/>
              <w:left w:val="nil"/>
              <w:bottom w:val="nil"/>
              <w:right w:val="nil"/>
            </w:tcBorders>
          </w:tcPr>
          <w:p w14:paraId="36383496" w14:textId="6E3D111F" w:rsidR="00EA1F2E" w:rsidRDefault="00EA1F2E" w:rsidP="0031623F">
            <w:pPr>
              <w:tabs>
                <w:tab w:val="center" w:pos="5400"/>
              </w:tabs>
              <w:suppressAutoHyphens/>
              <w:jc w:val="both"/>
              <w:rPr>
                <w:spacing w:val="-2"/>
                <w:sz w:val="24"/>
              </w:rPr>
            </w:pPr>
            <w:r w:rsidRPr="7A269635">
              <w:rPr>
                <w:spacing w:val="-2"/>
                <w:sz w:val="24"/>
                <w:szCs w:val="24"/>
              </w:rPr>
              <w:t xml:space="preserve">Total number of hours required for </w:t>
            </w:r>
            <w:r w:rsidR="0031623F" w:rsidRPr="7A269635">
              <w:rPr>
                <w:spacing w:val="-2"/>
                <w:sz w:val="24"/>
                <w:szCs w:val="24"/>
              </w:rPr>
              <w:t>specialization</w:t>
            </w:r>
          </w:p>
        </w:tc>
        <w:tc>
          <w:tcPr>
            <w:tcW w:w="905" w:type="dxa"/>
            <w:tcBorders>
              <w:top w:val="nil"/>
              <w:left w:val="nil"/>
              <w:bottom w:val="nil"/>
            </w:tcBorders>
          </w:tcPr>
          <w:p w14:paraId="254640F3" w14:textId="77777777" w:rsidR="00EA1F2E" w:rsidRDefault="00EA1F2E" w:rsidP="00EA1F2E">
            <w:pPr>
              <w:tabs>
                <w:tab w:val="center" w:pos="5400"/>
              </w:tabs>
              <w:suppressAutoHyphens/>
              <w:jc w:val="both"/>
              <w:rPr>
                <w:spacing w:val="-2"/>
                <w:sz w:val="24"/>
              </w:rPr>
            </w:pPr>
          </w:p>
        </w:tc>
        <w:tc>
          <w:tcPr>
            <w:tcW w:w="1080" w:type="dxa"/>
          </w:tcPr>
          <w:p w14:paraId="133677AE" w14:textId="2D24A428" w:rsidR="00EA1F2E" w:rsidRDefault="20EA6CDA" w:rsidP="007870B4">
            <w:pPr>
              <w:tabs>
                <w:tab w:val="center" w:pos="5400"/>
              </w:tabs>
              <w:suppressAutoHyphens/>
              <w:jc w:val="center"/>
              <w:rPr>
                <w:spacing w:val="-2"/>
                <w:sz w:val="24"/>
                <w:szCs w:val="24"/>
                <w:highlight w:val="yellow"/>
              </w:rPr>
            </w:pPr>
            <w:r w:rsidRPr="7A269635">
              <w:rPr>
                <w:sz w:val="24"/>
                <w:szCs w:val="24"/>
                <w:highlight w:val="yellow"/>
              </w:rPr>
              <w:t>1</w:t>
            </w:r>
            <w:r w:rsidR="007005C1">
              <w:rPr>
                <w:sz w:val="24"/>
                <w:szCs w:val="24"/>
                <w:highlight w:val="yellow"/>
              </w:rPr>
              <w:t>2</w:t>
            </w:r>
          </w:p>
        </w:tc>
      </w:tr>
      <w:tr w:rsidR="00A34B84" w14:paraId="431C2E5B" w14:textId="77777777" w:rsidTr="00A34B84">
        <w:trPr>
          <w:gridAfter w:val="1"/>
          <w:wAfter w:w="990" w:type="dxa"/>
        </w:trPr>
        <w:tc>
          <w:tcPr>
            <w:tcW w:w="6385" w:type="dxa"/>
            <w:gridSpan w:val="3"/>
            <w:tcBorders>
              <w:top w:val="nil"/>
              <w:left w:val="nil"/>
              <w:bottom w:val="nil"/>
              <w:right w:val="nil"/>
            </w:tcBorders>
          </w:tcPr>
          <w:p w14:paraId="2F5CCB47" w14:textId="77777777" w:rsidR="00A34B84" w:rsidRDefault="00A34B84" w:rsidP="00D5298C">
            <w:pPr>
              <w:tabs>
                <w:tab w:val="center" w:pos="5400"/>
              </w:tabs>
              <w:suppressAutoHyphens/>
              <w:jc w:val="both"/>
              <w:rPr>
                <w:spacing w:val="-2"/>
                <w:sz w:val="24"/>
              </w:rPr>
            </w:pPr>
            <w:r w:rsidRPr="7A269635">
              <w:rPr>
                <w:spacing w:val="-2"/>
                <w:sz w:val="24"/>
                <w:szCs w:val="24"/>
              </w:rPr>
              <w:t>Total number of hours required for completion of major</w:t>
            </w:r>
          </w:p>
        </w:tc>
        <w:tc>
          <w:tcPr>
            <w:tcW w:w="905" w:type="dxa"/>
            <w:tcBorders>
              <w:top w:val="nil"/>
              <w:left w:val="nil"/>
              <w:bottom w:val="nil"/>
            </w:tcBorders>
          </w:tcPr>
          <w:p w14:paraId="15EF27E1" w14:textId="77777777" w:rsidR="00A34B84" w:rsidRDefault="00A34B84" w:rsidP="00D5298C">
            <w:pPr>
              <w:tabs>
                <w:tab w:val="center" w:pos="5400"/>
              </w:tabs>
              <w:suppressAutoHyphens/>
              <w:jc w:val="both"/>
              <w:rPr>
                <w:spacing w:val="-2"/>
                <w:sz w:val="24"/>
              </w:rPr>
            </w:pPr>
          </w:p>
        </w:tc>
        <w:tc>
          <w:tcPr>
            <w:tcW w:w="1080" w:type="dxa"/>
          </w:tcPr>
          <w:p w14:paraId="12D9A85A" w14:textId="77777777" w:rsidR="00A34B84" w:rsidRDefault="00A34B84" w:rsidP="00D5298C">
            <w:pPr>
              <w:tabs>
                <w:tab w:val="center" w:pos="5400"/>
              </w:tabs>
              <w:suppressAutoHyphens/>
              <w:jc w:val="center"/>
              <w:rPr>
                <w:spacing w:val="-2"/>
                <w:sz w:val="24"/>
                <w:szCs w:val="24"/>
                <w:highlight w:val="yellow"/>
              </w:rPr>
            </w:pPr>
            <w:r w:rsidRPr="7A269635">
              <w:rPr>
                <w:sz w:val="24"/>
                <w:szCs w:val="24"/>
                <w:highlight w:val="yellow"/>
              </w:rPr>
              <w:t>30</w:t>
            </w:r>
          </w:p>
        </w:tc>
      </w:tr>
      <w:tr w:rsidR="0031623F" w14:paraId="2612E7C7" w14:textId="77777777" w:rsidTr="00A34B84">
        <w:trPr>
          <w:gridAfter w:val="1"/>
          <w:wAfter w:w="990" w:type="dxa"/>
        </w:trPr>
        <w:tc>
          <w:tcPr>
            <w:tcW w:w="6385" w:type="dxa"/>
            <w:gridSpan w:val="3"/>
            <w:tcBorders>
              <w:top w:val="nil"/>
              <w:left w:val="nil"/>
              <w:bottom w:val="nil"/>
              <w:right w:val="nil"/>
            </w:tcBorders>
          </w:tcPr>
          <w:p w14:paraId="13A29569" w14:textId="77777777" w:rsidR="0031623F" w:rsidRDefault="0031623F" w:rsidP="0031623F">
            <w:pPr>
              <w:tabs>
                <w:tab w:val="center" w:pos="5400"/>
              </w:tabs>
              <w:suppressAutoHyphens/>
              <w:jc w:val="both"/>
              <w:rPr>
                <w:spacing w:val="-2"/>
                <w:sz w:val="24"/>
              </w:rPr>
            </w:pPr>
            <w:r w:rsidRPr="7A269635">
              <w:rPr>
                <w:spacing w:val="-2"/>
                <w:sz w:val="24"/>
                <w:szCs w:val="24"/>
              </w:rPr>
              <w:t>Total number of hours required for completion of degree</w:t>
            </w:r>
          </w:p>
        </w:tc>
        <w:tc>
          <w:tcPr>
            <w:tcW w:w="905" w:type="dxa"/>
            <w:tcBorders>
              <w:top w:val="nil"/>
              <w:left w:val="nil"/>
              <w:bottom w:val="nil"/>
            </w:tcBorders>
          </w:tcPr>
          <w:p w14:paraId="5F4A8E85" w14:textId="77777777" w:rsidR="0031623F" w:rsidRDefault="0031623F" w:rsidP="00EA1F2E">
            <w:pPr>
              <w:tabs>
                <w:tab w:val="center" w:pos="5400"/>
              </w:tabs>
              <w:suppressAutoHyphens/>
              <w:jc w:val="both"/>
              <w:rPr>
                <w:spacing w:val="-2"/>
                <w:sz w:val="24"/>
              </w:rPr>
            </w:pPr>
          </w:p>
        </w:tc>
        <w:tc>
          <w:tcPr>
            <w:tcW w:w="1080" w:type="dxa"/>
          </w:tcPr>
          <w:p w14:paraId="4A4A790E" w14:textId="44224163" w:rsidR="0031623F" w:rsidRDefault="517EF77C" w:rsidP="007870B4">
            <w:pPr>
              <w:tabs>
                <w:tab w:val="center" w:pos="5400"/>
              </w:tabs>
              <w:suppressAutoHyphens/>
              <w:jc w:val="center"/>
              <w:rPr>
                <w:spacing w:val="-2"/>
                <w:sz w:val="24"/>
                <w:szCs w:val="24"/>
                <w:highlight w:val="yellow"/>
              </w:rPr>
            </w:pPr>
            <w:r w:rsidRPr="7A269635">
              <w:rPr>
                <w:sz w:val="24"/>
                <w:szCs w:val="24"/>
                <w:highlight w:val="yellow"/>
              </w:rPr>
              <w:t>30</w:t>
            </w:r>
          </w:p>
        </w:tc>
      </w:tr>
    </w:tbl>
    <w:p w14:paraId="3E528107" w14:textId="77777777" w:rsidR="00EA1F2E" w:rsidRDefault="00EA1F2E" w:rsidP="00EA1F2E">
      <w:pPr>
        <w:tabs>
          <w:tab w:val="center" w:pos="5400"/>
        </w:tabs>
        <w:suppressAutoHyphens/>
        <w:jc w:val="both"/>
        <w:rPr>
          <w:spacing w:val="-2"/>
          <w:sz w:val="24"/>
        </w:rPr>
      </w:pPr>
    </w:p>
    <w:p w14:paraId="5CE6AD06" w14:textId="77777777" w:rsidR="00DF5F8D" w:rsidRDefault="00DF5F8D" w:rsidP="00EA1F2E">
      <w:pPr>
        <w:tabs>
          <w:tab w:val="center" w:pos="5400"/>
        </w:tabs>
        <w:suppressAutoHyphens/>
        <w:jc w:val="both"/>
        <w:rPr>
          <w:spacing w:val="-2"/>
          <w:sz w:val="24"/>
        </w:rPr>
      </w:pPr>
    </w:p>
    <w:p w14:paraId="177B4AD4" w14:textId="77777777" w:rsidR="003D0C43" w:rsidRDefault="003D0C43" w:rsidP="00EE3F16">
      <w:pPr>
        <w:pStyle w:val="ListParagraph"/>
        <w:numPr>
          <w:ilvl w:val="0"/>
          <w:numId w:val="4"/>
        </w:numPr>
        <w:tabs>
          <w:tab w:val="center" w:pos="5400"/>
        </w:tabs>
        <w:suppressAutoHyphens/>
        <w:ind w:left="360"/>
        <w:jc w:val="both"/>
        <w:rPr>
          <w:b/>
          <w:spacing w:val="-2"/>
          <w:sz w:val="24"/>
        </w:rPr>
      </w:pPr>
      <w:r>
        <w:rPr>
          <w:b/>
          <w:spacing w:val="-2"/>
          <w:sz w:val="24"/>
        </w:rPr>
        <w:t>Delivery Location</w:t>
      </w:r>
    </w:p>
    <w:p w14:paraId="6FF25398" w14:textId="77777777" w:rsidR="008700AC" w:rsidRDefault="008700AC" w:rsidP="008700AC">
      <w:pPr>
        <w:pStyle w:val="ListParagraph"/>
        <w:tabs>
          <w:tab w:val="center" w:pos="5400"/>
        </w:tabs>
        <w:suppressAutoHyphens/>
        <w:ind w:left="360"/>
        <w:jc w:val="both"/>
        <w:rPr>
          <w:i/>
          <w:spacing w:val="-2"/>
        </w:rPr>
      </w:pPr>
      <w:r w:rsidRPr="006508A1">
        <w:rPr>
          <w:i/>
          <w:spacing w:val="-2"/>
        </w:rPr>
        <w:t xml:space="preserve">Note: The </w:t>
      </w:r>
      <w:r w:rsidR="00C728BC">
        <w:rPr>
          <w:i/>
          <w:spacing w:val="-2"/>
        </w:rPr>
        <w:t>accreditation requirements</w:t>
      </w:r>
      <w:r w:rsidRPr="006508A1">
        <w:rPr>
          <w:i/>
          <w:spacing w:val="-2"/>
        </w:rPr>
        <w:t xml:space="preserve"> of the Higher Learning Commission (HLC) require Board approval for a university to offer programs off-campus and through distance delivery.</w:t>
      </w:r>
    </w:p>
    <w:p w14:paraId="3E7DF158" w14:textId="77777777" w:rsidR="003D0C43" w:rsidRDefault="003D0C43" w:rsidP="003D0C43">
      <w:pPr>
        <w:pStyle w:val="ListParagraph"/>
        <w:tabs>
          <w:tab w:val="center" w:pos="5400"/>
        </w:tabs>
        <w:suppressAutoHyphens/>
        <w:ind w:left="360"/>
        <w:jc w:val="both"/>
        <w:rPr>
          <w:b/>
          <w:spacing w:val="-2"/>
          <w:sz w:val="24"/>
        </w:rPr>
      </w:pPr>
    </w:p>
    <w:p w14:paraId="00A09204" w14:textId="77777777" w:rsidR="00EE3F16" w:rsidRPr="00EE3F16" w:rsidRDefault="003D0C43" w:rsidP="003D0C43">
      <w:pPr>
        <w:pStyle w:val="ListParagraph"/>
        <w:tabs>
          <w:tab w:val="center" w:pos="5400"/>
        </w:tabs>
        <w:suppressAutoHyphens/>
        <w:ind w:left="360"/>
        <w:jc w:val="both"/>
        <w:rPr>
          <w:b/>
          <w:spacing w:val="-2"/>
          <w:sz w:val="24"/>
        </w:rPr>
      </w:pPr>
      <w:r>
        <w:rPr>
          <w:b/>
          <w:spacing w:val="-2"/>
          <w:sz w:val="24"/>
        </w:rPr>
        <w:t xml:space="preserve">A. </w:t>
      </w:r>
      <w:r w:rsidR="00EE3F16" w:rsidRPr="00EE3F16">
        <w:rPr>
          <w:b/>
          <w:spacing w:val="-2"/>
          <w:sz w:val="24"/>
        </w:rPr>
        <w:t>Complete the following charts to indicate if the university seek</w:t>
      </w:r>
      <w:r w:rsidR="008D29AA">
        <w:rPr>
          <w:b/>
          <w:spacing w:val="-2"/>
          <w:sz w:val="24"/>
        </w:rPr>
        <w:t>s</w:t>
      </w:r>
      <w:r w:rsidR="00EE3F16" w:rsidRPr="00EE3F16">
        <w:rPr>
          <w:b/>
          <w:spacing w:val="-2"/>
          <w:sz w:val="24"/>
        </w:rPr>
        <w:t xml:space="preserve"> authorization to deliver the entire program on campus, at any </w:t>
      </w:r>
      <w:proofErr w:type="gramStart"/>
      <w:r w:rsidR="00EE3F16" w:rsidRPr="00EE3F16">
        <w:rPr>
          <w:b/>
          <w:spacing w:val="-2"/>
          <w:sz w:val="24"/>
        </w:rPr>
        <w:t>off campus</w:t>
      </w:r>
      <w:proofErr w:type="gramEnd"/>
      <w:r w:rsidR="00EE3F16" w:rsidRPr="00EE3F16">
        <w:rPr>
          <w:b/>
          <w:spacing w:val="-2"/>
          <w:sz w:val="24"/>
        </w:rPr>
        <w:t xml:space="preserve"> location (e.g., UC Sioux Falls, Capital University Center, Black Hills State University-Rapid City, etc.) or deliver the entire </w:t>
      </w:r>
      <w:r w:rsidR="00B15BFD">
        <w:rPr>
          <w:b/>
          <w:spacing w:val="-2"/>
          <w:sz w:val="24"/>
        </w:rPr>
        <w:t>specialization</w:t>
      </w:r>
      <w:r w:rsidR="00B15BFD" w:rsidRPr="00EE3F16">
        <w:rPr>
          <w:b/>
          <w:spacing w:val="-2"/>
          <w:sz w:val="24"/>
        </w:rPr>
        <w:t xml:space="preserve"> </w:t>
      </w:r>
      <w:r w:rsidR="00EE3F16" w:rsidRPr="00EE3F16">
        <w:rPr>
          <w:b/>
          <w:spacing w:val="-2"/>
          <w:sz w:val="24"/>
        </w:rPr>
        <w:t>through distance technology (e.g., as an on-line program)?</w:t>
      </w:r>
    </w:p>
    <w:p w14:paraId="2B0E5D26" w14:textId="77777777" w:rsidR="00C44D09" w:rsidRPr="00E92D2E" w:rsidRDefault="00C44D09" w:rsidP="00EE3F16">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2240"/>
      </w:tblGrid>
      <w:tr w:rsidR="00EE3F16" w14:paraId="761FEB0F" w14:textId="77777777" w:rsidTr="7A269635">
        <w:tc>
          <w:tcPr>
            <w:tcW w:w="1440" w:type="dxa"/>
            <w:tcBorders>
              <w:top w:val="nil"/>
              <w:left w:val="nil"/>
            </w:tcBorders>
          </w:tcPr>
          <w:p w14:paraId="61184F66" w14:textId="77777777" w:rsidR="00EE3F16" w:rsidRPr="00EE3F16" w:rsidRDefault="00EE3F16">
            <w:pPr>
              <w:tabs>
                <w:tab w:val="center" w:pos="5400"/>
              </w:tabs>
              <w:suppressAutoHyphens/>
              <w:jc w:val="both"/>
              <w:rPr>
                <w:b/>
                <w:spacing w:val="-2"/>
                <w:sz w:val="24"/>
              </w:rPr>
            </w:pPr>
          </w:p>
        </w:tc>
        <w:tc>
          <w:tcPr>
            <w:tcW w:w="990" w:type="dxa"/>
            <w:shd w:val="clear" w:color="auto" w:fill="D9D9D9" w:themeFill="background1" w:themeFillShade="D9"/>
          </w:tcPr>
          <w:p w14:paraId="7CAAE42A" w14:textId="77777777" w:rsidR="00EE3F16" w:rsidRPr="00576791" w:rsidRDefault="00EE3F16">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240" w:type="dxa"/>
            <w:shd w:val="clear" w:color="auto" w:fill="D9D9D9" w:themeFill="background1" w:themeFillShade="D9"/>
          </w:tcPr>
          <w:p w14:paraId="43001B30" w14:textId="77777777" w:rsidR="00EE3F16" w:rsidRPr="00576791" w:rsidRDefault="00EE3F16">
            <w:pPr>
              <w:tabs>
                <w:tab w:val="center" w:pos="5400"/>
              </w:tabs>
              <w:suppressAutoHyphens/>
              <w:jc w:val="both"/>
              <w:rPr>
                <w:b/>
                <w:spacing w:val="-2"/>
                <w:sz w:val="24"/>
              </w:rPr>
            </w:pPr>
            <w:r w:rsidRPr="00576791">
              <w:rPr>
                <w:b/>
                <w:i/>
                <w:spacing w:val="-2"/>
                <w:sz w:val="24"/>
              </w:rPr>
              <w:t>Intended Start Date</w:t>
            </w:r>
          </w:p>
        </w:tc>
      </w:tr>
      <w:tr w:rsidR="00EE3F16" w14:paraId="1ED15A1A" w14:textId="77777777" w:rsidTr="7A269635">
        <w:tc>
          <w:tcPr>
            <w:tcW w:w="1440" w:type="dxa"/>
          </w:tcPr>
          <w:p w14:paraId="41898A7F" w14:textId="77777777" w:rsidR="00EE3F16" w:rsidRPr="00576791" w:rsidRDefault="00EE3F16">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szCs w:val="24"/>
            </w:rPr>
            <w:id w:val="619417024"/>
            <w:placeholder>
              <w:docPart w:val="7EF65741F8154D04A733E281696BDAB9"/>
            </w:placeholder>
            <w:dropDownList>
              <w:listItem w:value="Choose an item."/>
              <w:listItem w:displayText="Yes" w:value="Yes"/>
              <w:listItem w:displayText="No" w:value="No"/>
            </w:dropDownList>
          </w:sdtPr>
          <w:sdtContent>
            <w:tc>
              <w:tcPr>
                <w:tcW w:w="990" w:type="dxa"/>
              </w:tcPr>
              <w:p w14:paraId="54930147" w14:textId="30719D3D" w:rsidR="00EE3F16" w:rsidRPr="00DF5F8D" w:rsidRDefault="7A269635" w:rsidP="7A269635">
                <w:pPr>
                  <w:tabs>
                    <w:tab w:val="center" w:pos="5400"/>
                  </w:tabs>
                  <w:suppressAutoHyphens/>
                  <w:jc w:val="both"/>
                  <w:rPr>
                    <w:spacing w:val="-2"/>
                    <w:sz w:val="24"/>
                    <w:szCs w:val="24"/>
                  </w:rPr>
                </w:pPr>
                <w:r w:rsidRPr="00DF5F8D">
                  <w:rPr>
                    <w:sz w:val="24"/>
                    <w:szCs w:val="24"/>
                  </w:rPr>
                  <w:t>Yes</w:t>
                </w:r>
              </w:p>
            </w:tc>
          </w:sdtContent>
        </w:sdt>
        <w:tc>
          <w:tcPr>
            <w:tcW w:w="2240" w:type="dxa"/>
          </w:tcPr>
          <w:p w14:paraId="5835821A" w14:textId="7A8B7435" w:rsidR="536BAA28" w:rsidRDefault="536BAA28" w:rsidP="7A269635">
            <w:pPr>
              <w:spacing w:line="259" w:lineRule="auto"/>
            </w:pPr>
            <w:proofErr w:type="gramStart"/>
            <w:r w:rsidRPr="7A269635">
              <w:rPr>
                <w:b/>
                <w:bCs/>
                <w:sz w:val="24"/>
                <w:szCs w:val="24"/>
              </w:rPr>
              <w:t>August,</w:t>
            </w:r>
            <w:proofErr w:type="gramEnd"/>
            <w:r w:rsidRPr="7A269635">
              <w:rPr>
                <w:b/>
                <w:bCs/>
                <w:sz w:val="24"/>
                <w:szCs w:val="24"/>
              </w:rPr>
              <w:t xml:space="preserve"> 2025</w:t>
            </w:r>
          </w:p>
          <w:p w14:paraId="26A4E426" w14:textId="061D8FDF" w:rsidR="00EE3F16" w:rsidRPr="00FE585B" w:rsidRDefault="00000000" w:rsidP="7A269635">
            <w:pPr>
              <w:tabs>
                <w:tab w:val="center" w:pos="2040"/>
                <w:tab w:val="left" w:pos="3138"/>
              </w:tabs>
              <w:rPr>
                <w:rStyle w:val="PlaceholderText"/>
              </w:rPr>
            </w:pPr>
            <w:sdt>
              <w:sdtPr>
                <w:rPr>
                  <w:b/>
                  <w:bCs/>
                  <w:color w:val="808080"/>
                  <w:sz w:val="24"/>
                  <w:szCs w:val="24"/>
                </w:rPr>
                <w:id w:val="1459835643"/>
                <w:showingPlcHdr/>
                <w:dropDownList>
                  <w:listItem w:value="Choose an item."/>
                  <w:listItem w:displayText="Fall" w:value="Fall"/>
                  <w:listItem w:displayText="Spring" w:value="Spring"/>
                  <w:listItem w:displayText="Summer" w:value="Summer"/>
                </w:dropDownList>
              </w:sdtPr>
              <w:sdtContent>
                <w:r w:rsidR="536BAA28" w:rsidRPr="7A269635">
                  <w:rPr>
                    <w:rStyle w:val="PlaceholderText"/>
                  </w:rPr>
                  <w:t>Click here to enter text.</w:t>
                </w:r>
              </w:sdtContent>
            </w:sdt>
            <w:r w:rsidR="00EE3F16">
              <w:rPr>
                <w:b/>
                <w:bCs/>
                <w:sz w:val="24"/>
                <w:szCs w:val="24"/>
              </w:rPr>
              <w:tab/>
            </w:r>
            <w:r w:rsidR="00EE3F16">
              <w:rPr>
                <w:b/>
                <w:bCs/>
                <w:sz w:val="24"/>
                <w:szCs w:val="24"/>
              </w:rPr>
              <w:tab/>
            </w:r>
          </w:p>
        </w:tc>
      </w:tr>
    </w:tbl>
    <w:p w14:paraId="607A582F" w14:textId="77777777" w:rsidR="00EE3F16" w:rsidRDefault="00EE3F16" w:rsidP="00C44D09">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EE3F16" w14:paraId="64B4E3ED" w14:textId="77777777" w:rsidTr="7A269635">
        <w:tc>
          <w:tcPr>
            <w:tcW w:w="2572" w:type="dxa"/>
            <w:tcBorders>
              <w:top w:val="nil"/>
              <w:left w:val="nil"/>
            </w:tcBorders>
          </w:tcPr>
          <w:p w14:paraId="5095DA84" w14:textId="77777777" w:rsidR="00EE3F16" w:rsidRPr="00EE3F16" w:rsidRDefault="00EE3F16">
            <w:pPr>
              <w:tabs>
                <w:tab w:val="center" w:pos="5400"/>
              </w:tabs>
              <w:suppressAutoHyphens/>
              <w:jc w:val="both"/>
              <w:rPr>
                <w:b/>
                <w:spacing w:val="-2"/>
                <w:sz w:val="24"/>
              </w:rPr>
            </w:pPr>
          </w:p>
        </w:tc>
        <w:tc>
          <w:tcPr>
            <w:tcW w:w="1118" w:type="dxa"/>
            <w:shd w:val="clear" w:color="auto" w:fill="D9D9D9" w:themeFill="background1" w:themeFillShade="D9"/>
          </w:tcPr>
          <w:p w14:paraId="1FECD2D2" w14:textId="77777777" w:rsidR="00EE3F16" w:rsidRPr="00576791" w:rsidRDefault="00EE3F16">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5B608619" w14:textId="77777777" w:rsidR="00EE3F16" w:rsidRPr="00576791" w:rsidRDefault="00EE3F16">
            <w:pPr>
              <w:tabs>
                <w:tab w:val="center" w:pos="5400"/>
              </w:tabs>
              <w:suppressAutoHyphens/>
              <w:jc w:val="both"/>
              <w:rPr>
                <w:b/>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list location(s)</w:t>
            </w:r>
          </w:p>
        </w:tc>
        <w:tc>
          <w:tcPr>
            <w:tcW w:w="2240" w:type="dxa"/>
            <w:shd w:val="clear" w:color="auto" w:fill="D9D9D9" w:themeFill="background1" w:themeFillShade="D9"/>
          </w:tcPr>
          <w:p w14:paraId="210555AF" w14:textId="77777777" w:rsidR="00EE3F16" w:rsidRPr="00576791" w:rsidRDefault="00EE3F16">
            <w:pPr>
              <w:tabs>
                <w:tab w:val="center" w:pos="5400"/>
              </w:tabs>
              <w:suppressAutoHyphens/>
              <w:jc w:val="both"/>
              <w:rPr>
                <w:b/>
                <w:spacing w:val="-2"/>
                <w:sz w:val="24"/>
              </w:rPr>
            </w:pPr>
            <w:r w:rsidRPr="00576791">
              <w:rPr>
                <w:b/>
                <w:i/>
                <w:spacing w:val="-2"/>
                <w:sz w:val="24"/>
              </w:rPr>
              <w:t>Intended Start Date</w:t>
            </w:r>
          </w:p>
        </w:tc>
      </w:tr>
      <w:tr w:rsidR="00EE3F16" w14:paraId="4E8A93B8" w14:textId="77777777" w:rsidTr="7A269635">
        <w:tc>
          <w:tcPr>
            <w:tcW w:w="2572" w:type="dxa"/>
          </w:tcPr>
          <w:p w14:paraId="0A98F4A3" w14:textId="77777777" w:rsidR="00EE3F16" w:rsidRPr="00576791" w:rsidRDefault="00EE3F16">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szCs w:val="24"/>
            </w:rPr>
            <w:id w:val="1239828883"/>
            <w:placeholder>
              <w:docPart w:val="B3158D58E21F4256A90367590B9F8938"/>
            </w:placeholder>
            <w:dropDownList>
              <w:listItem w:value="Choose an item."/>
              <w:listItem w:displayText="Yes" w:value="Yes"/>
              <w:listItem w:displayText="No" w:value="No"/>
            </w:dropDownList>
          </w:sdtPr>
          <w:sdtContent>
            <w:tc>
              <w:tcPr>
                <w:tcW w:w="1118" w:type="dxa"/>
              </w:tcPr>
              <w:p w14:paraId="28EDB628" w14:textId="162A5EF6" w:rsidR="00EE3F16" w:rsidRPr="00DF5F8D" w:rsidRDefault="00996772" w:rsidP="7A269635">
                <w:pPr>
                  <w:tabs>
                    <w:tab w:val="center" w:pos="5400"/>
                  </w:tabs>
                  <w:suppressAutoHyphens/>
                  <w:jc w:val="both"/>
                  <w:rPr>
                    <w:spacing w:val="-2"/>
                    <w:sz w:val="24"/>
                    <w:szCs w:val="24"/>
                  </w:rPr>
                </w:pPr>
                <w:r w:rsidRPr="00DF5F8D">
                  <w:rPr>
                    <w:spacing w:val="-2"/>
                    <w:sz w:val="24"/>
                    <w:szCs w:val="24"/>
                  </w:rPr>
                  <w:t>No</w:t>
                </w:r>
              </w:p>
            </w:tc>
          </w:sdtContent>
        </w:sdt>
        <w:tc>
          <w:tcPr>
            <w:tcW w:w="3420" w:type="dxa"/>
          </w:tcPr>
          <w:p w14:paraId="4271E510" w14:textId="77777777" w:rsidR="00EE3F16" w:rsidRDefault="00EE3F16">
            <w:pPr>
              <w:tabs>
                <w:tab w:val="center" w:pos="5400"/>
              </w:tabs>
              <w:suppressAutoHyphens/>
              <w:jc w:val="both"/>
              <w:rPr>
                <w:spacing w:val="-2"/>
                <w:sz w:val="24"/>
              </w:rPr>
            </w:pPr>
          </w:p>
        </w:tc>
        <w:tc>
          <w:tcPr>
            <w:tcW w:w="2240" w:type="dxa"/>
          </w:tcPr>
          <w:p w14:paraId="266D6A0F" w14:textId="021213AD" w:rsidR="00EE3F16" w:rsidRPr="005654DB" w:rsidRDefault="00EE3F16" w:rsidP="005654DB">
            <w:pPr>
              <w:spacing w:line="259" w:lineRule="auto"/>
            </w:pPr>
          </w:p>
        </w:tc>
      </w:tr>
    </w:tbl>
    <w:p w14:paraId="3551E49E" w14:textId="77777777" w:rsidR="00C44D09" w:rsidRDefault="00C44D09" w:rsidP="00C44D09">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3420"/>
        <w:gridCol w:w="2240"/>
      </w:tblGrid>
      <w:tr w:rsidR="00EE3F16" w14:paraId="730B873D" w14:textId="77777777" w:rsidTr="7A269635">
        <w:tc>
          <w:tcPr>
            <w:tcW w:w="2610" w:type="dxa"/>
            <w:tcBorders>
              <w:top w:val="nil"/>
              <w:left w:val="nil"/>
            </w:tcBorders>
          </w:tcPr>
          <w:p w14:paraId="21BC5505" w14:textId="77777777" w:rsidR="00EE3F16" w:rsidRPr="00EE3F16" w:rsidRDefault="00EE3F16">
            <w:pPr>
              <w:tabs>
                <w:tab w:val="center" w:pos="5400"/>
              </w:tabs>
              <w:suppressAutoHyphens/>
              <w:jc w:val="both"/>
              <w:rPr>
                <w:b/>
                <w:spacing w:val="-2"/>
                <w:sz w:val="24"/>
              </w:rPr>
            </w:pPr>
          </w:p>
        </w:tc>
        <w:tc>
          <w:tcPr>
            <w:tcW w:w="1080" w:type="dxa"/>
            <w:shd w:val="clear" w:color="auto" w:fill="D9D9D9" w:themeFill="background1" w:themeFillShade="D9"/>
          </w:tcPr>
          <w:p w14:paraId="51166F91" w14:textId="77777777" w:rsidR="00EE3F16" w:rsidRPr="00576791" w:rsidRDefault="00EE3F16">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79C07778" w14:textId="77777777" w:rsidR="00060DBB" w:rsidRDefault="00060DBB" w:rsidP="00060DBB">
            <w:pPr>
              <w:tabs>
                <w:tab w:val="center" w:pos="5400"/>
              </w:tabs>
              <w:suppressAutoHyphens/>
              <w:rPr>
                <w:b/>
                <w:i/>
                <w:spacing w:val="-2"/>
                <w:sz w:val="24"/>
              </w:rPr>
            </w:pPr>
            <w:r w:rsidRPr="00576791">
              <w:rPr>
                <w:b/>
                <w:i/>
                <w:spacing w:val="-2"/>
                <w:sz w:val="24"/>
              </w:rPr>
              <w:t xml:space="preserve">If </w:t>
            </w:r>
            <w:proofErr w:type="gramStart"/>
            <w:r w:rsidRPr="00576791">
              <w:rPr>
                <w:b/>
                <w:i/>
                <w:spacing w:val="-2"/>
                <w:sz w:val="24"/>
              </w:rPr>
              <w:t>Yes</w:t>
            </w:r>
            <w:proofErr w:type="gramEnd"/>
            <w:r w:rsidRPr="00576791">
              <w:rPr>
                <w:b/>
                <w:i/>
                <w:spacing w:val="-2"/>
                <w:sz w:val="24"/>
              </w:rPr>
              <w:t xml:space="preserve">, </w:t>
            </w:r>
            <w:r>
              <w:rPr>
                <w:b/>
                <w:i/>
                <w:spacing w:val="-2"/>
                <w:sz w:val="24"/>
              </w:rPr>
              <w:t>identify delivery methods</w:t>
            </w:r>
          </w:p>
          <w:p w14:paraId="23ABAAF7" w14:textId="653DC636" w:rsidR="008700AC" w:rsidRPr="00060DBB" w:rsidRDefault="00060DBB" w:rsidP="00060DBB">
            <w:pPr>
              <w:autoSpaceDE w:val="0"/>
              <w:autoSpaceDN w:val="0"/>
              <w:adjustRightInd w:val="0"/>
            </w:pPr>
            <w:r w:rsidRPr="00C1413B">
              <w:rPr>
                <w:i/>
                <w:spacing w:val="-2"/>
              </w:rPr>
              <w:t xml:space="preserve">Delivery methods are defined in </w:t>
            </w:r>
            <w:r w:rsidRPr="009C1646">
              <w:rPr>
                <w:i/>
              </w:rPr>
              <w:t xml:space="preserve">AAC Guideline </w:t>
            </w:r>
            <w:hyperlink r:id="rId14" w:history="1">
              <w:r w:rsidRPr="009C1646">
                <w:rPr>
                  <w:rStyle w:val="Hyperlink"/>
                  <w:i/>
                </w:rPr>
                <w:t>2.4.</w:t>
              </w:r>
              <w:proofErr w:type="gramStart"/>
              <w:r w:rsidRPr="009C1646">
                <w:rPr>
                  <w:rStyle w:val="Hyperlink"/>
                  <w:i/>
                </w:rPr>
                <w:t>3.B</w:t>
              </w:r>
              <w:proofErr w:type="gramEnd"/>
            </w:hyperlink>
            <w:r w:rsidRPr="00C1413B">
              <w:rPr>
                <w:i/>
                <w:spacing w:val="-2"/>
              </w:rPr>
              <w:t>.</w:t>
            </w:r>
          </w:p>
        </w:tc>
        <w:tc>
          <w:tcPr>
            <w:tcW w:w="2240" w:type="dxa"/>
            <w:shd w:val="clear" w:color="auto" w:fill="D9D9D9" w:themeFill="background1" w:themeFillShade="D9"/>
          </w:tcPr>
          <w:p w14:paraId="0BCA82E0" w14:textId="77777777" w:rsidR="00EE3F16" w:rsidRPr="00576791" w:rsidRDefault="00EE3F16">
            <w:pPr>
              <w:tabs>
                <w:tab w:val="center" w:pos="5400"/>
              </w:tabs>
              <w:suppressAutoHyphens/>
              <w:jc w:val="both"/>
              <w:rPr>
                <w:b/>
                <w:spacing w:val="-2"/>
                <w:sz w:val="24"/>
              </w:rPr>
            </w:pPr>
            <w:r w:rsidRPr="00576791">
              <w:rPr>
                <w:b/>
                <w:i/>
                <w:spacing w:val="-2"/>
                <w:sz w:val="24"/>
              </w:rPr>
              <w:t>Intended Start Date</w:t>
            </w:r>
          </w:p>
        </w:tc>
      </w:tr>
      <w:tr w:rsidR="00EE3F16" w14:paraId="15AA62C1" w14:textId="77777777" w:rsidTr="7A269635">
        <w:tc>
          <w:tcPr>
            <w:tcW w:w="2610" w:type="dxa"/>
          </w:tcPr>
          <w:p w14:paraId="1C503463" w14:textId="77777777" w:rsidR="00EE3F16" w:rsidRPr="00576791" w:rsidRDefault="00EE3F16">
            <w:pPr>
              <w:tabs>
                <w:tab w:val="center" w:pos="5400"/>
              </w:tabs>
              <w:suppressAutoHyphens/>
              <w:rPr>
                <w:b/>
                <w:spacing w:val="-2"/>
                <w:sz w:val="24"/>
              </w:rPr>
            </w:pPr>
            <w:r>
              <w:rPr>
                <w:b/>
                <w:sz w:val="24"/>
              </w:rPr>
              <w:t>Distance Delivery (online/other distance delivery methods)</w:t>
            </w:r>
          </w:p>
        </w:tc>
        <w:sdt>
          <w:sdtPr>
            <w:rPr>
              <w:spacing w:val="-2"/>
              <w:sz w:val="24"/>
              <w:szCs w:val="24"/>
            </w:rPr>
            <w:id w:val="-307712514"/>
            <w:placeholder>
              <w:docPart w:val="D3C71E179F2147C5BD25051990E4326F"/>
            </w:placeholder>
            <w:dropDownList>
              <w:listItem w:value="Choose an item."/>
              <w:listItem w:displayText="Yes" w:value="Yes"/>
              <w:listItem w:displayText="No" w:value="No"/>
            </w:dropDownList>
          </w:sdtPr>
          <w:sdtContent>
            <w:tc>
              <w:tcPr>
                <w:tcW w:w="1080" w:type="dxa"/>
              </w:tcPr>
              <w:p w14:paraId="4BF66BF1" w14:textId="07471A11" w:rsidR="00EE3F16" w:rsidRDefault="005654DB" w:rsidP="7A269635">
                <w:pPr>
                  <w:tabs>
                    <w:tab w:val="left" w:pos="788"/>
                  </w:tabs>
                  <w:suppressAutoHyphens/>
                  <w:jc w:val="both"/>
                  <w:rPr>
                    <w:spacing w:val="-2"/>
                    <w:sz w:val="24"/>
                    <w:szCs w:val="24"/>
                    <w:highlight w:val="green"/>
                  </w:rPr>
                </w:pPr>
                <w:r w:rsidRPr="00DF5F8D">
                  <w:rPr>
                    <w:spacing w:val="-2"/>
                    <w:sz w:val="24"/>
                    <w:szCs w:val="24"/>
                  </w:rPr>
                  <w:t>Yes</w:t>
                </w:r>
              </w:p>
            </w:tc>
          </w:sdtContent>
        </w:sdt>
        <w:tc>
          <w:tcPr>
            <w:tcW w:w="3420" w:type="dxa"/>
          </w:tcPr>
          <w:p w14:paraId="4797DC4F" w14:textId="79FD3722" w:rsidR="00EE3F16" w:rsidRDefault="00422A65">
            <w:pPr>
              <w:tabs>
                <w:tab w:val="center" w:pos="5400"/>
              </w:tabs>
              <w:suppressAutoHyphens/>
              <w:jc w:val="both"/>
              <w:rPr>
                <w:spacing w:val="-2"/>
                <w:sz w:val="24"/>
              </w:rPr>
            </w:pPr>
            <w:r>
              <w:rPr>
                <w:spacing w:val="-2"/>
                <w:sz w:val="24"/>
              </w:rPr>
              <w:t>Asynchronous Online</w:t>
            </w:r>
          </w:p>
        </w:tc>
        <w:tc>
          <w:tcPr>
            <w:tcW w:w="2240" w:type="dxa"/>
          </w:tcPr>
          <w:p w14:paraId="290B01C3" w14:textId="77777777" w:rsidR="005654DB" w:rsidRDefault="005654DB" w:rsidP="005654DB">
            <w:pPr>
              <w:spacing w:line="259" w:lineRule="auto"/>
            </w:pPr>
            <w:proofErr w:type="gramStart"/>
            <w:r w:rsidRPr="7A269635">
              <w:rPr>
                <w:b/>
                <w:bCs/>
                <w:sz w:val="24"/>
                <w:szCs w:val="24"/>
              </w:rPr>
              <w:t>August,</w:t>
            </w:r>
            <w:proofErr w:type="gramEnd"/>
            <w:r w:rsidRPr="7A269635">
              <w:rPr>
                <w:b/>
                <w:bCs/>
                <w:sz w:val="24"/>
                <w:szCs w:val="24"/>
              </w:rPr>
              <w:t xml:space="preserve"> 2025</w:t>
            </w:r>
          </w:p>
          <w:p w14:paraId="27EBA1C9" w14:textId="7C8C2F99" w:rsidR="00EE3F16" w:rsidRPr="00FE585B" w:rsidRDefault="00EE3F16">
            <w:pPr>
              <w:tabs>
                <w:tab w:val="center" w:pos="2040"/>
                <w:tab w:val="left" w:pos="3138"/>
              </w:tabs>
              <w:rPr>
                <w:b/>
                <w:bCs/>
                <w:sz w:val="24"/>
                <w:szCs w:val="24"/>
              </w:rPr>
            </w:pPr>
          </w:p>
        </w:tc>
      </w:tr>
    </w:tbl>
    <w:p w14:paraId="449B4B92" w14:textId="77777777" w:rsidR="0031623F" w:rsidRDefault="0031623F" w:rsidP="00EA1F2E">
      <w:pPr>
        <w:tabs>
          <w:tab w:val="center" w:pos="5400"/>
        </w:tabs>
        <w:suppressAutoHyphens/>
        <w:jc w:val="both"/>
        <w:rPr>
          <w:spacing w:val="-2"/>
          <w:sz w:val="24"/>
        </w:rPr>
      </w:pPr>
    </w:p>
    <w:p w14:paraId="14AF087E" w14:textId="77777777" w:rsidR="003D0C43" w:rsidRPr="00EE3F16" w:rsidRDefault="003D0C43" w:rsidP="003D0C43">
      <w:pPr>
        <w:pStyle w:val="ListParagraph"/>
        <w:tabs>
          <w:tab w:val="center" w:pos="5400"/>
        </w:tabs>
        <w:suppressAutoHyphens/>
        <w:ind w:left="360"/>
        <w:jc w:val="both"/>
        <w:rPr>
          <w:b/>
          <w:spacing w:val="-2"/>
          <w:sz w:val="24"/>
        </w:rPr>
      </w:pPr>
      <w:r>
        <w:rPr>
          <w:b/>
          <w:spacing w:val="-2"/>
          <w:sz w:val="24"/>
        </w:rPr>
        <w:t xml:space="preserve">B. Complete </w:t>
      </w:r>
      <w:r w:rsidRPr="003D0C43">
        <w:rPr>
          <w:b/>
          <w:spacing w:val="-2"/>
          <w:sz w:val="24"/>
        </w:rPr>
        <w:t xml:space="preserve">the following chart to indicate if the university seeks authorization to deliver more than 50% but less than 100% of the </w:t>
      </w:r>
      <w:r w:rsidR="00B15BFD">
        <w:rPr>
          <w:b/>
          <w:spacing w:val="-2"/>
          <w:sz w:val="24"/>
        </w:rPr>
        <w:t>specialization</w:t>
      </w:r>
      <w:r w:rsidR="00B15BFD" w:rsidRPr="003D0C43">
        <w:rPr>
          <w:b/>
          <w:spacing w:val="-2"/>
          <w:sz w:val="24"/>
        </w:rPr>
        <w:t xml:space="preserve"> </w:t>
      </w:r>
      <w:r w:rsidRPr="003D0C43">
        <w:rPr>
          <w:b/>
          <w:spacing w:val="-2"/>
          <w:sz w:val="24"/>
        </w:rPr>
        <w:t>through distance learning (e.g., as an on-line program)?</w:t>
      </w:r>
      <w:r w:rsidR="008700AC">
        <w:rPr>
          <w:b/>
          <w:spacing w:val="-2"/>
          <w:sz w:val="24"/>
        </w:rPr>
        <w:t xml:space="preserve"> </w:t>
      </w:r>
      <w:r w:rsidR="008700AC">
        <w:rPr>
          <w:i/>
          <w:spacing w:val="-2"/>
          <w:sz w:val="24"/>
        </w:rPr>
        <w:t>This question responds to HLC definitions for distance delivery.</w:t>
      </w:r>
      <w:r w:rsidRPr="003D0C43">
        <w:rPr>
          <w:b/>
          <w:spacing w:val="-2"/>
          <w:sz w:val="24"/>
          <w:vertAlign w:val="superscript"/>
        </w:rPr>
        <w:t xml:space="preserve"> </w:t>
      </w:r>
    </w:p>
    <w:p w14:paraId="19E58532" w14:textId="77777777" w:rsidR="00E92D2E" w:rsidRDefault="00E92D2E" w:rsidP="00EA1F2E">
      <w:pPr>
        <w:tabs>
          <w:tab w:val="center" w:pos="5400"/>
        </w:tabs>
        <w:suppressAutoHyphens/>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3D0C43" w:rsidRPr="003D0C43" w14:paraId="3AA95D14" w14:textId="77777777" w:rsidTr="7A269635">
        <w:tc>
          <w:tcPr>
            <w:tcW w:w="2610" w:type="dxa"/>
            <w:tcBorders>
              <w:top w:val="nil"/>
              <w:left w:val="nil"/>
            </w:tcBorders>
          </w:tcPr>
          <w:p w14:paraId="15338437" w14:textId="77777777" w:rsidR="003D0C43" w:rsidRPr="003D0C43" w:rsidRDefault="003D0C43" w:rsidP="003D0C43">
            <w:pPr>
              <w:tabs>
                <w:tab w:val="center" w:pos="5400"/>
              </w:tabs>
              <w:suppressAutoHyphens/>
              <w:jc w:val="both"/>
              <w:rPr>
                <w:spacing w:val="-2"/>
                <w:sz w:val="24"/>
              </w:rPr>
            </w:pPr>
          </w:p>
        </w:tc>
        <w:tc>
          <w:tcPr>
            <w:tcW w:w="1080" w:type="dxa"/>
            <w:shd w:val="clear" w:color="auto" w:fill="D9D9D9" w:themeFill="background1" w:themeFillShade="D9"/>
          </w:tcPr>
          <w:p w14:paraId="7463FC88" w14:textId="77777777" w:rsidR="003D0C43" w:rsidRPr="003D0C43" w:rsidRDefault="003D0C43" w:rsidP="003D0C43">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3ADBE358" w14:textId="77777777" w:rsidR="003D0C43" w:rsidRPr="003D0C43" w:rsidRDefault="003D0C43" w:rsidP="003D0C43">
            <w:pPr>
              <w:tabs>
                <w:tab w:val="center" w:pos="5400"/>
              </w:tabs>
              <w:suppressAutoHyphens/>
              <w:jc w:val="both"/>
              <w:rPr>
                <w:b/>
                <w:spacing w:val="-2"/>
                <w:sz w:val="24"/>
              </w:rPr>
            </w:pPr>
            <w:r w:rsidRPr="003D0C43">
              <w:rPr>
                <w:b/>
                <w:i/>
                <w:spacing w:val="-2"/>
                <w:sz w:val="24"/>
              </w:rPr>
              <w:t xml:space="preserve">If </w:t>
            </w:r>
            <w:proofErr w:type="gramStart"/>
            <w:r w:rsidRPr="003D0C43">
              <w:rPr>
                <w:b/>
                <w:i/>
                <w:spacing w:val="-2"/>
                <w:sz w:val="24"/>
              </w:rPr>
              <w:t>Yes</w:t>
            </w:r>
            <w:proofErr w:type="gramEnd"/>
            <w:r w:rsidRPr="003D0C43">
              <w:rPr>
                <w:b/>
                <w:i/>
                <w:spacing w:val="-2"/>
                <w:sz w:val="24"/>
              </w:rPr>
              <w:t>, identify delivery methods</w:t>
            </w:r>
          </w:p>
        </w:tc>
        <w:tc>
          <w:tcPr>
            <w:tcW w:w="2245" w:type="dxa"/>
            <w:shd w:val="clear" w:color="auto" w:fill="D9D9D9" w:themeFill="background1" w:themeFillShade="D9"/>
          </w:tcPr>
          <w:p w14:paraId="20AD7D37" w14:textId="77777777" w:rsidR="003D0C43" w:rsidRPr="003D0C43" w:rsidRDefault="003D0C43" w:rsidP="003D0C43">
            <w:pPr>
              <w:tabs>
                <w:tab w:val="center" w:pos="5400"/>
              </w:tabs>
              <w:suppressAutoHyphens/>
              <w:jc w:val="both"/>
              <w:rPr>
                <w:b/>
                <w:spacing w:val="-2"/>
                <w:sz w:val="24"/>
              </w:rPr>
            </w:pPr>
            <w:r w:rsidRPr="003D0C43">
              <w:rPr>
                <w:b/>
                <w:i/>
                <w:spacing w:val="-2"/>
                <w:sz w:val="24"/>
              </w:rPr>
              <w:t>Intended Start Date</w:t>
            </w:r>
          </w:p>
        </w:tc>
      </w:tr>
      <w:tr w:rsidR="003D0C43" w:rsidRPr="003D0C43" w14:paraId="2113C50C" w14:textId="77777777" w:rsidTr="7A269635">
        <w:tc>
          <w:tcPr>
            <w:tcW w:w="2610" w:type="dxa"/>
          </w:tcPr>
          <w:p w14:paraId="0E64A7A7" w14:textId="77777777" w:rsidR="003D0C43" w:rsidRPr="003D0C43" w:rsidRDefault="003D0C43" w:rsidP="003D0C43">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szCs w:val="24"/>
            </w:rPr>
            <w:id w:val="-242407310"/>
            <w:placeholder>
              <w:docPart w:val="E487D9F34A8A4110B4A24B7835197898"/>
            </w:placeholder>
            <w:dropDownList>
              <w:listItem w:value="Choose an item."/>
              <w:listItem w:displayText="Yes" w:value="Yes"/>
              <w:listItem w:displayText="No" w:value="No"/>
            </w:dropDownList>
          </w:sdtPr>
          <w:sdtContent>
            <w:tc>
              <w:tcPr>
                <w:tcW w:w="1080" w:type="dxa"/>
              </w:tcPr>
              <w:p w14:paraId="46806DE9" w14:textId="4B96F045" w:rsidR="003D0C43" w:rsidRPr="003D0C43" w:rsidRDefault="005654DB" w:rsidP="7A269635">
                <w:pPr>
                  <w:tabs>
                    <w:tab w:val="center" w:pos="5400"/>
                  </w:tabs>
                  <w:suppressAutoHyphens/>
                  <w:jc w:val="both"/>
                  <w:rPr>
                    <w:spacing w:val="-2"/>
                    <w:sz w:val="24"/>
                    <w:szCs w:val="24"/>
                    <w:highlight w:val="green"/>
                  </w:rPr>
                </w:pPr>
                <w:r w:rsidRPr="00DF5F8D">
                  <w:rPr>
                    <w:spacing w:val="-2"/>
                    <w:sz w:val="24"/>
                    <w:szCs w:val="24"/>
                  </w:rPr>
                  <w:t>Yes</w:t>
                </w:r>
              </w:p>
            </w:tc>
          </w:sdtContent>
        </w:sdt>
        <w:tc>
          <w:tcPr>
            <w:tcW w:w="3420" w:type="dxa"/>
          </w:tcPr>
          <w:p w14:paraId="48055EFB" w14:textId="4CB5F57A" w:rsidR="003D0C43" w:rsidRPr="003D0C43" w:rsidRDefault="00422A65" w:rsidP="003D0C43">
            <w:pPr>
              <w:tabs>
                <w:tab w:val="center" w:pos="5400"/>
              </w:tabs>
              <w:suppressAutoHyphens/>
              <w:jc w:val="both"/>
              <w:rPr>
                <w:spacing w:val="-2"/>
                <w:sz w:val="24"/>
              </w:rPr>
            </w:pPr>
            <w:r>
              <w:rPr>
                <w:spacing w:val="-2"/>
                <w:sz w:val="24"/>
              </w:rPr>
              <w:t>Asynchronous Online</w:t>
            </w:r>
          </w:p>
        </w:tc>
        <w:tc>
          <w:tcPr>
            <w:tcW w:w="2245" w:type="dxa"/>
          </w:tcPr>
          <w:p w14:paraId="3B6BC198" w14:textId="558193C3" w:rsidR="005654DB" w:rsidRPr="005654DB" w:rsidRDefault="005654DB" w:rsidP="005654DB">
            <w:pPr>
              <w:spacing w:line="259" w:lineRule="auto"/>
            </w:pPr>
            <w:proofErr w:type="gramStart"/>
            <w:r w:rsidRPr="7A269635">
              <w:rPr>
                <w:b/>
                <w:bCs/>
                <w:sz w:val="24"/>
                <w:szCs w:val="24"/>
              </w:rPr>
              <w:t>August,</w:t>
            </w:r>
            <w:proofErr w:type="gramEnd"/>
            <w:r w:rsidRPr="7A269635">
              <w:rPr>
                <w:b/>
                <w:bCs/>
                <w:sz w:val="24"/>
                <w:szCs w:val="24"/>
              </w:rPr>
              <w:t xml:space="preserve"> 2025</w:t>
            </w:r>
          </w:p>
          <w:p w14:paraId="1119AD23" w14:textId="788C5A29" w:rsidR="003D0C43" w:rsidRPr="003D0C43" w:rsidRDefault="00000000" w:rsidP="003D0C43">
            <w:pPr>
              <w:tabs>
                <w:tab w:val="center" w:pos="5400"/>
              </w:tabs>
              <w:suppressAutoHyphens/>
              <w:jc w:val="both"/>
              <w:rPr>
                <w:spacing w:val="-2"/>
                <w:sz w:val="24"/>
              </w:rPr>
            </w:pPr>
            <w:sdt>
              <w:sdtPr>
                <w:rPr>
                  <w:b/>
                  <w:bCs/>
                  <w:sz w:val="24"/>
                  <w:szCs w:val="24"/>
                </w:rPr>
                <w:id w:val="-196319611"/>
                <w:placeholder>
                  <w:docPart w:val="F7F547F157364FD0B3257B6E70A35053"/>
                </w:placeholder>
                <w:showingPlcHdr/>
                <w:dropDownList>
                  <w:listItem w:value="Choose an item."/>
                  <w:listItem w:displayText="Fall" w:value="Fall"/>
                  <w:listItem w:displayText="Spring" w:value="Spring"/>
                  <w:listItem w:displayText="Summer" w:value="Summer"/>
                </w:dropDownList>
              </w:sdtPr>
              <w:sdtContent>
                <w:r w:rsidR="003D0C43" w:rsidRPr="00263BCD">
                  <w:rPr>
                    <w:rStyle w:val="PlaceholderText"/>
                  </w:rPr>
                  <w:t>Choose an item.</w:t>
                </w:r>
              </w:sdtContent>
            </w:sdt>
            <w:r w:rsidR="003D0C43">
              <w:rPr>
                <w:b/>
                <w:bCs/>
                <w:sz w:val="24"/>
                <w:szCs w:val="24"/>
              </w:rPr>
              <w:tab/>
            </w:r>
            <w:sdt>
              <w:sdtPr>
                <w:rPr>
                  <w:b/>
                  <w:bCs/>
                  <w:sz w:val="24"/>
                  <w:szCs w:val="24"/>
                </w:rPr>
                <w:id w:val="1261335124"/>
                <w:placeholder>
                  <w:docPart w:val="F7F547F157364FD0B3257B6E70A35053"/>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Content>
                <w:r w:rsidR="003D0C43" w:rsidRPr="00263BCD">
                  <w:rPr>
                    <w:rStyle w:val="PlaceholderText"/>
                  </w:rPr>
                  <w:t>Choose an item.</w:t>
                </w:r>
              </w:sdtContent>
            </w:sdt>
          </w:p>
        </w:tc>
      </w:tr>
    </w:tbl>
    <w:p w14:paraId="0E7B3315" w14:textId="77777777" w:rsidR="003D0C43" w:rsidRDefault="003D0C43" w:rsidP="00EA1F2E">
      <w:pPr>
        <w:tabs>
          <w:tab w:val="center" w:pos="5400"/>
        </w:tabs>
        <w:suppressAutoHyphens/>
        <w:jc w:val="both"/>
        <w:rPr>
          <w:spacing w:val="-2"/>
          <w:sz w:val="24"/>
        </w:rPr>
      </w:pPr>
    </w:p>
    <w:p w14:paraId="319F49B8" w14:textId="63F71121" w:rsidR="553D0A4B" w:rsidRPr="007870B4" w:rsidRDefault="553D0A4B" w:rsidP="007870B4">
      <w:pPr>
        <w:tabs>
          <w:tab w:val="center" w:pos="5400"/>
        </w:tabs>
        <w:suppressAutoHyphens/>
        <w:jc w:val="both"/>
        <w:rPr>
          <w:color w:val="000000" w:themeColor="text1"/>
          <w:sz w:val="24"/>
          <w:szCs w:val="24"/>
          <w:highlight w:val="green"/>
        </w:rPr>
      </w:pPr>
    </w:p>
    <w:sectPr w:rsidR="553D0A4B" w:rsidRPr="007870B4" w:rsidSect="00E92D2E">
      <w:headerReference w:type="even" r:id="rId15"/>
      <w:headerReference w:type="default" r:id="rId16"/>
      <w:footerReference w:type="even" r:id="rId17"/>
      <w:footerReference w:type="default" r:id="rId18"/>
      <w:headerReference w:type="first" r:id="rId19"/>
      <w:footerReference w:type="first" r:id="rId20"/>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F395" w14:textId="77777777" w:rsidR="009925FF" w:rsidRDefault="009925FF" w:rsidP="00193C86">
      <w:r>
        <w:separator/>
      </w:r>
    </w:p>
  </w:endnote>
  <w:endnote w:type="continuationSeparator" w:id="0">
    <w:p w14:paraId="352EA98A" w14:textId="77777777" w:rsidR="009925FF" w:rsidRDefault="009925FF" w:rsidP="00193C86">
      <w:r>
        <w:continuationSeparator/>
      </w:r>
    </w:p>
  </w:endnote>
  <w:endnote w:type="continuationNotice" w:id="1">
    <w:p w14:paraId="3A0312F3" w14:textId="77777777" w:rsidR="009925FF" w:rsidRDefault="00992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Times">
    <w:altName w:val="Times New Roman"/>
    <w:panose1 w:val="020B06040202020202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E7E0" w14:textId="77777777" w:rsidR="002F284B" w:rsidRDefault="002F2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90A62" w14:textId="77777777" w:rsidR="00304F9C" w:rsidRPr="00E3793B" w:rsidRDefault="00304F9C" w:rsidP="00304F9C">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304F9C" w:rsidRPr="00E3793B" w14:paraId="2B7D6A78" w14:textId="77777777">
      <w:tc>
        <w:tcPr>
          <w:tcW w:w="7835" w:type="dxa"/>
        </w:tcPr>
        <w:p w14:paraId="5E900719" w14:textId="157FF180" w:rsidR="00304F9C" w:rsidRPr="00E3793B" w:rsidRDefault="002F284B" w:rsidP="00304F9C">
          <w:pPr>
            <w:tabs>
              <w:tab w:val="center" w:pos="4320"/>
              <w:tab w:val="right" w:pos="8640"/>
            </w:tabs>
            <w:rPr>
              <w:rFonts w:eastAsia="Calibri"/>
              <w:i/>
              <w:sz w:val="16"/>
              <w:szCs w:val="16"/>
            </w:rPr>
          </w:pPr>
          <w:r>
            <w:rPr>
              <w:rFonts w:eastAsia="Calibri"/>
              <w:i/>
              <w:sz w:val="16"/>
              <w:szCs w:val="16"/>
            </w:rPr>
            <w:t>2.3.2.2.B(Form)</w:t>
          </w:r>
          <w:r w:rsidR="00304F9C" w:rsidRPr="00E3793B">
            <w:rPr>
              <w:rFonts w:eastAsia="Calibri"/>
              <w:i/>
              <w:sz w:val="16"/>
              <w:szCs w:val="16"/>
            </w:rPr>
            <w:t xml:space="preserve"> – </w:t>
          </w:r>
          <w:r w:rsidR="00304F9C">
            <w:rPr>
              <w:rFonts w:eastAsia="Calibri"/>
              <w:i/>
              <w:sz w:val="16"/>
              <w:szCs w:val="16"/>
            </w:rPr>
            <w:t>New Specialization</w:t>
          </w:r>
        </w:p>
        <w:p w14:paraId="566D3E72" w14:textId="77777777" w:rsidR="00304F9C" w:rsidRPr="00E3793B" w:rsidRDefault="00304F9C" w:rsidP="00A333B0">
          <w:pPr>
            <w:tabs>
              <w:tab w:val="center" w:pos="4320"/>
              <w:tab w:val="right" w:pos="8640"/>
            </w:tabs>
            <w:rPr>
              <w:rFonts w:eastAsia="Calibri"/>
              <w:i/>
              <w:sz w:val="16"/>
              <w:szCs w:val="16"/>
            </w:rPr>
          </w:pPr>
          <w:r w:rsidRPr="00E3793B">
            <w:rPr>
              <w:rFonts w:eastAsia="Calibri"/>
              <w:i/>
              <w:sz w:val="16"/>
              <w:szCs w:val="16"/>
            </w:rPr>
            <w:t>(Last Revised 0</w:t>
          </w:r>
          <w:r w:rsidR="00A333B0">
            <w:rPr>
              <w:rFonts w:eastAsia="Calibri"/>
              <w:i/>
              <w:sz w:val="16"/>
              <w:szCs w:val="16"/>
            </w:rPr>
            <w:t>1</w:t>
          </w:r>
          <w:r w:rsidRPr="00E3793B">
            <w:rPr>
              <w:rFonts w:eastAsia="Calibri"/>
              <w:i/>
              <w:sz w:val="16"/>
              <w:szCs w:val="16"/>
            </w:rPr>
            <w:t>/</w:t>
          </w:r>
          <w:proofErr w:type="gramStart"/>
          <w:r w:rsidRPr="00E3793B">
            <w:rPr>
              <w:rFonts w:eastAsia="Calibri"/>
              <w:i/>
              <w:sz w:val="16"/>
              <w:szCs w:val="16"/>
            </w:rPr>
            <w:t>20</w:t>
          </w:r>
          <w:r w:rsidR="00A333B0">
            <w:rPr>
              <w:rFonts w:eastAsia="Calibri"/>
              <w:i/>
              <w:sz w:val="16"/>
              <w:szCs w:val="16"/>
            </w:rPr>
            <w:t>21</w:t>
          </w:r>
          <w:r w:rsidRPr="00E3793B">
            <w:rPr>
              <w:rFonts w:eastAsia="Calibri"/>
              <w:i/>
              <w:sz w:val="16"/>
              <w:szCs w:val="16"/>
            </w:rPr>
            <w:t xml:space="preserve"> )</w:t>
          </w:r>
          <w:proofErr w:type="gramEnd"/>
        </w:p>
      </w:tc>
      <w:tc>
        <w:tcPr>
          <w:tcW w:w="1515" w:type="dxa"/>
        </w:tcPr>
        <w:sdt>
          <w:sdtPr>
            <w:rPr>
              <w:rFonts w:eastAsia="Calibri"/>
              <w:sz w:val="16"/>
              <w:szCs w:val="16"/>
            </w:rPr>
            <w:id w:val="777754202"/>
            <w:docPartObj>
              <w:docPartGallery w:val="Page Numbers (Top of Page)"/>
              <w:docPartUnique/>
            </w:docPartObj>
          </w:sdtPr>
          <w:sdtContent>
            <w:p w14:paraId="380178A0" w14:textId="77777777" w:rsidR="00304F9C" w:rsidRPr="00E3793B" w:rsidRDefault="00304F9C" w:rsidP="00304F9C">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CA2D92">
                <w:rPr>
                  <w:rFonts w:eastAsia="Calibri"/>
                  <w:bCs/>
                  <w:noProof/>
                  <w:sz w:val="16"/>
                  <w:szCs w:val="16"/>
                </w:rPr>
                <w:t>2</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CA2D92">
                <w:rPr>
                  <w:rFonts w:eastAsia="Calibri"/>
                  <w:bCs/>
                  <w:noProof/>
                  <w:sz w:val="16"/>
                  <w:szCs w:val="16"/>
                </w:rPr>
                <w:t>4</w:t>
              </w:r>
              <w:r w:rsidRPr="00E3793B">
                <w:rPr>
                  <w:rFonts w:eastAsia="Calibri"/>
                  <w:bCs/>
                  <w:sz w:val="16"/>
                  <w:szCs w:val="16"/>
                </w:rPr>
                <w:fldChar w:fldCharType="end"/>
              </w:r>
            </w:p>
          </w:sdtContent>
        </w:sdt>
      </w:tc>
    </w:tr>
  </w:tbl>
  <w:p w14:paraId="056A36FE" w14:textId="77777777" w:rsidR="00E92D2E" w:rsidRPr="00E92D2E" w:rsidRDefault="00E92D2E" w:rsidP="00304F9C">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83E9" w14:textId="77777777" w:rsidR="002F284B" w:rsidRDefault="002F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43BC9" w14:textId="77777777" w:rsidR="009925FF" w:rsidRDefault="009925FF" w:rsidP="00193C86">
      <w:r>
        <w:separator/>
      </w:r>
    </w:p>
  </w:footnote>
  <w:footnote w:type="continuationSeparator" w:id="0">
    <w:p w14:paraId="23E92C60" w14:textId="77777777" w:rsidR="009925FF" w:rsidRDefault="009925FF" w:rsidP="00193C86">
      <w:r>
        <w:continuationSeparator/>
      </w:r>
    </w:p>
  </w:footnote>
  <w:footnote w:type="continuationNotice" w:id="1">
    <w:p w14:paraId="281A91F6" w14:textId="77777777" w:rsidR="009925FF" w:rsidRDefault="00992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D67A8" w14:textId="77777777" w:rsidR="002F284B" w:rsidRDefault="002F2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5C32" w14:textId="77777777" w:rsidR="002F284B" w:rsidRDefault="002F2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2A2A8" w14:textId="77777777" w:rsidR="002F284B" w:rsidRDefault="002F2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34C7"/>
    <w:multiLevelType w:val="hybridMultilevel"/>
    <w:tmpl w:val="C92ADA60"/>
    <w:lvl w:ilvl="0" w:tplc="4CD882E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077E"/>
    <w:multiLevelType w:val="hybridMultilevel"/>
    <w:tmpl w:val="AD90F496"/>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E91FC4"/>
    <w:multiLevelType w:val="hybridMultilevel"/>
    <w:tmpl w:val="B56EE04E"/>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33F4E"/>
    <w:multiLevelType w:val="hybridMultilevel"/>
    <w:tmpl w:val="932C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42999">
    <w:abstractNumId w:val="3"/>
  </w:num>
  <w:num w:numId="2" w16cid:durableId="1516730329">
    <w:abstractNumId w:val="2"/>
  </w:num>
  <w:num w:numId="3" w16cid:durableId="1550607660">
    <w:abstractNumId w:val="6"/>
  </w:num>
  <w:num w:numId="4" w16cid:durableId="655307511">
    <w:abstractNumId w:val="1"/>
  </w:num>
  <w:num w:numId="5" w16cid:durableId="1230460404">
    <w:abstractNumId w:val="5"/>
  </w:num>
  <w:num w:numId="6" w16cid:durableId="2077049308">
    <w:abstractNumId w:val="0"/>
  </w:num>
  <w:num w:numId="7" w16cid:durableId="80302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44F"/>
    <w:rsid w:val="00010D17"/>
    <w:rsid w:val="00015290"/>
    <w:rsid w:val="00017176"/>
    <w:rsid w:val="00027B3E"/>
    <w:rsid w:val="000315BA"/>
    <w:rsid w:val="0003723F"/>
    <w:rsid w:val="00060DBB"/>
    <w:rsid w:val="00074FAB"/>
    <w:rsid w:val="000A3D02"/>
    <w:rsid w:val="000A4909"/>
    <w:rsid w:val="000A4F1D"/>
    <w:rsid w:val="000B3E43"/>
    <w:rsid w:val="000B6EC4"/>
    <w:rsid w:val="000B7E25"/>
    <w:rsid w:val="000C1E3D"/>
    <w:rsid w:val="000C428A"/>
    <w:rsid w:val="000C5F88"/>
    <w:rsid w:val="000C70A6"/>
    <w:rsid w:val="000C7E66"/>
    <w:rsid w:val="000E19C9"/>
    <w:rsid w:val="000E1BC3"/>
    <w:rsid w:val="000E2D48"/>
    <w:rsid w:val="000E6F1D"/>
    <w:rsid w:val="000F0AB4"/>
    <w:rsid w:val="000F4F07"/>
    <w:rsid w:val="00122DD9"/>
    <w:rsid w:val="00123AAA"/>
    <w:rsid w:val="00133E76"/>
    <w:rsid w:val="00142F19"/>
    <w:rsid w:val="00155A55"/>
    <w:rsid w:val="0015628A"/>
    <w:rsid w:val="001666CA"/>
    <w:rsid w:val="001812DF"/>
    <w:rsid w:val="0018233B"/>
    <w:rsid w:val="0018503F"/>
    <w:rsid w:val="00186A05"/>
    <w:rsid w:val="00187FB9"/>
    <w:rsid w:val="00191E52"/>
    <w:rsid w:val="00193C86"/>
    <w:rsid w:val="00194A20"/>
    <w:rsid w:val="00195F72"/>
    <w:rsid w:val="001A534E"/>
    <w:rsid w:val="001B0006"/>
    <w:rsid w:val="001B0BF6"/>
    <w:rsid w:val="001B70FE"/>
    <w:rsid w:val="001D1169"/>
    <w:rsid w:val="001D73A7"/>
    <w:rsid w:val="001E3527"/>
    <w:rsid w:val="001E7238"/>
    <w:rsid w:val="001F4FF4"/>
    <w:rsid w:val="002012F1"/>
    <w:rsid w:val="0021316D"/>
    <w:rsid w:val="00217036"/>
    <w:rsid w:val="00231663"/>
    <w:rsid w:val="00243A78"/>
    <w:rsid w:val="002463E4"/>
    <w:rsid w:val="00247E66"/>
    <w:rsid w:val="0025039D"/>
    <w:rsid w:val="002562F5"/>
    <w:rsid w:val="00260CDE"/>
    <w:rsid w:val="00265C64"/>
    <w:rsid w:val="00274B78"/>
    <w:rsid w:val="0028368F"/>
    <w:rsid w:val="002843AF"/>
    <w:rsid w:val="00285247"/>
    <w:rsid w:val="00293A8E"/>
    <w:rsid w:val="002B6E93"/>
    <w:rsid w:val="002C1584"/>
    <w:rsid w:val="002C4CFF"/>
    <w:rsid w:val="002C6235"/>
    <w:rsid w:val="002D3C18"/>
    <w:rsid w:val="002D4652"/>
    <w:rsid w:val="002E0152"/>
    <w:rsid w:val="002E67ED"/>
    <w:rsid w:val="002F08A5"/>
    <w:rsid w:val="002F284B"/>
    <w:rsid w:val="00304F9C"/>
    <w:rsid w:val="00311BB3"/>
    <w:rsid w:val="003124C0"/>
    <w:rsid w:val="0031623F"/>
    <w:rsid w:val="0032349F"/>
    <w:rsid w:val="00337997"/>
    <w:rsid w:val="00343706"/>
    <w:rsid w:val="0034582F"/>
    <w:rsid w:val="00364B43"/>
    <w:rsid w:val="003661B8"/>
    <w:rsid w:val="00377961"/>
    <w:rsid w:val="00384C6A"/>
    <w:rsid w:val="003867FA"/>
    <w:rsid w:val="0038763F"/>
    <w:rsid w:val="003B1075"/>
    <w:rsid w:val="003B56D3"/>
    <w:rsid w:val="003D0C43"/>
    <w:rsid w:val="003D3B9E"/>
    <w:rsid w:val="003D4C0F"/>
    <w:rsid w:val="003E1595"/>
    <w:rsid w:val="003E15CA"/>
    <w:rsid w:val="003E2629"/>
    <w:rsid w:val="003E69F8"/>
    <w:rsid w:val="003F15F2"/>
    <w:rsid w:val="00401156"/>
    <w:rsid w:val="004067C3"/>
    <w:rsid w:val="00412A5E"/>
    <w:rsid w:val="00414146"/>
    <w:rsid w:val="0041651B"/>
    <w:rsid w:val="00417244"/>
    <w:rsid w:val="0042053B"/>
    <w:rsid w:val="00422A65"/>
    <w:rsid w:val="0043138F"/>
    <w:rsid w:val="00434733"/>
    <w:rsid w:val="004408F2"/>
    <w:rsid w:val="00443BD4"/>
    <w:rsid w:val="0044646B"/>
    <w:rsid w:val="00452321"/>
    <w:rsid w:val="004735F7"/>
    <w:rsid w:val="00476AEC"/>
    <w:rsid w:val="00482868"/>
    <w:rsid w:val="00482AB3"/>
    <w:rsid w:val="0048543A"/>
    <w:rsid w:val="004967C3"/>
    <w:rsid w:val="00496D2C"/>
    <w:rsid w:val="004A3EE8"/>
    <w:rsid w:val="004A4CF5"/>
    <w:rsid w:val="004B7303"/>
    <w:rsid w:val="004C4A61"/>
    <w:rsid w:val="004D522C"/>
    <w:rsid w:val="004D5B9D"/>
    <w:rsid w:val="004E2E84"/>
    <w:rsid w:val="004F0BA7"/>
    <w:rsid w:val="004F26FC"/>
    <w:rsid w:val="004F306F"/>
    <w:rsid w:val="004F72E5"/>
    <w:rsid w:val="0050014D"/>
    <w:rsid w:val="00506668"/>
    <w:rsid w:val="005228CF"/>
    <w:rsid w:val="00524AD6"/>
    <w:rsid w:val="00527759"/>
    <w:rsid w:val="005379CF"/>
    <w:rsid w:val="0054080A"/>
    <w:rsid w:val="005441CE"/>
    <w:rsid w:val="00555023"/>
    <w:rsid w:val="00555100"/>
    <w:rsid w:val="005646F3"/>
    <w:rsid w:val="005654DB"/>
    <w:rsid w:val="00576F43"/>
    <w:rsid w:val="00580349"/>
    <w:rsid w:val="00594F70"/>
    <w:rsid w:val="005A019F"/>
    <w:rsid w:val="005A3B5F"/>
    <w:rsid w:val="005B20C0"/>
    <w:rsid w:val="005B2154"/>
    <w:rsid w:val="005B675F"/>
    <w:rsid w:val="005C303F"/>
    <w:rsid w:val="005C79BF"/>
    <w:rsid w:val="005D2F3E"/>
    <w:rsid w:val="005D3A16"/>
    <w:rsid w:val="005E0F32"/>
    <w:rsid w:val="005E37FC"/>
    <w:rsid w:val="005E76F4"/>
    <w:rsid w:val="005F056A"/>
    <w:rsid w:val="005F0B88"/>
    <w:rsid w:val="00600D89"/>
    <w:rsid w:val="00602772"/>
    <w:rsid w:val="00617AD7"/>
    <w:rsid w:val="00630931"/>
    <w:rsid w:val="00630A61"/>
    <w:rsid w:val="00656014"/>
    <w:rsid w:val="0065789D"/>
    <w:rsid w:val="00663027"/>
    <w:rsid w:val="0066628B"/>
    <w:rsid w:val="00676FE6"/>
    <w:rsid w:val="00681937"/>
    <w:rsid w:val="00685515"/>
    <w:rsid w:val="006A0361"/>
    <w:rsid w:val="006A1B4A"/>
    <w:rsid w:val="006A630C"/>
    <w:rsid w:val="006B2733"/>
    <w:rsid w:val="006B2979"/>
    <w:rsid w:val="006D2D69"/>
    <w:rsid w:val="006D4E72"/>
    <w:rsid w:val="006D69E7"/>
    <w:rsid w:val="006D708F"/>
    <w:rsid w:val="006F32DF"/>
    <w:rsid w:val="006F624A"/>
    <w:rsid w:val="007005C1"/>
    <w:rsid w:val="00700DE1"/>
    <w:rsid w:val="00706E92"/>
    <w:rsid w:val="00716D99"/>
    <w:rsid w:val="0072651A"/>
    <w:rsid w:val="00727DC0"/>
    <w:rsid w:val="00730886"/>
    <w:rsid w:val="00733582"/>
    <w:rsid w:val="007470C3"/>
    <w:rsid w:val="00750D48"/>
    <w:rsid w:val="00754610"/>
    <w:rsid w:val="00780450"/>
    <w:rsid w:val="00780DE2"/>
    <w:rsid w:val="0078146D"/>
    <w:rsid w:val="007870B4"/>
    <w:rsid w:val="00790726"/>
    <w:rsid w:val="00790E4D"/>
    <w:rsid w:val="00793A29"/>
    <w:rsid w:val="00795246"/>
    <w:rsid w:val="007A0FB1"/>
    <w:rsid w:val="007A152B"/>
    <w:rsid w:val="007A4C65"/>
    <w:rsid w:val="007A6A0C"/>
    <w:rsid w:val="007B6CD7"/>
    <w:rsid w:val="007C12A4"/>
    <w:rsid w:val="007C7DC8"/>
    <w:rsid w:val="007E3020"/>
    <w:rsid w:val="007E6E7D"/>
    <w:rsid w:val="007F147B"/>
    <w:rsid w:val="007F78BC"/>
    <w:rsid w:val="00802589"/>
    <w:rsid w:val="008074EE"/>
    <w:rsid w:val="00810421"/>
    <w:rsid w:val="00817631"/>
    <w:rsid w:val="00824FAC"/>
    <w:rsid w:val="008422A0"/>
    <w:rsid w:val="00842B1F"/>
    <w:rsid w:val="0084510C"/>
    <w:rsid w:val="008468F0"/>
    <w:rsid w:val="00852094"/>
    <w:rsid w:val="008520C2"/>
    <w:rsid w:val="00854C5D"/>
    <w:rsid w:val="008551A8"/>
    <w:rsid w:val="008561FB"/>
    <w:rsid w:val="00857674"/>
    <w:rsid w:val="00862A84"/>
    <w:rsid w:val="00862F00"/>
    <w:rsid w:val="00863F94"/>
    <w:rsid w:val="008653A9"/>
    <w:rsid w:val="008700AC"/>
    <w:rsid w:val="0087050E"/>
    <w:rsid w:val="00873F63"/>
    <w:rsid w:val="00874B3A"/>
    <w:rsid w:val="00874DBC"/>
    <w:rsid w:val="00876A06"/>
    <w:rsid w:val="008776C0"/>
    <w:rsid w:val="00882A05"/>
    <w:rsid w:val="00886218"/>
    <w:rsid w:val="00886CE4"/>
    <w:rsid w:val="008900E1"/>
    <w:rsid w:val="00891E07"/>
    <w:rsid w:val="008A2109"/>
    <w:rsid w:val="008A5184"/>
    <w:rsid w:val="008A5762"/>
    <w:rsid w:val="008B004E"/>
    <w:rsid w:val="008B352D"/>
    <w:rsid w:val="008B5792"/>
    <w:rsid w:val="008B7187"/>
    <w:rsid w:val="008B7744"/>
    <w:rsid w:val="008B798F"/>
    <w:rsid w:val="008C046D"/>
    <w:rsid w:val="008C4709"/>
    <w:rsid w:val="008D1128"/>
    <w:rsid w:val="008D29AA"/>
    <w:rsid w:val="008D323B"/>
    <w:rsid w:val="008D5DEE"/>
    <w:rsid w:val="008E00F9"/>
    <w:rsid w:val="008E2E7B"/>
    <w:rsid w:val="008E556F"/>
    <w:rsid w:val="008F005B"/>
    <w:rsid w:val="008F3492"/>
    <w:rsid w:val="0090012F"/>
    <w:rsid w:val="00905B90"/>
    <w:rsid w:val="0090787E"/>
    <w:rsid w:val="009102CF"/>
    <w:rsid w:val="00942671"/>
    <w:rsid w:val="00954A5A"/>
    <w:rsid w:val="0096054D"/>
    <w:rsid w:val="00960589"/>
    <w:rsid w:val="00964D4D"/>
    <w:rsid w:val="00967A45"/>
    <w:rsid w:val="0097259D"/>
    <w:rsid w:val="00974FD3"/>
    <w:rsid w:val="00980E22"/>
    <w:rsid w:val="00980F0A"/>
    <w:rsid w:val="00982E18"/>
    <w:rsid w:val="009925FF"/>
    <w:rsid w:val="00996772"/>
    <w:rsid w:val="009A016B"/>
    <w:rsid w:val="009A7C89"/>
    <w:rsid w:val="009B1A9C"/>
    <w:rsid w:val="009B2B74"/>
    <w:rsid w:val="009B31EA"/>
    <w:rsid w:val="009B7F05"/>
    <w:rsid w:val="009C3CA8"/>
    <w:rsid w:val="009C77FE"/>
    <w:rsid w:val="009D05E2"/>
    <w:rsid w:val="009D7E35"/>
    <w:rsid w:val="00A0679A"/>
    <w:rsid w:val="00A071F4"/>
    <w:rsid w:val="00A12DC7"/>
    <w:rsid w:val="00A1689A"/>
    <w:rsid w:val="00A2198B"/>
    <w:rsid w:val="00A3328E"/>
    <w:rsid w:val="00A333B0"/>
    <w:rsid w:val="00A34B84"/>
    <w:rsid w:val="00A34D50"/>
    <w:rsid w:val="00A3769E"/>
    <w:rsid w:val="00A449FD"/>
    <w:rsid w:val="00A44EEF"/>
    <w:rsid w:val="00A467F8"/>
    <w:rsid w:val="00A4711D"/>
    <w:rsid w:val="00A63AF2"/>
    <w:rsid w:val="00A65AC7"/>
    <w:rsid w:val="00A71D6F"/>
    <w:rsid w:val="00A839E0"/>
    <w:rsid w:val="00A83B0B"/>
    <w:rsid w:val="00A937D2"/>
    <w:rsid w:val="00AA5754"/>
    <w:rsid w:val="00AB26CE"/>
    <w:rsid w:val="00AB29D7"/>
    <w:rsid w:val="00AC1428"/>
    <w:rsid w:val="00AC30B9"/>
    <w:rsid w:val="00AD3DE7"/>
    <w:rsid w:val="00AD4758"/>
    <w:rsid w:val="00AE02D5"/>
    <w:rsid w:val="00AE11AB"/>
    <w:rsid w:val="00AE52D6"/>
    <w:rsid w:val="00AF3C13"/>
    <w:rsid w:val="00AF69A7"/>
    <w:rsid w:val="00B15BFD"/>
    <w:rsid w:val="00B27661"/>
    <w:rsid w:val="00B27906"/>
    <w:rsid w:val="00B51D45"/>
    <w:rsid w:val="00B5594A"/>
    <w:rsid w:val="00B607D6"/>
    <w:rsid w:val="00B62937"/>
    <w:rsid w:val="00B63252"/>
    <w:rsid w:val="00B86622"/>
    <w:rsid w:val="00B943F4"/>
    <w:rsid w:val="00B94ED9"/>
    <w:rsid w:val="00B96457"/>
    <w:rsid w:val="00B9714A"/>
    <w:rsid w:val="00BA41F9"/>
    <w:rsid w:val="00BB0F8B"/>
    <w:rsid w:val="00BC7C8A"/>
    <w:rsid w:val="00BD225F"/>
    <w:rsid w:val="00BD3C3B"/>
    <w:rsid w:val="00BD4589"/>
    <w:rsid w:val="00BE5DBC"/>
    <w:rsid w:val="00C04D95"/>
    <w:rsid w:val="00C12FFD"/>
    <w:rsid w:val="00C342BB"/>
    <w:rsid w:val="00C36FA7"/>
    <w:rsid w:val="00C44D09"/>
    <w:rsid w:val="00C47769"/>
    <w:rsid w:val="00C521EE"/>
    <w:rsid w:val="00C5588D"/>
    <w:rsid w:val="00C7095F"/>
    <w:rsid w:val="00C728BC"/>
    <w:rsid w:val="00C75170"/>
    <w:rsid w:val="00C81F66"/>
    <w:rsid w:val="00C8239B"/>
    <w:rsid w:val="00C961FD"/>
    <w:rsid w:val="00CA2D92"/>
    <w:rsid w:val="00CA595F"/>
    <w:rsid w:val="00CB57A3"/>
    <w:rsid w:val="00CC240A"/>
    <w:rsid w:val="00CC52EA"/>
    <w:rsid w:val="00CC6750"/>
    <w:rsid w:val="00CD3211"/>
    <w:rsid w:val="00CD5571"/>
    <w:rsid w:val="00CE621D"/>
    <w:rsid w:val="00CF10B4"/>
    <w:rsid w:val="00D0596D"/>
    <w:rsid w:val="00D2387D"/>
    <w:rsid w:val="00D3098B"/>
    <w:rsid w:val="00D326D0"/>
    <w:rsid w:val="00D368BD"/>
    <w:rsid w:val="00D45CE1"/>
    <w:rsid w:val="00D470F9"/>
    <w:rsid w:val="00D47F51"/>
    <w:rsid w:val="00D5286E"/>
    <w:rsid w:val="00D54CAF"/>
    <w:rsid w:val="00D6100B"/>
    <w:rsid w:val="00D634CE"/>
    <w:rsid w:val="00D63E86"/>
    <w:rsid w:val="00D6759D"/>
    <w:rsid w:val="00D85CB4"/>
    <w:rsid w:val="00D86EA5"/>
    <w:rsid w:val="00D8766C"/>
    <w:rsid w:val="00D96B9D"/>
    <w:rsid w:val="00DA005D"/>
    <w:rsid w:val="00DB129F"/>
    <w:rsid w:val="00DC05BB"/>
    <w:rsid w:val="00DF5F8D"/>
    <w:rsid w:val="00DF60C0"/>
    <w:rsid w:val="00E00D8E"/>
    <w:rsid w:val="00E056AA"/>
    <w:rsid w:val="00E12546"/>
    <w:rsid w:val="00E20B5F"/>
    <w:rsid w:val="00E23E8A"/>
    <w:rsid w:val="00E274FC"/>
    <w:rsid w:val="00E35261"/>
    <w:rsid w:val="00E51918"/>
    <w:rsid w:val="00E51E14"/>
    <w:rsid w:val="00E53599"/>
    <w:rsid w:val="00E63ADA"/>
    <w:rsid w:val="00E65C0F"/>
    <w:rsid w:val="00E80AE8"/>
    <w:rsid w:val="00E8619E"/>
    <w:rsid w:val="00E87529"/>
    <w:rsid w:val="00E92D2E"/>
    <w:rsid w:val="00E95E70"/>
    <w:rsid w:val="00E96AAF"/>
    <w:rsid w:val="00E96F0E"/>
    <w:rsid w:val="00EA044B"/>
    <w:rsid w:val="00EA0F54"/>
    <w:rsid w:val="00EA1F2E"/>
    <w:rsid w:val="00EA3787"/>
    <w:rsid w:val="00EA66E9"/>
    <w:rsid w:val="00EB295C"/>
    <w:rsid w:val="00EB4026"/>
    <w:rsid w:val="00ED60F8"/>
    <w:rsid w:val="00EE3F16"/>
    <w:rsid w:val="00EE7698"/>
    <w:rsid w:val="00EF6E4E"/>
    <w:rsid w:val="00F003C2"/>
    <w:rsid w:val="00F01C5B"/>
    <w:rsid w:val="00F150C6"/>
    <w:rsid w:val="00F211CE"/>
    <w:rsid w:val="00F222EC"/>
    <w:rsid w:val="00F31754"/>
    <w:rsid w:val="00F37BFE"/>
    <w:rsid w:val="00F90C6B"/>
    <w:rsid w:val="00FA3627"/>
    <w:rsid w:val="00FA3C1C"/>
    <w:rsid w:val="00FC41D3"/>
    <w:rsid w:val="00FC4D33"/>
    <w:rsid w:val="00FC5F66"/>
    <w:rsid w:val="00FD068B"/>
    <w:rsid w:val="00FD409A"/>
    <w:rsid w:val="00FD5E78"/>
    <w:rsid w:val="00FE585B"/>
    <w:rsid w:val="00FF7937"/>
    <w:rsid w:val="00FF7F43"/>
    <w:rsid w:val="011FE5AE"/>
    <w:rsid w:val="022C67DD"/>
    <w:rsid w:val="058D7063"/>
    <w:rsid w:val="0600B55E"/>
    <w:rsid w:val="06F455D7"/>
    <w:rsid w:val="09C489BC"/>
    <w:rsid w:val="0C801B63"/>
    <w:rsid w:val="0DF108B8"/>
    <w:rsid w:val="0FAE59F4"/>
    <w:rsid w:val="0FE86520"/>
    <w:rsid w:val="13092928"/>
    <w:rsid w:val="14362B73"/>
    <w:rsid w:val="1643360F"/>
    <w:rsid w:val="17DD0606"/>
    <w:rsid w:val="1CAA9837"/>
    <w:rsid w:val="1DF5A062"/>
    <w:rsid w:val="1E004FEA"/>
    <w:rsid w:val="1E25E243"/>
    <w:rsid w:val="1FC1FC8F"/>
    <w:rsid w:val="203BB92B"/>
    <w:rsid w:val="20689BE6"/>
    <w:rsid w:val="20717FA0"/>
    <w:rsid w:val="20EA6CDA"/>
    <w:rsid w:val="23441544"/>
    <w:rsid w:val="23B74784"/>
    <w:rsid w:val="249471A1"/>
    <w:rsid w:val="25E295ED"/>
    <w:rsid w:val="264AEBA2"/>
    <w:rsid w:val="271FD4CE"/>
    <w:rsid w:val="281FD12F"/>
    <w:rsid w:val="287E3776"/>
    <w:rsid w:val="2C95EEDB"/>
    <w:rsid w:val="31BB7F84"/>
    <w:rsid w:val="326DEC39"/>
    <w:rsid w:val="3422C0C7"/>
    <w:rsid w:val="34564822"/>
    <w:rsid w:val="3D33A740"/>
    <w:rsid w:val="40993BCB"/>
    <w:rsid w:val="4104FDA4"/>
    <w:rsid w:val="447A5090"/>
    <w:rsid w:val="456607BA"/>
    <w:rsid w:val="48AE6BE5"/>
    <w:rsid w:val="48D6E9EF"/>
    <w:rsid w:val="49C1B69F"/>
    <w:rsid w:val="4AA9ED99"/>
    <w:rsid w:val="4BA3C798"/>
    <w:rsid w:val="4D0C844D"/>
    <w:rsid w:val="4E7DCE99"/>
    <w:rsid w:val="4F5A1D46"/>
    <w:rsid w:val="51730A10"/>
    <w:rsid w:val="517EF77C"/>
    <w:rsid w:val="51B2195D"/>
    <w:rsid w:val="5231F9DE"/>
    <w:rsid w:val="536BAA28"/>
    <w:rsid w:val="553D0A4B"/>
    <w:rsid w:val="56C03BA8"/>
    <w:rsid w:val="571883A5"/>
    <w:rsid w:val="57954BC9"/>
    <w:rsid w:val="5B104D07"/>
    <w:rsid w:val="5BBA4247"/>
    <w:rsid w:val="617185F4"/>
    <w:rsid w:val="621C51AA"/>
    <w:rsid w:val="6240CAF1"/>
    <w:rsid w:val="62431D17"/>
    <w:rsid w:val="637FDCA5"/>
    <w:rsid w:val="65D9D27E"/>
    <w:rsid w:val="67C83459"/>
    <w:rsid w:val="68F96B8C"/>
    <w:rsid w:val="6A26F129"/>
    <w:rsid w:val="6B92D6D9"/>
    <w:rsid w:val="6E05CCE8"/>
    <w:rsid w:val="6E227C5C"/>
    <w:rsid w:val="6EAB6984"/>
    <w:rsid w:val="6F987825"/>
    <w:rsid w:val="7075E60B"/>
    <w:rsid w:val="76500D0C"/>
    <w:rsid w:val="771724FB"/>
    <w:rsid w:val="77176D10"/>
    <w:rsid w:val="78C7EABF"/>
    <w:rsid w:val="7A269635"/>
    <w:rsid w:val="7AFC9095"/>
    <w:rsid w:val="7DBFB1F4"/>
    <w:rsid w:val="7FE3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7129F"/>
  <w15:docId w15:val="{AB31B52F-8A83-46E2-AF74-C52216F6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semiHidden/>
    <w:unhideWhenUsed/>
    <w:rsid w:val="00476AEC"/>
    <w:rPr>
      <w:vertAlign w:val="superscript"/>
    </w:rPr>
  </w:style>
  <w:style w:type="paragraph" w:styleId="ListParagraph">
    <w:name w:val="List Paragraph"/>
    <w:basedOn w:val="Normal"/>
    <w:uiPriority w:val="34"/>
    <w:qFormat/>
    <w:rsid w:val="00E92D2E"/>
    <w:pPr>
      <w:ind w:left="720"/>
      <w:contextualSpacing/>
    </w:pPr>
  </w:style>
  <w:style w:type="character" w:styleId="PlaceholderText">
    <w:name w:val="Placeholder Text"/>
    <w:basedOn w:val="DefaultParagraphFont"/>
    <w:uiPriority w:val="99"/>
    <w:semiHidden/>
    <w:rsid w:val="00C7095F"/>
    <w:rPr>
      <w:color w:val="808080"/>
    </w:rPr>
  </w:style>
  <w:style w:type="table" w:customStyle="1" w:styleId="TableGrid1">
    <w:name w:val="Table Grid1"/>
    <w:basedOn w:val="TableNormal"/>
    <w:next w:val="TableGrid"/>
    <w:rsid w:val="00304F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9FD"/>
  </w:style>
  <w:style w:type="character" w:styleId="UnresolvedMention">
    <w:name w:val="Unresolved Mention"/>
    <w:basedOn w:val="DefaultParagraphFont"/>
    <w:uiPriority w:val="99"/>
    <w:semiHidden/>
    <w:unhideWhenUsed/>
    <w:rsid w:val="00CC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powerdms.com/SDRegents/documents/167706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SDRegents/documents/167794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9D06AA93824CFCAD5F4AEF09B3033D"/>
        <w:category>
          <w:name w:val="General"/>
          <w:gallery w:val="placeholder"/>
        </w:category>
        <w:types>
          <w:type w:val="bbPlcHdr"/>
        </w:types>
        <w:behaviors>
          <w:behavior w:val="content"/>
        </w:behaviors>
        <w:guid w:val="{976B878A-06EE-4DDC-8532-9942C56DA3B7}"/>
      </w:docPartPr>
      <w:docPartBody>
        <w:p w:rsidR="00153CED" w:rsidRDefault="00652708" w:rsidP="00652708">
          <w:pPr>
            <w:pStyle w:val="A39D06AA93824CFCAD5F4AEF09B3033D"/>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C42B31F6-016D-4757-AD10-6B260158CEDB}"/>
      </w:docPartPr>
      <w:docPartBody>
        <w:p w:rsidR="00153CED" w:rsidRDefault="00652708">
          <w:r w:rsidRPr="00263BCD">
            <w:rPr>
              <w:rStyle w:val="PlaceholderText"/>
            </w:rPr>
            <w:t>Click here to enter a date.</w:t>
          </w:r>
        </w:p>
      </w:docPartBody>
    </w:docPart>
    <w:docPart>
      <w:docPartPr>
        <w:name w:val="7EF65741F8154D04A733E281696BDAB9"/>
        <w:category>
          <w:name w:val="General"/>
          <w:gallery w:val="placeholder"/>
        </w:category>
        <w:types>
          <w:type w:val="bbPlcHdr"/>
        </w:types>
        <w:behaviors>
          <w:behavior w:val="content"/>
        </w:behaviors>
        <w:guid w:val="{B1C8DEA9-388F-4AC7-9F7D-5B5826C7C4A7}"/>
      </w:docPartPr>
      <w:docPartBody>
        <w:p w:rsidR="005C17E0" w:rsidRDefault="00D66387" w:rsidP="00D66387">
          <w:pPr>
            <w:pStyle w:val="7EF65741F8154D04A733E281696BDAB9"/>
          </w:pPr>
          <w:r w:rsidRPr="00263BCD">
            <w:rPr>
              <w:rStyle w:val="PlaceholderText"/>
            </w:rPr>
            <w:t>Choose an item.</w:t>
          </w:r>
        </w:p>
      </w:docPartBody>
    </w:docPart>
    <w:docPart>
      <w:docPartPr>
        <w:name w:val="B3158D58E21F4256A90367590B9F8938"/>
        <w:category>
          <w:name w:val="General"/>
          <w:gallery w:val="placeholder"/>
        </w:category>
        <w:types>
          <w:type w:val="bbPlcHdr"/>
        </w:types>
        <w:behaviors>
          <w:behavior w:val="content"/>
        </w:behaviors>
        <w:guid w:val="{F4A12538-9269-4F29-B4AD-910ABB619262}"/>
      </w:docPartPr>
      <w:docPartBody>
        <w:p w:rsidR="005C17E0" w:rsidRDefault="00D66387" w:rsidP="00D66387">
          <w:pPr>
            <w:pStyle w:val="B3158D58E21F4256A90367590B9F8938"/>
          </w:pPr>
          <w:r w:rsidRPr="00263BCD">
            <w:rPr>
              <w:rStyle w:val="PlaceholderText"/>
            </w:rPr>
            <w:t>Choose an item.</w:t>
          </w:r>
        </w:p>
      </w:docPartBody>
    </w:docPart>
    <w:docPart>
      <w:docPartPr>
        <w:name w:val="D3C71E179F2147C5BD25051990E4326F"/>
        <w:category>
          <w:name w:val="General"/>
          <w:gallery w:val="placeholder"/>
        </w:category>
        <w:types>
          <w:type w:val="bbPlcHdr"/>
        </w:types>
        <w:behaviors>
          <w:behavior w:val="content"/>
        </w:behaviors>
        <w:guid w:val="{1FB102D7-977F-4194-9ABF-7CC9A044F3E0}"/>
      </w:docPartPr>
      <w:docPartBody>
        <w:p w:rsidR="005C17E0" w:rsidRDefault="00D66387" w:rsidP="00D66387">
          <w:pPr>
            <w:pStyle w:val="D3C71E179F2147C5BD25051990E4326F"/>
          </w:pPr>
          <w:r w:rsidRPr="00263BCD">
            <w:rPr>
              <w:rStyle w:val="PlaceholderText"/>
            </w:rPr>
            <w:t>Choose an item.</w:t>
          </w:r>
        </w:p>
      </w:docPartBody>
    </w:docPart>
    <w:docPart>
      <w:docPartPr>
        <w:name w:val="F7F547F157364FD0B3257B6E70A35053"/>
        <w:category>
          <w:name w:val="General"/>
          <w:gallery w:val="placeholder"/>
        </w:category>
        <w:types>
          <w:type w:val="bbPlcHdr"/>
        </w:types>
        <w:behaviors>
          <w:behavior w:val="content"/>
        </w:behaviors>
        <w:guid w:val="{07C1F0E9-9306-4AED-B388-1336107E6E80}"/>
      </w:docPartPr>
      <w:docPartBody>
        <w:p w:rsidR="00AE3E4E" w:rsidRDefault="005C17E0" w:rsidP="005C17E0">
          <w:pPr>
            <w:pStyle w:val="F7F547F157364FD0B3257B6E70A35053"/>
          </w:pPr>
          <w:r w:rsidRPr="00263BCD">
            <w:rPr>
              <w:rStyle w:val="PlaceholderText"/>
            </w:rPr>
            <w:t>Choose an item.</w:t>
          </w:r>
        </w:p>
      </w:docPartBody>
    </w:docPart>
    <w:docPart>
      <w:docPartPr>
        <w:name w:val="E487D9F34A8A4110B4A24B7835197898"/>
        <w:category>
          <w:name w:val="General"/>
          <w:gallery w:val="placeholder"/>
        </w:category>
        <w:types>
          <w:type w:val="bbPlcHdr"/>
        </w:types>
        <w:behaviors>
          <w:behavior w:val="content"/>
        </w:behaviors>
        <w:guid w:val="{80EC6A33-971D-4C78-8C6B-480F46CF6CE1}"/>
      </w:docPartPr>
      <w:docPartBody>
        <w:p w:rsidR="00AE3E4E" w:rsidRDefault="005C17E0" w:rsidP="005C17E0">
          <w:pPr>
            <w:pStyle w:val="E487D9F34A8A4110B4A24B7835197898"/>
          </w:pPr>
          <w:r w:rsidRPr="00263BCD">
            <w:rPr>
              <w:rStyle w:val="PlaceholderText"/>
            </w:rPr>
            <w:t>Choose an item.</w:t>
          </w:r>
        </w:p>
      </w:docPartBody>
    </w:docPart>
    <w:docPart>
      <w:docPartPr>
        <w:name w:val="DCE5D7AA29214FF39B4852A5C3DEB514"/>
        <w:category>
          <w:name w:val="General"/>
          <w:gallery w:val="placeholder"/>
        </w:category>
        <w:types>
          <w:type w:val="bbPlcHdr"/>
        </w:types>
        <w:behaviors>
          <w:behavior w:val="content"/>
        </w:behaviors>
        <w:guid w:val="{91189C1B-2F18-45BB-B0C7-FA618BDF61E5}"/>
      </w:docPartPr>
      <w:docPartBody>
        <w:p w:rsidR="00031FBC" w:rsidRDefault="00B20769" w:rsidP="00B20769">
          <w:pPr>
            <w:pStyle w:val="DCE5D7AA29214FF39B4852A5C3DEB514"/>
          </w:pPr>
          <w:r w:rsidRPr="00263BCD">
            <w:rPr>
              <w:rStyle w:val="PlaceholderText"/>
            </w:rPr>
            <w:t>Choose an item.</w:t>
          </w:r>
        </w:p>
      </w:docPartBody>
    </w:docPart>
    <w:docPart>
      <w:docPartPr>
        <w:name w:val="61688389BB044AF7AD7C8758187770A3"/>
        <w:category>
          <w:name w:val="General"/>
          <w:gallery w:val="placeholder"/>
        </w:category>
        <w:types>
          <w:type w:val="bbPlcHdr"/>
        </w:types>
        <w:behaviors>
          <w:behavior w:val="content"/>
        </w:behaviors>
        <w:guid w:val="{75FF0E6A-AE12-45BC-A82C-05F22F5219E7}"/>
      </w:docPartPr>
      <w:docPartBody>
        <w:p w:rsidR="00031FBC" w:rsidRDefault="00B20769" w:rsidP="00B20769">
          <w:pPr>
            <w:pStyle w:val="61688389BB044AF7AD7C8758187770A3"/>
          </w:pPr>
          <w:r w:rsidRPr="00263BCD">
            <w:rPr>
              <w:rStyle w:val="PlaceholderText"/>
            </w:rPr>
            <w:t>Choose an item.</w:t>
          </w:r>
        </w:p>
      </w:docPartBody>
    </w:docPart>
    <w:docPart>
      <w:docPartPr>
        <w:name w:val="B23A519C7C644C71A1BDAF13D5B70BA9"/>
        <w:category>
          <w:name w:val="General"/>
          <w:gallery w:val="placeholder"/>
        </w:category>
        <w:types>
          <w:type w:val="bbPlcHdr"/>
        </w:types>
        <w:behaviors>
          <w:behavior w:val="content"/>
        </w:behaviors>
        <w:guid w:val="{A747D482-5E52-4529-B214-1DFC41D11896}"/>
      </w:docPartPr>
      <w:docPartBody>
        <w:p w:rsidR="00031FBC" w:rsidRDefault="00B20769" w:rsidP="00B20769">
          <w:pPr>
            <w:pStyle w:val="B23A519C7C644C71A1BDAF13D5B70BA9"/>
          </w:pPr>
          <w:r w:rsidRPr="00263BCD">
            <w:rPr>
              <w:rStyle w:val="PlaceholderText"/>
            </w:rPr>
            <w:t>Choose an item.</w:t>
          </w:r>
        </w:p>
      </w:docPartBody>
    </w:docPart>
    <w:docPart>
      <w:docPartPr>
        <w:name w:val="557238C66BF541F699E7A103B4BB8337"/>
        <w:category>
          <w:name w:val="General"/>
          <w:gallery w:val="placeholder"/>
        </w:category>
        <w:types>
          <w:type w:val="bbPlcHdr"/>
        </w:types>
        <w:behaviors>
          <w:behavior w:val="content"/>
        </w:behaviors>
        <w:guid w:val="{F3EDA468-9740-4ADE-AADC-E5A37C96F5EA}"/>
      </w:docPartPr>
      <w:docPartBody>
        <w:p w:rsidR="007756CA" w:rsidRDefault="002D2AE9" w:rsidP="002D2AE9">
          <w:pPr>
            <w:pStyle w:val="557238C66BF541F699E7A103B4BB8337"/>
          </w:pPr>
          <w:r w:rsidRPr="00263BCD">
            <w:rPr>
              <w:rStyle w:val="PlaceholderText"/>
            </w:rPr>
            <w:t>Choose an item.</w:t>
          </w:r>
        </w:p>
      </w:docPartBody>
    </w:docPart>
    <w:docPart>
      <w:docPartPr>
        <w:name w:val="E55A1AB6FC664DBD8877C20482001730"/>
        <w:category>
          <w:name w:val="General"/>
          <w:gallery w:val="placeholder"/>
        </w:category>
        <w:types>
          <w:type w:val="bbPlcHdr"/>
        </w:types>
        <w:behaviors>
          <w:behavior w:val="content"/>
        </w:behaviors>
        <w:guid w:val="{08FA1BF1-ADD7-4376-811F-A533C4B14FC4}"/>
      </w:docPartPr>
      <w:docPartBody>
        <w:p w:rsidR="007756CA" w:rsidRDefault="002D2AE9" w:rsidP="002D2AE9">
          <w:pPr>
            <w:pStyle w:val="E55A1AB6FC664DBD8877C20482001730"/>
          </w:pPr>
          <w:r w:rsidRPr="00263BCD">
            <w:rPr>
              <w:rStyle w:val="PlaceholderText"/>
            </w:rPr>
            <w:t>Choose an item.</w:t>
          </w:r>
        </w:p>
      </w:docPartBody>
    </w:docPart>
    <w:docPart>
      <w:docPartPr>
        <w:name w:val="1E4E5594247E4F4DA38B88E07160605B"/>
        <w:category>
          <w:name w:val="General"/>
          <w:gallery w:val="placeholder"/>
        </w:category>
        <w:types>
          <w:type w:val="bbPlcHdr"/>
        </w:types>
        <w:behaviors>
          <w:behavior w:val="content"/>
        </w:behaviors>
        <w:guid w:val="{DD086DFF-56F3-41DF-A844-C67CA02D80E0}"/>
      </w:docPartPr>
      <w:docPartBody>
        <w:p w:rsidR="007756CA" w:rsidRDefault="002D2AE9" w:rsidP="002D2AE9">
          <w:pPr>
            <w:pStyle w:val="1E4E5594247E4F4DA38B88E07160605B"/>
          </w:pPr>
          <w:r w:rsidRPr="00263BCD">
            <w:rPr>
              <w:rStyle w:val="PlaceholderText"/>
            </w:rPr>
            <w:t>Choose an item.</w:t>
          </w:r>
        </w:p>
      </w:docPartBody>
    </w:docPart>
    <w:docPart>
      <w:docPartPr>
        <w:name w:val="0BE3CEF1F1D547F8911F883BFFCA259B"/>
        <w:category>
          <w:name w:val="General"/>
          <w:gallery w:val="placeholder"/>
        </w:category>
        <w:types>
          <w:type w:val="bbPlcHdr"/>
        </w:types>
        <w:behaviors>
          <w:behavior w:val="content"/>
        </w:behaviors>
        <w:guid w:val="{2FDB4F64-CA0A-4389-82BA-7347F3F0AC0B}"/>
      </w:docPartPr>
      <w:docPartBody>
        <w:p w:rsidR="007756CA" w:rsidRDefault="002D2AE9" w:rsidP="002D2AE9">
          <w:pPr>
            <w:pStyle w:val="0BE3CEF1F1D547F8911F883BFFCA259B"/>
          </w:pPr>
          <w:r w:rsidRPr="00263BCD">
            <w:rPr>
              <w:rStyle w:val="PlaceholderText"/>
            </w:rPr>
            <w:t>Choose an item.</w:t>
          </w:r>
        </w:p>
      </w:docPartBody>
    </w:docPart>
    <w:docPart>
      <w:docPartPr>
        <w:name w:val="C5C72E759FCD4D93890AC664BB09631E"/>
        <w:category>
          <w:name w:val="General"/>
          <w:gallery w:val="placeholder"/>
        </w:category>
        <w:types>
          <w:type w:val="bbPlcHdr"/>
        </w:types>
        <w:behaviors>
          <w:behavior w:val="content"/>
        </w:behaviors>
        <w:guid w:val="{0D20ECD4-DFD3-4BC4-B26B-1DBD46F0D9A6}"/>
      </w:docPartPr>
      <w:docPartBody>
        <w:p w:rsidR="007756CA" w:rsidRDefault="002D2AE9" w:rsidP="002D2AE9">
          <w:pPr>
            <w:pStyle w:val="C5C72E759FCD4D93890AC664BB09631E"/>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Times">
    <w:altName w:val="Times New Roman"/>
    <w:panose1 w:val="020B06040202020202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8"/>
    <w:rsid w:val="0001081D"/>
    <w:rsid w:val="000315BA"/>
    <w:rsid w:val="00031FBC"/>
    <w:rsid w:val="00083565"/>
    <w:rsid w:val="000A49AD"/>
    <w:rsid w:val="000E1BC3"/>
    <w:rsid w:val="00105B14"/>
    <w:rsid w:val="00153CED"/>
    <w:rsid w:val="001D56EC"/>
    <w:rsid w:val="00220211"/>
    <w:rsid w:val="002B6E93"/>
    <w:rsid w:val="002D2AE9"/>
    <w:rsid w:val="002D6A5D"/>
    <w:rsid w:val="0042053B"/>
    <w:rsid w:val="00525442"/>
    <w:rsid w:val="00570EE0"/>
    <w:rsid w:val="005C17E0"/>
    <w:rsid w:val="00624B2F"/>
    <w:rsid w:val="00642238"/>
    <w:rsid w:val="00652708"/>
    <w:rsid w:val="0072114E"/>
    <w:rsid w:val="007756CA"/>
    <w:rsid w:val="0082302A"/>
    <w:rsid w:val="00824FAC"/>
    <w:rsid w:val="008754E2"/>
    <w:rsid w:val="00886218"/>
    <w:rsid w:val="008A5762"/>
    <w:rsid w:val="008B004E"/>
    <w:rsid w:val="008C073E"/>
    <w:rsid w:val="008D1128"/>
    <w:rsid w:val="00942671"/>
    <w:rsid w:val="009922FD"/>
    <w:rsid w:val="009B2B74"/>
    <w:rsid w:val="00A1321F"/>
    <w:rsid w:val="00AB26CE"/>
    <w:rsid w:val="00AE3E4E"/>
    <w:rsid w:val="00B11B1C"/>
    <w:rsid w:val="00B20769"/>
    <w:rsid w:val="00B44D1E"/>
    <w:rsid w:val="00C36FA7"/>
    <w:rsid w:val="00D3135D"/>
    <w:rsid w:val="00D66387"/>
    <w:rsid w:val="00F355E9"/>
    <w:rsid w:val="00FB5E66"/>
    <w:rsid w:val="00FC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AE9"/>
    <w:rPr>
      <w:color w:val="808080"/>
    </w:rPr>
  </w:style>
  <w:style w:type="paragraph" w:customStyle="1" w:styleId="A39D06AA93824CFCAD5F4AEF09B3033D">
    <w:name w:val="A39D06AA93824CFCAD5F4AEF09B3033D"/>
    <w:rsid w:val="00652708"/>
  </w:style>
  <w:style w:type="paragraph" w:customStyle="1" w:styleId="7EF65741F8154D04A733E281696BDAB9">
    <w:name w:val="7EF65741F8154D04A733E281696BDAB9"/>
    <w:rsid w:val="00D66387"/>
  </w:style>
  <w:style w:type="paragraph" w:customStyle="1" w:styleId="B3158D58E21F4256A90367590B9F8938">
    <w:name w:val="B3158D58E21F4256A90367590B9F8938"/>
    <w:rsid w:val="00D66387"/>
  </w:style>
  <w:style w:type="paragraph" w:customStyle="1" w:styleId="D3C71E179F2147C5BD25051990E4326F">
    <w:name w:val="D3C71E179F2147C5BD25051990E4326F"/>
    <w:rsid w:val="00D66387"/>
  </w:style>
  <w:style w:type="paragraph" w:customStyle="1" w:styleId="F7F547F157364FD0B3257B6E70A35053">
    <w:name w:val="F7F547F157364FD0B3257B6E70A35053"/>
    <w:rsid w:val="005C17E0"/>
  </w:style>
  <w:style w:type="paragraph" w:customStyle="1" w:styleId="E487D9F34A8A4110B4A24B7835197898">
    <w:name w:val="E487D9F34A8A4110B4A24B7835197898"/>
    <w:rsid w:val="005C17E0"/>
  </w:style>
  <w:style w:type="paragraph" w:customStyle="1" w:styleId="DCE5D7AA29214FF39B4852A5C3DEB514">
    <w:name w:val="DCE5D7AA29214FF39B4852A5C3DEB514"/>
    <w:rsid w:val="00B20769"/>
    <w:pPr>
      <w:spacing w:line="278" w:lineRule="auto"/>
    </w:pPr>
    <w:rPr>
      <w:kern w:val="2"/>
      <w:sz w:val="24"/>
      <w:szCs w:val="24"/>
      <w14:ligatures w14:val="standardContextual"/>
    </w:rPr>
  </w:style>
  <w:style w:type="paragraph" w:customStyle="1" w:styleId="61688389BB044AF7AD7C8758187770A3">
    <w:name w:val="61688389BB044AF7AD7C8758187770A3"/>
    <w:rsid w:val="00B20769"/>
    <w:pPr>
      <w:spacing w:line="278" w:lineRule="auto"/>
    </w:pPr>
    <w:rPr>
      <w:kern w:val="2"/>
      <w:sz w:val="24"/>
      <w:szCs w:val="24"/>
      <w14:ligatures w14:val="standardContextual"/>
    </w:rPr>
  </w:style>
  <w:style w:type="paragraph" w:customStyle="1" w:styleId="B23A519C7C644C71A1BDAF13D5B70BA9">
    <w:name w:val="B23A519C7C644C71A1BDAF13D5B70BA9"/>
    <w:rsid w:val="00B20769"/>
    <w:pPr>
      <w:spacing w:line="278" w:lineRule="auto"/>
    </w:pPr>
    <w:rPr>
      <w:kern w:val="2"/>
      <w:sz w:val="24"/>
      <w:szCs w:val="24"/>
      <w14:ligatures w14:val="standardContextual"/>
    </w:rPr>
  </w:style>
  <w:style w:type="paragraph" w:customStyle="1" w:styleId="557238C66BF541F699E7A103B4BB8337">
    <w:name w:val="557238C66BF541F699E7A103B4BB8337"/>
    <w:rsid w:val="002D2AE9"/>
    <w:pPr>
      <w:spacing w:line="278" w:lineRule="auto"/>
    </w:pPr>
    <w:rPr>
      <w:kern w:val="2"/>
      <w:sz w:val="24"/>
      <w:szCs w:val="24"/>
      <w14:ligatures w14:val="standardContextual"/>
    </w:rPr>
  </w:style>
  <w:style w:type="paragraph" w:customStyle="1" w:styleId="E55A1AB6FC664DBD8877C20482001730">
    <w:name w:val="E55A1AB6FC664DBD8877C20482001730"/>
    <w:rsid w:val="002D2AE9"/>
    <w:pPr>
      <w:spacing w:line="278" w:lineRule="auto"/>
    </w:pPr>
    <w:rPr>
      <w:kern w:val="2"/>
      <w:sz w:val="24"/>
      <w:szCs w:val="24"/>
      <w14:ligatures w14:val="standardContextual"/>
    </w:rPr>
  </w:style>
  <w:style w:type="paragraph" w:customStyle="1" w:styleId="1E4E5594247E4F4DA38B88E07160605B">
    <w:name w:val="1E4E5594247E4F4DA38B88E07160605B"/>
    <w:rsid w:val="002D2AE9"/>
    <w:pPr>
      <w:spacing w:line="278" w:lineRule="auto"/>
    </w:pPr>
    <w:rPr>
      <w:kern w:val="2"/>
      <w:sz w:val="24"/>
      <w:szCs w:val="24"/>
      <w14:ligatures w14:val="standardContextual"/>
    </w:rPr>
  </w:style>
  <w:style w:type="paragraph" w:customStyle="1" w:styleId="0BE3CEF1F1D547F8911F883BFFCA259B">
    <w:name w:val="0BE3CEF1F1D547F8911F883BFFCA259B"/>
    <w:rsid w:val="002D2AE9"/>
    <w:pPr>
      <w:spacing w:line="278" w:lineRule="auto"/>
    </w:pPr>
    <w:rPr>
      <w:kern w:val="2"/>
      <w:sz w:val="24"/>
      <w:szCs w:val="24"/>
      <w14:ligatures w14:val="standardContextual"/>
    </w:rPr>
  </w:style>
  <w:style w:type="paragraph" w:customStyle="1" w:styleId="C5C72E759FCD4D93890AC664BB09631E">
    <w:name w:val="C5C72E759FCD4D93890AC664BB09631E"/>
    <w:rsid w:val="002D2A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AEC3C1092454CB67E7F2412CE0218" ma:contentTypeVersion="6" ma:contentTypeDescription="Create a new document." ma:contentTypeScope="" ma:versionID="0a60f9bbbd56a13144ccc42f58c65a99">
  <xsd:schema xmlns:xsd="http://www.w3.org/2001/XMLSchema" xmlns:xs="http://www.w3.org/2001/XMLSchema" xmlns:p="http://schemas.microsoft.com/office/2006/metadata/properties" xmlns:ns2="3908abfd-99c9-489c-ba28-08451c0e68e8" xmlns:ns3="e2c620c5-2e3e-40f7-b991-9151d93a9315" targetNamespace="http://schemas.microsoft.com/office/2006/metadata/properties" ma:root="true" ma:fieldsID="c94c7270d048182e2679cdaa5ac8884e" ns2:_="" ns3:_="">
    <xsd:import namespace="3908abfd-99c9-489c-ba28-08451c0e68e8"/>
    <xsd:import namespace="e2c620c5-2e3e-40f7-b991-9151d93a9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abfd-99c9-489c-ba28-08451c0e6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620c5-2e3e-40f7-b991-9151d93a93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E4713-50D2-4254-B2FF-A8A3DDC76AD6}">
  <ds:schemaRefs>
    <ds:schemaRef ds:uri="http://schemas.microsoft.com/sharepoint/v3/contenttype/forms"/>
  </ds:schemaRefs>
</ds:datastoreItem>
</file>

<file path=customXml/itemProps2.xml><?xml version="1.0" encoding="utf-8"?>
<ds:datastoreItem xmlns:ds="http://schemas.openxmlformats.org/officeDocument/2006/customXml" ds:itemID="{6403F86A-A7B7-42A6-83FB-2C301615BE2A}">
  <ds:schemaRefs>
    <ds:schemaRef ds:uri="http://schemas.openxmlformats.org/officeDocument/2006/bibliography"/>
  </ds:schemaRefs>
</ds:datastoreItem>
</file>

<file path=customXml/itemProps3.xml><?xml version="1.0" encoding="utf-8"?>
<ds:datastoreItem xmlns:ds="http://schemas.openxmlformats.org/officeDocument/2006/customXml" ds:itemID="{D8E218E0-9433-4663-8D34-1E4CD2078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D9DDF-78B9-48E6-A6DD-F7AADA70E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abfd-99c9-489c-ba28-08451c0e68e8"/>
    <ds:schemaRef ds:uri="e2c620c5-2e3e-40f7-b991-9151d93a9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9975</CharactersWithSpaces>
  <SharedDoc>false</SharedDoc>
  <HLinks>
    <vt:vector size="12" baseType="variant">
      <vt:variant>
        <vt:i4>3342389</vt:i4>
      </vt:variant>
      <vt:variant>
        <vt:i4>3</vt:i4>
      </vt:variant>
      <vt:variant>
        <vt:i4>0</vt:i4>
      </vt:variant>
      <vt:variant>
        <vt:i4>5</vt:i4>
      </vt:variant>
      <vt:variant>
        <vt:lpwstr>https://public.powerdms.com/SDRegents/documents/1677940</vt:lpwstr>
      </vt:variant>
      <vt:variant>
        <vt:lpwstr/>
      </vt:variant>
      <vt:variant>
        <vt:i4>3211324</vt:i4>
      </vt:variant>
      <vt:variant>
        <vt:i4>0</vt:i4>
      </vt:variant>
      <vt:variant>
        <vt:i4>0</vt:i4>
      </vt:variant>
      <vt:variant>
        <vt:i4>5</vt:i4>
      </vt:variant>
      <vt:variant>
        <vt:lpwstr>https://public.powerdms.com/SDRegents/documents/1677061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Spanier, Mark</cp:lastModifiedBy>
  <cp:revision>24</cp:revision>
  <cp:lastPrinted>2021-01-15T01:34:00Z</cp:lastPrinted>
  <dcterms:created xsi:type="dcterms:W3CDTF">2024-11-18T19:41:00Z</dcterms:created>
  <dcterms:modified xsi:type="dcterms:W3CDTF">2025-03-02T14:52:00Z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0x010100408AEC3C1092454CB67E7F2412CE0218</vt:lpwstr>
  </property>
</Properties>
</file>