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9663463" w:rsidR="004F72E5" w:rsidRPr="004F72E5" w:rsidRDefault="00CA075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6D82F9A5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HIIM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05AE071B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53CEFC8E" w:rsidR="004F72E5" w:rsidRPr="004F72E5" w:rsidRDefault="00CA075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85D2862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5C90DBB6" w:rsidR="004F72E5" w:rsidRPr="004F72E5" w:rsidRDefault="00BA39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6DAAA511" w:rsidR="004F72E5" w:rsidRPr="004F72E5" w:rsidRDefault="00BA39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DC71B3">
              <w:rPr>
                <w:spacing w:val="-2"/>
                <w:sz w:val="24"/>
              </w:rPr>
              <w:t>444</w:t>
            </w:r>
          </w:p>
        </w:tc>
        <w:tc>
          <w:tcPr>
            <w:tcW w:w="6480" w:type="dxa"/>
          </w:tcPr>
          <w:p w14:paraId="2CE49697" w14:textId="6E3CF3FF" w:rsidR="004F72E5" w:rsidRPr="004F72E5" w:rsidRDefault="00DC71B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Health Technology</w:t>
            </w:r>
          </w:p>
        </w:tc>
        <w:tc>
          <w:tcPr>
            <w:tcW w:w="1165" w:type="dxa"/>
          </w:tcPr>
          <w:p w14:paraId="5871F818" w14:textId="703B9C5E" w:rsidR="004F72E5" w:rsidRPr="004F72E5" w:rsidRDefault="00DC71B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5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1FB3AA58" w:rsidR="004F72E5" w:rsidRPr="004F72E5" w:rsidRDefault="001430A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5/19/2025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AB306A7" w:rsidR="004F72E5" w:rsidRPr="004D3083" w:rsidRDefault="001430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5E213480" w:rsidR="004F72E5" w:rsidRPr="004F72E5" w:rsidRDefault="00DC71B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3AE8025E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F2EAA1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3EE3F43D" w:rsidR="004F72E5" w:rsidRPr="004F72E5" w:rsidRDefault="00D01FF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635D6811" w:rsidR="004F72E5" w:rsidRPr="004F72E5" w:rsidRDefault="00D948B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105, CIS 484, HIM 225, and HIM 252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526102A" w:rsidR="004F72E5" w:rsidRPr="004F72E5" w:rsidRDefault="0057420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HIM</w:t>
            </w:r>
            <w:proofErr w:type="gramEnd"/>
            <w:r>
              <w:rPr>
                <w:spacing w:val="-2"/>
                <w:sz w:val="24"/>
              </w:rPr>
              <w:t xml:space="preserve"> 225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3F96B1C6" w:rsidR="00DB0CE6" w:rsidRDefault="00DB0CE6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32ED505" w14:textId="77777777" w:rsidR="00DB0CE6" w:rsidRDefault="00DB0CE6">
      <w:pPr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09F526FF" w:rsidR="00DD158A" w:rsidRPr="00DD158A" w:rsidRDefault="00004C9F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</w:t>
            </w:r>
            <w:r w:rsidR="006F4308">
              <w:rPr>
                <w:spacing w:val="-2"/>
                <w:sz w:val="24"/>
              </w:rPr>
              <w:t>ducing</w:t>
            </w:r>
            <w:r w:rsidR="001430A7">
              <w:rPr>
                <w:spacing w:val="-2"/>
                <w:sz w:val="24"/>
              </w:rPr>
              <w:t xml:space="preserve"> </w:t>
            </w:r>
            <w:r w:rsidR="00FE68CD">
              <w:rPr>
                <w:spacing w:val="-2"/>
                <w:sz w:val="24"/>
              </w:rPr>
              <w:t>pre-requisites</w:t>
            </w:r>
            <w:r w:rsidR="007B5719">
              <w:rPr>
                <w:spacing w:val="-2"/>
                <w:sz w:val="24"/>
              </w:rPr>
              <w:t xml:space="preserve"> in this course</w:t>
            </w:r>
            <w:r w:rsidR="006F4308">
              <w:rPr>
                <w:spacing w:val="-2"/>
                <w:sz w:val="24"/>
              </w:rPr>
              <w:t xml:space="preserve"> to match courses included </w:t>
            </w:r>
            <w:r w:rsidR="009C7C27">
              <w:rPr>
                <w:spacing w:val="-2"/>
                <w:sz w:val="24"/>
              </w:rPr>
              <w:t>into new HI Specialization in BS CIS</w:t>
            </w:r>
            <w:r w:rsidR="00817A14">
              <w:rPr>
                <w:spacing w:val="-2"/>
                <w:sz w:val="24"/>
              </w:rPr>
              <w:t xml:space="preserve"> and HI Certificate program.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50A4" w14:textId="77777777" w:rsidR="004D7455" w:rsidRDefault="004D7455" w:rsidP="00193C86">
      <w:r>
        <w:separator/>
      </w:r>
    </w:p>
  </w:endnote>
  <w:endnote w:type="continuationSeparator" w:id="0">
    <w:p w14:paraId="76AFD394" w14:textId="77777777" w:rsidR="004D7455" w:rsidRDefault="004D745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854D" w14:textId="77777777" w:rsidR="004D7455" w:rsidRDefault="004D7455" w:rsidP="00193C86">
      <w:r>
        <w:separator/>
      </w:r>
    </w:p>
  </w:footnote>
  <w:footnote w:type="continuationSeparator" w:id="0">
    <w:p w14:paraId="4C6058F5" w14:textId="77777777" w:rsidR="004D7455" w:rsidRDefault="004D745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4C9F"/>
    <w:rsid w:val="00006BCE"/>
    <w:rsid w:val="000468F3"/>
    <w:rsid w:val="0005263C"/>
    <w:rsid w:val="00075935"/>
    <w:rsid w:val="00080BD2"/>
    <w:rsid w:val="00084F2C"/>
    <w:rsid w:val="000B6EC4"/>
    <w:rsid w:val="000C7E66"/>
    <w:rsid w:val="00103082"/>
    <w:rsid w:val="00103F72"/>
    <w:rsid w:val="00125BE8"/>
    <w:rsid w:val="00142F19"/>
    <w:rsid w:val="001430A7"/>
    <w:rsid w:val="00155A55"/>
    <w:rsid w:val="001746B0"/>
    <w:rsid w:val="0018503F"/>
    <w:rsid w:val="00187FB9"/>
    <w:rsid w:val="00193C86"/>
    <w:rsid w:val="00194A20"/>
    <w:rsid w:val="001B0006"/>
    <w:rsid w:val="001B519C"/>
    <w:rsid w:val="001C1314"/>
    <w:rsid w:val="001C345E"/>
    <w:rsid w:val="001D0625"/>
    <w:rsid w:val="001D1169"/>
    <w:rsid w:val="001E60AF"/>
    <w:rsid w:val="001F4591"/>
    <w:rsid w:val="00205981"/>
    <w:rsid w:val="00205AC1"/>
    <w:rsid w:val="00217036"/>
    <w:rsid w:val="00224900"/>
    <w:rsid w:val="00231663"/>
    <w:rsid w:val="00260CDE"/>
    <w:rsid w:val="00265C64"/>
    <w:rsid w:val="00285247"/>
    <w:rsid w:val="002E232D"/>
    <w:rsid w:val="002E67ED"/>
    <w:rsid w:val="002F6155"/>
    <w:rsid w:val="00311064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D7455"/>
    <w:rsid w:val="004E2E84"/>
    <w:rsid w:val="004F72E5"/>
    <w:rsid w:val="005379CF"/>
    <w:rsid w:val="00555023"/>
    <w:rsid w:val="00574205"/>
    <w:rsid w:val="005E37FC"/>
    <w:rsid w:val="00626787"/>
    <w:rsid w:val="006B1672"/>
    <w:rsid w:val="006D4E72"/>
    <w:rsid w:val="006D708F"/>
    <w:rsid w:val="006F4308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5719"/>
    <w:rsid w:val="007C7DC8"/>
    <w:rsid w:val="007E6532"/>
    <w:rsid w:val="007E6E7D"/>
    <w:rsid w:val="008074EE"/>
    <w:rsid w:val="00817A14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C7C27"/>
    <w:rsid w:val="009D05E2"/>
    <w:rsid w:val="009E40E9"/>
    <w:rsid w:val="009F3141"/>
    <w:rsid w:val="00A00326"/>
    <w:rsid w:val="00A01CD3"/>
    <w:rsid w:val="00A071F4"/>
    <w:rsid w:val="00A24C0C"/>
    <w:rsid w:val="00A3328E"/>
    <w:rsid w:val="00A34D50"/>
    <w:rsid w:val="00A352F0"/>
    <w:rsid w:val="00A3769E"/>
    <w:rsid w:val="00A4711D"/>
    <w:rsid w:val="00A839E0"/>
    <w:rsid w:val="00AA0883"/>
    <w:rsid w:val="00AA411D"/>
    <w:rsid w:val="00AC1AA8"/>
    <w:rsid w:val="00AC30B9"/>
    <w:rsid w:val="00AF69A7"/>
    <w:rsid w:val="00B12D65"/>
    <w:rsid w:val="00B35182"/>
    <w:rsid w:val="00B5594A"/>
    <w:rsid w:val="00B607D6"/>
    <w:rsid w:val="00B81C7C"/>
    <w:rsid w:val="00B83CAA"/>
    <w:rsid w:val="00B94ED9"/>
    <w:rsid w:val="00B9591C"/>
    <w:rsid w:val="00B9714A"/>
    <w:rsid w:val="00BA398A"/>
    <w:rsid w:val="00BB0F8B"/>
    <w:rsid w:val="00BD4589"/>
    <w:rsid w:val="00C342BB"/>
    <w:rsid w:val="00C809B1"/>
    <w:rsid w:val="00CA075A"/>
    <w:rsid w:val="00CB4BA4"/>
    <w:rsid w:val="00CE32B0"/>
    <w:rsid w:val="00CF10B4"/>
    <w:rsid w:val="00D01FF0"/>
    <w:rsid w:val="00D2387D"/>
    <w:rsid w:val="00D3098B"/>
    <w:rsid w:val="00D45CE1"/>
    <w:rsid w:val="00D813B5"/>
    <w:rsid w:val="00D948B8"/>
    <w:rsid w:val="00DB0CE6"/>
    <w:rsid w:val="00DC71B3"/>
    <w:rsid w:val="00DD158A"/>
    <w:rsid w:val="00DD61CF"/>
    <w:rsid w:val="00DE12ED"/>
    <w:rsid w:val="00DE511C"/>
    <w:rsid w:val="00E51918"/>
    <w:rsid w:val="00E555AA"/>
    <w:rsid w:val="00E749AE"/>
    <w:rsid w:val="00E80AE8"/>
    <w:rsid w:val="00EA044B"/>
    <w:rsid w:val="00EA66E9"/>
    <w:rsid w:val="00EC3D84"/>
    <w:rsid w:val="00F01C5B"/>
    <w:rsid w:val="00F31754"/>
    <w:rsid w:val="00F37BFE"/>
    <w:rsid w:val="00FB44C8"/>
    <w:rsid w:val="00FC41D3"/>
    <w:rsid w:val="00FC5F66"/>
    <w:rsid w:val="00FD068B"/>
    <w:rsid w:val="00FE2883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084F2C"/>
    <w:rsid w:val="002338C3"/>
    <w:rsid w:val="00271C11"/>
    <w:rsid w:val="00331A3C"/>
    <w:rsid w:val="00815B56"/>
    <w:rsid w:val="008F66F1"/>
    <w:rsid w:val="00964582"/>
    <w:rsid w:val="009E40E9"/>
    <w:rsid w:val="00B83CAA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B8C27-606A-48B1-A553-8363899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2024-10-11T19:24:00Z</cp:lastPrinted>
  <dcterms:created xsi:type="dcterms:W3CDTF">2024-10-11T19:25:00Z</dcterms:created>
  <dcterms:modified xsi:type="dcterms:W3CDTF">2024-10-28T14:09:00Z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