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101D96B7" w14:textId="77777777" w:rsidTr="00FC4912">
        <w:trPr>
          <w:trHeight w:val="80"/>
        </w:trPr>
        <w:tc>
          <w:tcPr>
            <w:tcW w:w="1883" w:type="dxa"/>
            <w:shd w:val="clear" w:color="auto" w:fill="000000" w:themeFill="text1"/>
            <w:vAlign w:val="center"/>
          </w:tcPr>
          <w:p w14:paraId="6C36A8E1"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07F9AAE4" w14:textId="77777777" w:rsidR="00FC4912" w:rsidRPr="00FC4912" w:rsidRDefault="00FC4912" w:rsidP="006B4335">
            <w:pPr>
              <w:jc w:val="center"/>
              <w:rPr>
                <w:b/>
                <w:sz w:val="10"/>
                <w:szCs w:val="10"/>
              </w:rPr>
            </w:pPr>
          </w:p>
        </w:tc>
      </w:tr>
      <w:tr w:rsidR="00C726DB" w:rsidRPr="00CB4BA4" w14:paraId="6457E125" w14:textId="77777777" w:rsidTr="008848F0">
        <w:trPr>
          <w:trHeight w:val="890"/>
        </w:trPr>
        <w:tc>
          <w:tcPr>
            <w:tcW w:w="1883" w:type="dxa"/>
            <w:vMerge w:val="restart"/>
            <w:vAlign w:val="center"/>
          </w:tcPr>
          <w:p w14:paraId="5A2BB28F" w14:textId="58FF3D75" w:rsidR="00C726DB" w:rsidRPr="00CB4BA4" w:rsidRDefault="00642E3C" w:rsidP="006B4335">
            <w:pPr>
              <w:jc w:val="center"/>
            </w:pPr>
            <w:r>
              <w:rPr>
                <w:noProof/>
              </w:rPr>
              <w:drawing>
                <wp:anchor distT="0" distB="0" distL="114300" distR="114300" simplePos="0" relativeHeight="251659264" behindDoc="1" locked="0" layoutInCell="1" allowOverlap="1" wp14:anchorId="52E598E7" wp14:editId="1429846C">
                  <wp:simplePos x="0" y="0"/>
                  <wp:positionH relativeFrom="column">
                    <wp:posOffset>314325</wp:posOffset>
                  </wp:positionH>
                  <wp:positionV relativeFrom="paragraph">
                    <wp:posOffset>22225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6A9057F" w14:textId="77777777" w:rsidR="00642E3C" w:rsidRDefault="00642E3C" w:rsidP="006B4335">
            <w:pPr>
              <w:jc w:val="center"/>
              <w:rPr>
                <w:b/>
                <w:sz w:val="28"/>
                <w:szCs w:val="28"/>
              </w:rPr>
            </w:pPr>
          </w:p>
          <w:p w14:paraId="596E0E1C" w14:textId="17C9E027" w:rsidR="00C726DB" w:rsidRDefault="00C726DB" w:rsidP="006B4335">
            <w:pPr>
              <w:jc w:val="center"/>
              <w:rPr>
                <w:b/>
                <w:sz w:val="28"/>
                <w:szCs w:val="28"/>
              </w:rPr>
            </w:pPr>
            <w:r>
              <w:rPr>
                <w:b/>
                <w:sz w:val="28"/>
                <w:szCs w:val="28"/>
              </w:rPr>
              <w:t>SOUTH DAKOTA BOARD OF REGENTS</w:t>
            </w:r>
          </w:p>
          <w:p w14:paraId="1C6E16B5" w14:textId="77777777" w:rsidR="00C726DB" w:rsidRDefault="00C726DB" w:rsidP="006B4335">
            <w:pPr>
              <w:jc w:val="center"/>
              <w:rPr>
                <w:sz w:val="28"/>
                <w:szCs w:val="28"/>
              </w:rPr>
            </w:pPr>
            <w:r w:rsidRPr="001E60AF">
              <w:rPr>
                <w:sz w:val="28"/>
                <w:szCs w:val="28"/>
              </w:rPr>
              <w:t>ACADEMIC AFFAIRS FORMS</w:t>
            </w:r>
          </w:p>
          <w:p w14:paraId="6E20332B" w14:textId="0D449E00" w:rsidR="00642E3C" w:rsidRPr="001E60AF" w:rsidRDefault="00642E3C" w:rsidP="006B4335">
            <w:pPr>
              <w:jc w:val="center"/>
              <w:rPr>
                <w:sz w:val="36"/>
                <w:szCs w:val="36"/>
              </w:rPr>
            </w:pPr>
          </w:p>
        </w:tc>
      </w:tr>
      <w:tr w:rsidR="00C726DB" w:rsidRPr="00CB4BA4" w14:paraId="5C465989" w14:textId="77777777" w:rsidTr="008848F0">
        <w:trPr>
          <w:trHeight w:val="710"/>
        </w:trPr>
        <w:tc>
          <w:tcPr>
            <w:tcW w:w="1883" w:type="dxa"/>
            <w:vMerge/>
            <w:vAlign w:val="center"/>
          </w:tcPr>
          <w:p w14:paraId="1A653145" w14:textId="77777777" w:rsidR="00C726DB" w:rsidRPr="00CB4BA4" w:rsidRDefault="00C726DB" w:rsidP="006B4335">
            <w:pPr>
              <w:jc w:val="center"/>
              <w:rPr>
                <w:noProof/>
              </w:rPr>
            </w:pPr>
          </w:p>
        </w:tc>
        <w:tc>
          <w:tcPr>
            <w:tcW w:w="7467" w:type="dxa"/>
            <w:vAlign w:val="center"/>
          </w:tcPr>
          <w:p w14:paraId="097810A6" w14:textId="77777777" w:rsidR="00C726DB" w:rsidRDefault="00C726DB" w:rsidP="006B4335">
            <w:pPr>
              <w:jc w:val="center"/>
              <w:rPr>
                <w:sz w:val="36"/>
                <w:szCs w:val="36"/>
              </w:rPr>
            </w:pPr>
            <w:r>
              <w:rPr>
                <w:sz w:val="36"/>
                <w:szCs w:val="36"/>
              </w:rPr>
              <w:t>New Baccalaureate Degree Minor</w:t>
            </w:r>
          </w:p>
          <w:p w14:paraId="371FDBF7" w14:textId="25C1737C" w:rsidR="00642E3C" w:rsidRDefault="00642E3C" w:rsidP="006B4335">
            <w:pPr>
              <w:jc w:val="center"/>
              <w:rPr>
                <w:b/>
                <w:sz w:val="28"/>
                <w:szCs w:val="28"/>
              </w:rPr>
            </w:pPr>
          </w:p>
        </w:tc>
      </w:tr>
      <w:tr w:rsidR="00FC4912" w:rsidRPr="00FC4912" w14:paraId="36FDD6F3" w14:textId="77777777" w:rsidTr="00FC4912">
        <w:trPr>
          <w:trHeight w:val="80"/>
        </w:trPr>
        <w:tc>
          <w:tcPr>
            <w:tcW w:w="1883" w:type="dxa"/>
            <w:shd w:val="clear" w:color="auto" w:fill="000000" w:themeFill="text1"/>
            <w:vAlign w:val="center"/>
          </w:tcPr>
          <w:p w14:paraId="11E5CF90"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38588547" w14:textId="77777777" w:rsidR="00FC4912" w:rsidRPr="00FC4912" w:rsidRDefault="00FC4912" w:rsidP="006B4335">
            <w:pPr>
              <w:jc w:val="center"/>
              <w:rPr>
                <w:sz w:val="10"/>
                <w:szCs w:val="10"/>
              </w:rPr>
            </w:pPr>
          </w:p>
        </w:tc>
      </w:tr>
    </w:tbl>
    <w:p w14:paraId="432C002B"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82D9B46"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2A92737" w14:textId="77777777" w:rsidTr="002843AF">
        <w:tc>
          <w:tcPr>
            <w:tcW w:w="5395" w:type="dxa"/>
          </w:tcPr>
          <w:p w14:paraId="58AA90EA"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2863B99" w14:textId="5A5495B6" w:rsidR="00BD3C3B" w:rsidRPr="00CD416B" w:rsidRDefault="009E2792" w:rsidP="00CD416B">
                <w:pPr>
                  <w:tabs>
                    <w:tab w:val="center" w:pos="5400"/>
                  </w:tabs>
                  <w:suppressAutoHyphens/>
                  <w:jc w:val="both"/>
                  <w:rPr>
                    <w:spacing w:val="-2"/>
                    <w:sz w:val="24"/>
                  </w:rPr>
                </w:pPr>
                <w:r>
                  <w:rPr>
                    <w:spacing w:val="-2"/>
                    <w:sz w:val="24"/>
                  </w:rPr>
                  <w:t>DSU</w:t>
                </w:r>
              </w:p>
            </w:sdtContent>
          </w:sdt>
        </w:tc>
      </w:tr>
      <w:tr w:rsidR="00BD3C3B" w14:paraId="338012B3" w14:textId="77777777" w:rsidTr="002843AF">
        <w:tc>
          <w:tcPr>
            <w:tcW w:w="5395" w:type="dxa"/>
          </w:tcPr>
          <w:p w14:paraId="7E521928"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2E9C0BDE" w14:textId="45CB6687" w:rsidR="00BD3C3B" w:rsidRPr="00FE585B" w:rsidRDefault="009E2792" w:rsidP="00BD3C3B">
            <w:pPr>
              <w:rPr>
                <w:b/>
                <w:bCs/>
                <w:sz w:val="24"/>
                <w:szCs w:val="24"/>
              </w:rPr>
            </w:pPr>
            <w:r>
              <w:rPr>
                <w:b/>
                <w:bCs/>
                <w:sz w:val="24"/>
                <w:szCs w:val="24"/>
              </w:rPr>
              <w:t>Esports</w:t>
            </w:r>
            <w:r w:rsidR="000E7EDB">
              <w:rPr>
                <w:b/>
                <w:bCs/>
                <w:sz w:val="24"/>
                <w:szCs w:val="24"/>
              </w:rPr>
              <w:t xml:space="preserve"> Leadership</w:t>
            </w:r>
          </w:p>
        </w:tc>
      </w:tr>
      <w:tr w:rsidR="00BD3C3B" w14:paraId="3DD159D8" w14:textId="77777777" w:rsidTr="002843AF">
        <w:tc>
          <w:tcPr>
            <w:tcW w:w="5395" w:type="dxa"/>
          </w:tcPr>
          <w:p w14:paraId="535A28B4"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44D86CC3" w14:textId="5BF2E4B8" w:rsidR="00BD3C3B" w:rsidRPr="00FE585B" w:rsidRDefault="00D67F66" w:rsidP="00BD3C3B">
            <w:pPr>
              <w:rPr>
                <w:b/>
                <w:bCs/>
                <w:sz w:val="24"/>
                <w:szCs w:val="24"/>
              </w:rPr>
            </w:pPr>
            <w:r>
              <w:rPr>
                <w:b/>
                <w:bCs/>
                <w:sz w:val="24"/>
                <w:szCs w:val="24"/>
              </w:rPr>
              <w:t>BBA, Digital Arts and Design</w:t>
            </w:r>
            <w:r w:rsidR="0086365E">
              <w:rPr>
                <w:b/>
                <w:bCs/>
                <w:sz w:val="24"/>
                <w:szCs w:val="24"/>
              </w:rPr>
              <w:t xml:space="preserve">, Game Design, </w:t>
            </w:r>
            <w:r w:rsidR="00A5091F">
              <w:rPr>
                <w:b/>
                <w:bCs/>
                <w:sz w:val="24"/>
                <w:szCs w:val="24"/>
              </w:rPr>
              <w:t>Education</w:t>
            </w:r>
          </w:p>
        </w:tc>
      </w:tr>
      <w:tr w:rsidR="00BD3C3B" w14:paraId="7D906335" w14:textId="77777777" w:rsidTr="002843AF">
        <w:tc>
          <w:tcPr>
            <w:tcW w:w="5395" w:type="dxa"/>
          </w:tcPr>
          <w:p w14:paraId="2370879E"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2F0F6B34" w14:textId="74260677" w:rsidR="00BD3C3B" w:rsidRPr="00FE585B" w:rsidRDefault="00C917A5" w:rsidP="00BD3C3B">
            <w:pPr>
              <w:rPr>
                <w:b/>
                <w:bCs/>
                <w:sz w:val="24"/>
                <w:szCs w:val="24"/>
              </w:rPr>
            </w:pPr>
            <w:r>
              <w:rPr>
                <w:b/>
                <w:bCs/>
                <w:sz w:val="24"/>
                <w:szCs w:val="24"/>
              </w:rPr>
              <w:t>None</w:t>
            </w:r>
          </w:p>
        </w:tc>
      </w:tr>
      <w:tr w:rsidR="00BD3C3B" w14:paraId="70AAEE40" w14:textId="77777777" w:rsidTr="002843AF">
        <w:tc>
          <w:tcPr>
            <w:tcW w:w="5395" w:type="dxa"/>
          </w:tcPr>
          <w:p w14:paraId="273AE6B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19B28527" w14:textId="6F59CD19" w:rsidR="00BD3C3B" w:rsidRPr="00FE585B" w:rsidRDefault="007E3895"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C917A5">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917A5">
                  <w:rPr>
                    <w:b/>
                    <w:bCs/>
                    <w:sz w:val="24"/>
                    <w:szCs w:val="24"/>
                  </w:rPr>
                  <w:t>2023</w:t>
                </w:r>
              </w:sdtContent>
            </w:sdt>
            <w:r w:rsidR="001E42F6">
              <w:rPr>
                <w:b/>
                <w:bCs/>
                <w:sz w:val="24"/>
                <w:szCs w:val="24"/>
              </w:rPr>
              <w:tab/>
            </w:r>
          </w:p>
        </w:tc>
      </w:tr>
      <w:tr w:rsidR="00BD3C3B" w14:paraId="24F3F258" w14:textId="77777777" w:rsidTr="002843AF">
        <w:tc>
          <w:tcPr>
            <w:tcW w:w="5395" w:type="dxa"/>
          </w:tcPr>
          <w:p w14:paraId="6882F938"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039FCFCF" w14:textId="7263A64D" w:rsidR="00BD3C3B" w:rsidRPr="00FE585B" w:rsidRDefault="000875D6" w:rsidP="00BD3C3B">
            <w:pPr>
              <w:rPr>
                <w:b/>
                <w:bCs/>
                <w:sz w:val="24"/>
                <w:szCs w:val="24"/>
              </w:rPr>
            </w:pPr>
            <w:r>
              <w:rPr>
                <w:b/>
                <w:bCs/>
                <w:sz w:val="24"/>
                <w:szCs w:val="24"/>
              </w:rPr>
              <w:t>31</w:t>
            </w:r>
            <w:r w:rsidR="00240CE5">
              <w:rPr>
                <w:b/>
                <w:bCs/>
                <w:sz w:val="24"/>
                <w:szCs w:val="24"/>
              </w:rPr>
              <w:t>.0504</w:t>
            </w:r>
          </w:p>
        </w:tc>
      </w:tr>
      <w:tr w:rsidR="002843AF" w14:paraId="202EE007" w14:textId="77777777" w:rsidTr="002843AF">
        <w:tc>
          <w:tcPr>
            <w:tcW w:w="5395" w:type="dxa"/>
          </w:tcPr>
          <w:p w14:paraId="3DA4F203" w14:textId="77777777" w:rsidR="002843AF" w:rsidRDefault="002843AF" w:rsidP="002843AF">
            <w:pPr>
              <w:rPr>
                <w:b/>
                <w:bCs/>
                <w:sz w:val="24"/>
                <w:szCs w:val="24"/>
              </w:rPr>
            </w:pPr>
            <w:r>
              <w:rPr>
                <w:b/>
                <w:bCs/>
                <w:sz w:val="24"/>
                <w:szCs w:val="24"/>
              </w:rPr>
              <w:t>UNIVERSITY DEPARTMENT:</w:t>
            </w:r>
          </w:p>
        </w:tc>
        <w:tc>
          <w:tcPr>
            <w:tcW w:w="3955" w:type="dxa"/>
          </w:tcPr>
          <w:p w14:paraId="7BE520F9" w14:textId="6ACBC2A5" w:rsidR="002843AF" w:rsidRPr="00FE585B" w:rsidRDefault="00EA30F9" w:rsidP="00BD3C3B">
            <w:pPr>
              <w:rPr>
                <w:b/>
                <w:bCs/>
                <w:sz w:val="24"/>
                <w:szCs w:val="24"/>
              </w:rPr>
            </w:pPr>
            <w:r>
              <w:rPr>
                <w:b/>
                <w:bCs/>
                <w:sz w:val="24"/>
                <w:szCs w:val="24"/>
              </w:rPr>
              <w:t>Education</w:t>
            </w:r>
          </w:p>
        </w:tc>
      </w:tr>
      <w:tr w:rsidR="00E36252" w14:paraId="7C7FD3C6" w14:textId="77777777" w:rsidTr="002843AF">
        <w:tc>
          <w:tcPr>
            <w:tcW w:w="5395" w:type="dxa"/>
          </w:tcPr>
          <w:p w14:paraId="415531DA" w14:textId="77777777" w:rsidR="00E36252" w:rsidRDefault="00E36252" w:rsidP="002843AF">
            <w:pPr>
              <w:rPr>
                <w:b/>
                <w:bCs/>
                <w:sz w:val="24"/>
                <w:szCs w:val="24"/>
              </w:rPr>
            </w:pPr>
            <w:r>
              <w:rPr>
                <w:b/>
                <w:bCs/>
                <w:sz w:val="24"/>
                <w:szCs w:val="24"/>
              </w:rPr>
              <w:t>BANNER DEPARTMENT CODE:</w:t>
            </w:r>
          </w:p>
        </w:tc>
        <w:tc>
          <w:tcPr>
            <w:tcW w:w="3955" w:type="dxa"/>
          </w:tcPr>
          <w:p w14:paraId="7C6652B5" w14:textId="7A27A8FE" w:rsidR="00E36252" w:rsidRPr="00FE585B" w:rsidRDefault="00EA30F9" w:rsidP="00BD3C3B">
            <w:pPr>
              <w:rPr>
                <w:b/>
                <w:bCs/>
                <w:sz w:val="24"/>
                <w:szCs w:val="24"/>
              </w:rPr>
            </w:pPr>
            <w:r>
              <w:rPr>
                <w:b/>
                <w:bCs/>
                <w:sz w:val="24"/>
                <w:szCs w:val="24"/>
              </w:rPr>
              <w:t>DEDU</w:t>
            </w:r>
          </w:p>
        </w:tc>
      </w:tr>
      <w:tr w:rsidR="002843AF" w14:paraId="226FC321" w14:textId="77777777" w:rsidTr="002843AF">
        <w:tc>
          <w:tcPr>
            <w:tcW w:w="5395" w:type="dxa"/>
          </w:tcPr>
          <w:p w14:paraId="4EEC5408" w14:textId="77777777" w:rsidR="002843AF" w:rsidRDefault="002843AF" w:rsidP="002843AF">
            <w:pPr>
              <w:rPr>
                <w:b/>
                <w:bCs/>
                <w:sz w:val="24"/>
                <w:szCs w:val="24"/>
              </w:rPr>
            </w:pPr>
            <w:r>
              <w:rPr>
                <w:b/>
                <w:bCs/>
                <w:sz w:val="24"/>
                <w:szCs w:val="24"/>
              </w:rPr>
              <w:t>UNIVERSITY DIVISION:</w:t>
            </w:r>
          </w:p>
        </w:tc>
        <w:tc>
          <w:tcPr>
            <w:tcW w:w="3955" w:type="dxa"/>
          </w:tcPr>
          <w:p w14:paraId="5B608F8C" w14:textId="71C94663" w:rsidR="002843AF" w:rsidRPr="00FE585B" w:rsidRDefault="00B07C7A" w:rsidP="00BD3C3B">
            <w:pPr>
              <w:rPr>
                <w:b/>
                <w:bCs/>
                <w:sz w:val="24"/>
                <w:szCs w:val="24"/>
              </w:rPr>
            </w:pPr>
            <w:r>
              <w:rPr>
                <w:b/>
                <w:bCs/>
                <w:sz w:val="24"/>
                <w:szCs w:val="24"/>
              </w:rPr>
              <w:t xml:space="preserve">College of </w:t>
            </w:r>
            <w:r w:rsidR="00030383">
              <w:rPr>
                <w:b/>
                <w:bCs/>
                <w:sz w:val="24"/>
                <w:szCs w:val="24"/>
              </w:rPr>
              <w:t>Education</w:t>
            </w:r>
          </w:p>
        </w:tc>
      </w:tr>
      <w:tr w:rsidR="00B55B08" w14:paraId="09B9DDBB" w14:textId="77777777" w:rsidTr="002843AF">
        <w:tc>
          <w:tcPr>
            <w:tcW w:w="5395" w:type="dxa"/>
          </w:tcPr>
          <w:p w14:paraId="349D9797" w14:textId="77777777" w:rsidR="00B55B08" w:rsidRDefault="00B55B08" w:rsidP="002843AF">
            <w:pPr>
              <w:rPr>
                <w:b/>
                <w:bCs/>
                <w:sz w:val="24"/>
                <w:szCs w:val="24"/>
              </w:rPr>
            </w:pPr>
            <w:r>
              <w:rPr>
                <w:b/>
                <w:bCs/>
                <w:sz w:val="24"/>
                <w:szCs w:val="24"/>
              </w:rPr>
              <w:t>BANNER DIVISION CODE:</w:t>
            </w:r>
          </w:p>
        </w:tc>
        <w:tc>
          <w:tcPr>
            <w:tcW w:w="3955" w:type="dxa"/>
          </w:tcPr>
          <w:p w14:paraId="1CCD4417" w14:textId="66ED4D19" w:rsidR="00B55B08" w:rsidRPr="00FE585B" w:rsidRDefault="00EA30F9" w:rsidP="00BD3C3B">
            <w:pPr>
              <w:rPr>
                <w:b/>
                <w:bCs/>
                <w:sz w:val="24"/>
                <w:szCs w:val="24"/>
              </w:rPr>
            </w:pPr>
            <w:r>
              <w:rPr>
                <w:b/>
                <w:bCs/>
                <w:sz w:val="24"/>
                <w:szCs w:val="24"/>
              </w:rPr>
              <w:t>DED</w:t>
            </w:r>
          </w:p>
        </w:tc>
      </w:tr>
    </w:tbl>
    <w:p w14:paraId="3A7C0B54"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3CB586D" w14:textId="6F8F711C" w:rsidR="002004ED" w:rsidRDefault="007E3895"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610928">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6B0C2F4D"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4D7F97C8"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32EEA268"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7D945F4"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55D50C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57F0791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07EA134" w14:textId="77777777" w:rsidTr="009F36ED">
        <w:tc>
          <w:tcPr>
            <w:tcW w:w="6385" w:type="dxa"/>
            <w:tcBorders>
              <w:bottom w:val="single" w:sz="4" w:space="0" w:color="auto"/>
            </w:tcBorders>
          </w:tcPr>
          <w:p w14:paraId="3F6189C5" w14:textId="5F01F10A" w:rsidR="00FE585B" w:rsidRDefault="00620DF0"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6888F395" wp14:editId="68F58AFF">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1BEF296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3-10-19T00:00:00Z">
              <w:dateFormat w:val="M/d/yyyy"/>
              <w:lid w:val="en-US"/>
              <w:storeMappedDataAs w:val="dateTime"/>
              <w:calendar w:val="gregorian"/>
            </w:date>
          </w:sdtPr>
          <w:sdtEndPr/>
          <w:sdtContent>
            <w:tc>
              <w:tcPr>
                <w:tcW w:w="2065" w:type="dxa"/>
                <w:tcBorders>
                  <w:bottom w:val="single" w:sz="4" w:space="0" w:color="auto"/>
                </w:tcBorders>
                <w:vAlign w:val="bottom"/>
              </w:tcPr>
              <w:p w14:paraId="411512CA" w14:textId="5B05E8CF" w:rsidR="00FE585B" w:rsidRDefault="00A859A0"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10/19/2023</w:t>
                </w:r>
              </w:p>
            </w:tc>
          </w:sdtContent>
        </w:sdt>
      </w:tr>
      <w:tr w:rsidR="00FE585B" w14:paraId="343E207E" w14:textId="77777777" w:rsidTr="0003723F">
        <w:tc>
          <w:tcPr>
            <w:tcW w:w="6385" w:type="dxa"/>
            <w:tcBorders>
              <w:top w:val="single" w:sz="4" w:space="0" w:color="auto"/>
            </w:tcBorders>
          </w:tcPr>
          <w:p w14:paraId="74FB2F3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34F3D5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1F08C2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E7157B7"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4DE1D5" w14:textId="77777777" w:rsidTr="00FC4912">
        <w:trPr>
          <w:trHeight w:val="70"/>
        </w:trPr>
        <w:tc>
          <w:tcPr>
            <w:tcW w:w="9350" w:type="dxa"/>
            <w:shd w:val="clear" w:color="auto" w:fill="000000" w:themeFill="text1"/>
          </w:tcPr>
          <w:p w14:paraId="6D3EEE6E" w14:textId="77777777" w:rsidR="004F72E5" w:rsidRPr="00FC4912" w:rsidRDefault="004F72E5" w:rsidP="004F72E5">
            <w:pPr>
              <w:tabs>
                <w:tab w:val="center" w:pos="5400"/>
              </w:tabs>
              <w:suppressAutoHyphens/>
              <w:jc w:val="both"/>
              <w:rPr>
                <w:spacing w:val="-2"/>
                <w:sz w:val="10"/>
                <w:szCs w:val="10"/>
              </w:rPr>
            </w:pPr>
          </w:p>
        </w:tc>
      </w:tr>
    </w:tbl>
    <w:p w14:paraId="20DD6333" w14:textId="77777777" w:rsidR="00CB27B1" w:rsidRDefault="00CB27B1" w:rsidP="00CB27B1">
      <w:pPr>
        <w:tabs>
          <w:tab w:val="center" w:pos="5400"/>
        </w:tabs>
        <w:suppressAutoHyphens/>
        <w:jc w:val="both"/>
        <w:rPr>
          <w:spacing w:val="-2"/>
          <w:sz w:val="24"/>
        </w:rPr>
      </w:pPr>
    </w:p>
    <w:p w14:paraId="26FAD2C0"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7F73DBA6"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26754958" w14:textId="77777777" w:rsidTr="00CD416B">
        <w:sdt>
          <w:sdtPr>
            <w:rPr>
              <w:spacing w:val="-2"/>
              <w:sz w:val="24"/>
            </w:rPr>
            <w:id w:val="249243764"/>
            <w14:checkbox>
              <w14:checked w14:val="0"/>
              <w14:checkedState w14:val="2612" w14:font="MS Gothic"/>
              <w14:uncheckedState w14:val="2610" w14:font="MS Gothic"/>
            </w14:checkbox>
          </w:sdtPr>
          <w:sdtEndPr/>
          <w:sdtContent>
            <w:tc>
              <w:tcPr>
                <w:tcW w:w="544" w:type="dxa"/>
              </w:tcPr>
              <w:p w14:paraId="1ABE6F96"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16CB7FC6"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EndPr/>
          <w:sdtContent>
            <w:tc>
              <w:tcPr>
                <w:tcW w:w="540" w:type="dxa"/>
              </w:tcPr>
              <w:p w14:paraId="17F17DD6" w14:textId="480757E6" w:rsidR="00C726DB" w:rsidRDefault="00610928"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2E0AFDDD" w14:textId="77777777" w:rsidTr="00CD416B">
        <w:tc>
          <w:tcPr>
            <w:tcW w:w="544" w:type="dxa"/>
          </w:tcPr>
          <w:p w14:paraId="7C8B7D32"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0E4EEB44" w14:textId="77777777" w:rsidR="00C726DB" w:rsidRPr="00681937" w:rsidRDefault="00C726DB" w:rsidP="00C726DB">
            <w:pPr>
              <w:tabs>
                <w:tab w:val="center" w:pos="5400"/>
              </w:tabs>
              <w:suppressAutoHyphens/>
              <w:jc w:val="both"/>
              <w:rPr>
                <w:i/>
                <w:spacing w:val="-2"/>
                <w:sz w:val="24"/>
              </w:rPr>
            </w:pPr>
          </w:p>
        </w:tc>
        <w:tc>
          <w:tcPr>
            <w:tcW w:w="540" w:type="dxa"/>
          </w:tcPr>
          <w:p w14:paraId="04A44C2D"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76B9E4DE"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548E13D4" w14:textId="77777777" w:rsidR="00C726DB" w:rsidRPr="00C726DB" w:rsidRDefault="00C726DB" w:rsidP="00C726DB">
      <w:pPr>
        <w:pStyle w:val="ListParagraph"/>
        <w:tabs>
          <w:tab w:val="center" w:pos="5400"/>
        </w:tabs>
        <w:suppressAutoHyphens/>
        <w:ind w:left="360"/>
        <w:jc w:val="both"/>
        <w:rPr>
          <w:spacing w:val="-2"/>
          <w:sz w:val="12"/>
          <w:szCs w:val="12"/>
        </w:rPr>
      </w:pPr>
    </w:p>
    <w:p w14:paraId="699B9D88" w14:textId="77777777" w:rsidR="00790E4D" w:rsidRDefault="00790E4D" w:rsidP="004F72E5">
      <w:pPr>
        <w:tabs>
          <w:tab w:val="center" w:pos="5400"/>
        </w:tabs>
        <w:suppressAutoHyphens/>
        <w:jc w:val="both"/>
        <w:rPr>
          <w:spacing w:val="-2"/>
          <w:sz w:val="24"/>
        </w:rPr>
      </w:pPr>
    </w:p>
    <w:p w14:paraId="11F74B5E" w14:textId="77777777" w:rsidR="00C726DB" w:rsidRDefault="00C726DB" w:rsidP="004F72E5">
      <w:pPr>
        <w:tabs>
          <w:tab w:val="center" w:pos="5400"/>
        </w:tabs>
        <w:suppressAutoHyphens/>
        <w:jc w:val="both"/>
        <w:rPr>
          <w:spacing w:val="-2"/>
          <w:sz w:val="24"/>
        </w:rPr>
      </w:pPr>
    </w:p>
    <w:p w14:paraId="57130A46"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107DF0F4" w14:textId="77777777" w:rsidR="00CB27B1" w:rsidRPr="00C1413B" w:rsidRDefault="00CB27B1" w:rsidP="00CB27B1">
      <w:pPr>
        <w:pStyle w:val="FootnoteText"/>
        <w:ind w:left="360"/>
        <w:rPr>
          <w:i/>
          <w:sz w:val="24"/>
        </w:rPr>
      </w:pPr>
      <w:r w:rsidRPr="00C1413B">
        <w:rPr>
          <w:i/>
          <w:sz w:val="24"/>
        </w:rPr>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4A918C18" w14:textId="77777777" w:rsidR="00CB27B1" w:rsidRPr="00C1413B" w:rsidRDefault="00CB27B1" w:rsidP="002B01F6">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CB84B30"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55293B71" w14:textId="77777777" w:rsidR="00CB27B1" w:rsidRPr="00C1413B" w:rsidRDefault="00CB27B1" w:rsidP="002B01F6">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29DA3113" w14:textId="77777777" w:rsidR="00CB27B1" w:rsidRPr="00C1413B" w:rsidRDefault="00CB27B1" w:rsidP="002B01F6">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32996345" w14:textId="77777777" w:rsidR="00CB27B1" w:rsidRPr="00C1413B" w:rsidRDefault="00CB27B1" w:rsidP="002B01F6">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41821ED7" w14:textId="77777777" w:rsidR="00CB27B1" w:rsidRDefault="00CB27B1" w:rsidP="002B01F6">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7E5F09A" w14:textId="77777777" w:rsidR="00671702" w:rsidRPr="00C1413B" w:rsidRDefault="007E3895" w:rsidP="00671702">
      <w:pPr>
        <w:pStyle w:val="FootnoteText"/>
        <w:ind w:left="360" w:firstLine="360"/>
        <w:rPr>
          <w:i/>
        </w:rPr>
      </w:pPr>
      <w:hyperlink r:id="rId26" w:history="1">
        <w:r w:rsidR="00671702" w:rsidRPr="00C1413B">
          <w:rPr>
            <w:rStyle w:val="Hyperlink"/>
            <w:i/>
          </w:rPr>
          <w:t>Board of Regents Strategic Plan 2014-2020</w:t>
        </w:r>
      </w:hyperlink>
    </w:p>
    <w:p w14:paraId="0B4C1D43" w14:textId="77777777" w:rsidR="00CB27B1" w:rsidRDefault="00CB27B1" w:rsidP="00CB27B1">
      <w:pPr>
        <w:pStyle w:val="ListParagraph"/>
        <w:tabs>
          <w:tab w:val="center" w:pos="5400"/>
        </w:tabs>
        <w:suppressAutoHyphens/>
        <w:ind w:left="360"/>
        <w:jc w:val="both"/>
        <w:rPr>
          <w:b/>
          <w:spacing w:val="-2"/>
          <w:sz w:val="24"/>
        </w:rPr>
      </w:pPr>
    </w:p>
    <w:p w14:paraId="089F6F76" w14:textId="5CC4DDB0" w:rsidR="00C726DB" w:rsidRDefault="003B3DAE" w:rsidP="006333F4">
      <w:pPr>
        <w:pStyle w:val="xmsonormal"/>
        <w:ind w:left="360"/>
        <w:rPr>
          <w:spacing w:val="-2"/>
          <w:sz w:val="24"/>
        </w:rPr>
      </w:pPr>
      <w:r>
        <w:rPr>
          <w:rFonts w:ascii="Times New Roman" w:hAnsi="Times New Roman" w:cs="Times New Roman"/>
          <w:sz w:val="24"/>
          <w:szCs w:val="24"/>
        </w:rPr>
        <w:t>DSU is ideally suited to offer a minor in Esports</w:t>
      </w:r>
      <w:r w:rsidR="00803507">
        <w:rPr>
          <w:rFonts w:ascii="Times New Roman" w:hAnsi="Times New Roman" w:cs="Times New Roman"/>
          <w:sz w:val="24"/>
          <w:szCs w:val="24"/>
        </w:rPr>
        <w:t xml:space="preserve"> Leadership</w:t>
      </w:r>
      <w:r>
        <w:rPr>
          <w:rFonts w:ascii="Times New Roman" w:hAnsi="Times New Roman" w:cs="Times New Roman"/>
          <w:sz w:val="24"/>
          <w:szCs w:val="24"/>
        </w:rPr>
        <w:t xml:space="preserve">.  Our academic portfolio includes a BS in Computer Game Design, a BBA in Business with specializations in Marketing and Management, and a BS in Digital Art and Design with specializations in computer graphics, </w:t>
      </w:r>
      <w:r w:rsidRPr="00711E30">
        <w:rPr>
          <w:rFonts w:ascii="Times New Roman" w:hAnsi="Times New Roman" w:cs="Times New Roman"/>
          <w:sz w:val="24"/>
          <w:szCs w:val="24"/>
        </w:rPr>
        <w:t xml:space="preserve">digital sound design and production animation.  We employ a full-time esports coach, and our esports athletic team is one of the largest and fastest growing athletic </w:t>
      </w:r>
      <w:r w:rsidR="00C06539" w:rsidRPr="00711E30">
        <w:rPr>
          <w:rFonts w:ascii="Times New Roman" w:hAnsi="Times New Roman" w:cs="Times New Roman"/>
          <w:sz w:val="24"/>
          <w:szCs w:val="24"/>
        </w:rPr>
        <w:t>programs</w:t>
      </w:r>
      <w:r w:rsidRPr="00711E30">
        <w:rPr>
          <w:rFonts w:ascii="Times New Roman" w:hAnsi="Times New Roman" w:cs="Times New Roman"/>
          <w:sz w:val="24"/>
          <w:szCs w:val="24"/>
        </w:rPr>
        <w:t xml:space="preserve"> at DSU, with 1</w:t>
      </w:r>
      <w:r w:rsidR="009A3E22" w:rsidRPr="00711E30">
        <w:rPr>
          <w:rFonts w:ascii="Times New Roman" w:hAnsi="Times New Roman" w:cs="Times New Roman"/>
          <w:sz w:val="24"/>
          <w:szCs w:val="24"/>
        </w:rPr>
        <w:t>2</w:t>
      </w:r>
      <w:r w:rsidRPr="00711E30">
        <w:rPr>
          <w:rFonts w:ascii="Times New Roman" w:hAnsi="Times New Roman" w:cs="Times New Roman"/>
          <w:sz w:val="24"/>
          <w:szCs w:val="24"/>
        </w:rPr>
        <w:t>2 athletes competing in 2022</w:t>
      </w:r>
      <w:r w:rsidR="00711E30" w:rsidRPr="00711E30">
        <w:rPr>
          <w:rFonts w:ascii="Times New Roman" w:hAnsi="Times New Roman" w:cs="Times New Roman"/>
          <w:sz w:val="24"/>
          <w:szCs w:val="24"/>
        </w:rPr>
        <w:t>-23 and 129 this fall</w:t>
      </w:r>
      <w:r w:rsidRPr="00711E30">
        <w:rPr>
          <w:rFonts w:ascii="Times New Roman" w:hAnsi="Times New Roman" w:cs="Times New Roman"/>
          <w:sz w:val="24"/>
          <w:szCs w:val="24"/>
        </w:rPr>
        <w:t>.  DSU has hosted SDHSAA clinics for high school</w:t>
      </w:r>
      <w:r>
        <w:rPr>
          <w:rFonts w:ascii="Times New Roman" w:hAnsi="Times New Roman" w:cs="Times New Roman"/>
          <w:sz w:val="24"/>
          <w:szCs w:val="24"/>
        </w:rPr>
        <w:t xml:space="preserve"> teachers and administrators interested in developing esports programs.  Given our mission and our strength in computer and cyber technologies, cyber leadership, education, business, and esports, degrees in esports leadership are a natural area for growth.   </w:t>
      </w:r>
    </w:p>
    <w:p w14:paraId="6783A71B" w14:textId="77777777" w:rsidR="00C726DB" w:rsidRPr="00C726DB" w:rsidRDefault="00C726DB" w:rsidP="00C726DB">
      <w:pPr>
        <w:pStyle w:val="ListParagraph"/>
        <w:tabs>
          <w:tab w:val="center" w:pos="5400"/>
        </w:tabs>
        <w:suppressAutoHyphens/>
        <w:ind w:left="360"/>
        <w:jc w:val="both"/>
        <w:rPr>
          <w:spacing w:val="-2"/>
          <w:sz w:val="24"/>
        </w:rPr>
      </w:pPr>
    </w:p>
    <w:p w14:paraId="40AEB23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08F76C08" w14:textId="77777777" w:rsidR="00C726DB" w:rsidRDefault="00C726DB" w:rsidP="00C726DB">
      <w:pPr>
        <w:pStyle w:val="ListParagraph"/>
        <w:tabs>
          <w:tab w:val="center" w:pos="5400"/>
        </w:tabs>
        <w:suppressAutoHyphens/>
        <w:ind w:left="360"/>
        <w:jc w:val="both"/>
        <w:rPr>
          <w:spacing w:val="-2"/>
          <w:sz w:val="24"/>
        </w:rPr>
      </w:pPr>
    </w:p>
    <w:p w14:paraId="73CB0314" w14:textId="2D954ECC" w:rsidR="003A6407" w:rsidRPr="00EA5295" w:rsidRDefault="003A6407" w:rsidP="00EA5295">
      <w:pPr>
        <w:pStyle w:val="xmsonormal"/>
        <w:ind w:left="360"/>
        <w:rPr>
          <w:rFonts w:ascii="Times New Roman" w:hAnsi="Times New Roman" w:cs="Times New Roman"/>
          <w:sz w:val="24"/>
          <w:szCs w:val="24"/>
        </w:rPr>
      </w:pPr>
      <w:r w:rsidRPr="00EA5295">
        <w:rPr>
          <w:rFonts w:ascii="Times New Roman" w:hAnsi="Times New Roman" w:cs="Times New Roman"/>
          <w:sz w:val="24"/>
          <w:szCs w:val="24"/>
        </w:rPr>
        <w:t>This minor combines concepts of leadership and competition and will prepare leader</w:t>
      </w:r>
      <w:r w:rsidR="00EA5295">
        <w:rPr>
          <w:rFonts w:ascii="Times New Roman" w:hAnsi="Times New Roman" w:cs="Times New Roman"/>
          <w:sz w:val="24"/>
          <w:szCs w:val="24"/>
        </w:rPr>
        <w:t>s</w:t>
      </w:r>
      <w:r w:rsidRPr="00EA5295">
        <w:rPr>
          <w:rFonts w:ascii="Times New Roman" w:hAnsi="Times New Roman" w:cs="Times New Roman"/>
          <w:sz w:val="24"/>
          <w:szCs w:val="24"/>
        </w:rPr>
        <w:t xml:space="preserve"> in the emerging esports market. This program will provide a comprehensive understanding of the leadership roles and responsibilities in the esports industry. Through coursework, and interactive experiences, students will gain the knowledge and skills needed to pursue successful careers in esports leadership.</w:t>
      </w:r>
    </w:p>
    <w:p w14:paraId="16F81B0B" w14:textId="77777777" w:rsidR="001E42F6" w:rsidRDefault="001E42F6" w:rsidP="00C726DB">
      <w:pPr>
        <w:pStyle w:val="ListParagraph"/>
        <w:tabs>
          <w:tab w:val="center" w:pos="5400"/>
        </w:tabs>
        <w:suppressAutoHyphens/>
        <w:ind w:left="360"/>
        <w:jc w:val="both"/>
        <w:rPr>
          <w:spacing w:val="-2"/>
          <w:sz w:val="24"/>
        </w:rPr>
      </w:pPr>
    </w:p>
    <w:p w14:paraId="473227F2"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6A335C88" w14:textId="77777777" w:rsidR="00C726DB" w:rsidRDefault="00C726DB" w:rsidP="00C726DB">
      <w:pPr>
        <w:pStyle w:val="ListParagraph"/>
        <w:tabs>
          <w:tab w:val="center" w:pos="5400"/>
        </w:tabs>
        <w:suppressAutoHyphens/>
        <w:ind w:left="360"/>
        <w:jc w:val="both"/>
        <w:rPr>
          <w:spacing w:val="-2"/>
          <w:sz w:val="24"/>
        </w:rPr>
      </w:pPr>
    </w:p>
    <w:p w14:paraId="523ABC6F" w14:textId="34365401" w:rsidR="00CC262C" w:rsidRPr="00EA5295" w:rsidRDefault="00CC2958" w:rsidP="00CC262C">
      <w:pPr>
        <w:pStyle w:val="xmsonormal"/>
        <w:ind w:left="360"/>
        <w:rPr>
          <w:rFonts w:ascii="Times New Roman" w:hAnsi="Times New Roman" w:cs="Times New Roman"/>
          <w:sz w:val="24"/>
          <w:szCs w:val="24"/>
        </w:rPr>
      </w:pPr>
      <w:r>
        <w:rPr>
          <w:rFonts w:ascii="Times New Roman" w:hAnsi="Times New Roman" w:cs="Times New Roman"/>
          <w:sz w:val="24"/>
          <w:szCs w:val="24"/>
        </w:rPr>
        <w:t>G</w:t>
      </w:r>
      <w:r w:rsidRPr="00EA5295">
        <w:rPr>
          <w:rFonts w:ascii="Times New Roman" w:hAnsi="Times New Roman" w:cs="Times New Roman"/>
          <w:sz w:val="24"/>
          <w:szCs w:val="24"/>
        </w:rPr>
        <w:t>raduates</w:t>
      </w:r>
      <w:r w:rsidR="00CC262C" w:rsidRPr="00EA5295">
        <w:rPr>
          <w:rFonts w:ascii="Times New Roman" w:hAnsi="Times New Roman" w:cs="Times New Roman"/>
          <w:sz w:val="24"/>
          <w:szCs w:val="24"/>
        </w:rPr>
        <w:t xml:space="preserve"> of this minor</w:t>
      </w:r>
      <w:r w:rsidR="000C659D">
        <w:rPr>
          <w:rFonts w:ascii="Times New Roman" w:hAnsi="Times New Roman" w:cs="Times New Roman"/>
          <w:sz w:val="24"/>
          <w:szCs w:val="24"/>
        </w:rPr>
        <w:t xml:space="preserve"> will </w:t>
      </w:r>
      <w:r w:rsidR="00CC262C" w:rsidRPr="00EA5295">
        <w:rPr>
          <w:rFonts w:ascii="Times New Roman" w:hAnsi="Times New Roman" w:cs="Times New Roman"/>
          <w:sz w:val="24"/>
          <w:szCs w:val="24"/>
        </w:rPr>
        <w:t>be able to</w:t>
      </w:r>
      <w:r w:rsidR="000C659D">
        <w:rPr>
          <w:rFonts w:ascii="Times New Roman" w:hAnsi="Times New Roman" w:cs="Times New Roman"/>
          <w:sz w:val="24"/>
          <w:szCs w:val="24"/>
        </w:rPr>
        <w:t xml:space="preserve"> a</w:t>
      </w:r>
      <w:r w:rsidR="00CC262C" w:rsidRPr="00EA5295">
        <w:rPr>
          <w:rFonts w:ascii="Times New Roman" w:hAnsi="Times New Roman" w:cs="Times New Roman"/>
          <w:sz w:val="24"/>
          <w:szCs w:val="24"/>
        </w:rPr>
        <w:t>ssist in researching, planning, organizing, and producing live esports events</w:t>
      </w:r>
      <w:r>
        <w:rPr>
          <w:rFonts w:ascii="Times New Roman" w:hAnsi="Times New Roman" w:cs="Times New Roman"/>
          <w:sz w:val="24"/>
          <w:szCs w:val="24"/>
        </w:rPr>
        <w:t xml:space="preserve">.  </w:t>
      </w:r>
      <w:r w:rsidR="00C90214">
        <w:rPr>
          <w:rFonts w:ascii="Times New Roman" w:hAnsi="Times New Roman" w:cs="Times New Roman"/>
          <w:sz w:val="24"/>
          <w:szCs w:val="24"/>
        </w:rPr>
        <w:t xml:space="preserve">This minor </w:t>
      </w:r>
      <w:r w:rsidR="007625E8">
        <w:rPr>
          <w:rFonts w:ascii="Times New Roman" w:hAnsi="Times New Roman" w:cs="Times New Roman"/>
          <w:sz w:val="24"/>
          <w:szCs w:val="24"/>
        </w:rPr>
        <w:t>can a</w:t>
      </w:r>
      <w:r>
        <w:rPr>
          <w:rFonts w:ascii="Times New Roman" w:hAnsi="Times New Roman" w:cs="Times New Roman"/>
          <w:sz w:val="24"/>
          <w:szCs w:val="24"/>
        </w:rPr>
        <w:t>lso l</w:t>
      </w:r>
      <w:r w:rsidR="00CC262C" w:rsidRPr="00EA5295">
        <w:rPr>
          <w:rFonts w:ascii="Times New Roman" w:hAnsi="Times New Roman" w:cs="Times New Roman"/>
          <w:sz w:val="24"/>
          <w:szCs w:val="24"/>
        </w:rPr>
        <w:t xml:space="preserve">ead </w:t>
      </w:r>
      <w:r w:rsidR="007625E8">
        <w:rPr>
          <w:rFonts w:ascii="Times New Roman" w:hAnsi="Times New Roman" w:cs="Times New Roman"/>
          <w:sz w:val="24"/>
          <w:szCs w:val="24"/>
        </w:rPr>
        <w:t xml:space="preserve">to establishing </w:t>
      </w:r>
      <w:r w:rsidR="00CC262C" w:rsidRPr="00EA5295">
        <w:rPr>
          <w:rFonts w:ascii="Times New Roman" w:hAnsi="Times New Roman" w:cs="Times New Roman"/>
          <w:sz w:val="24"/>
          <w:szCs w:val="24"/>
        </w:rPr>
        <w:t>a competitive esports program.</w:t>
      </w:r>
    </w:p>
    <w:p w14:paraId="4F71C3A4" w14:textId="77777777" w:rsidR="001E42F6" w:rsidRDefault="001E42F6" w:rsidP="00C726DB">
      <w:pPr>
        <w:pStyle w:val="ListParagraph"/>
        <w:tabs>
          <w:tab w:val="center" w:pos="5400"/>
        </w:tabs>
        <w:suppressAutoHyphens/>
        <w:ind w:left="360"/>
        <w:jc w:val="both"/>
        <w:rPr>
          <w:spacing w:val="-2"/>
          <w:sz w:val="24"/>
        </w:rPr>
      </w:pPr>
    </w:p>
    <w:p w14:paraId="5A6B5C8B"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63CA24E6" w14:textId="77777777" w:rsidR="00C726DB" w:rsidRDefault="00C726DB" w:rsidP="00C726DB">
      <w:pPr>
        <w:pStyle w:val="ListParagraph"/>
        <w:tabs>
          <w:tab w:val="center" w:pos="5400"/>
        </w:tabs>
        <w:suppressAutoHyphens/>
        <w:ind w:left="360"/>
        <w:jc w:val="both"/>
        <w:rPr>
          <w:spacing w:val="-2"/>
          <w:sz w:val="24"/>
        </w:rPr>
      </w:pPr>
    </w:p>
    <w:p w14:paraId="05E466A0" w14:textId="2DB98620" w:rsidR="00081782" w:rsidRPr="00081782" w:rsidRDefault="00081782" w:rsidP="00081782">
      <w:pPr>
        <w:pStyle w:val="xmsonormal"/>
        <w:ind w:left="360"/>
        <w:rPr>
          <w:rFonts w:ascii="Times New Roman" w:hAnsi="Times New Roman" w:cs="Times New Roman"/>
          <w:sz w:val="24"/>
          <w:szCs w:val="24"/>
        </w:rPr>
      </w:pPr>
      <w:r>
        <w:rPr>
          <w:rFonts w:ascii="Times New Roman" w:hAnsi="Times New Roman" w:cs="Times New Roman"/>
          <w:sz w:val="24"/>
          <w:szCs w:val="24"/>
        </w:rPr>
        <w:t>T</w:t>
      </w:r>
      <w:r w:rsidRPr="00081782">
        <w:rPr>
          <w:rFonts w:ascii="Times New Roman" w:hAnsi="Times New Roman" w:cs="Times New Roman"/>
          <w:sz w:val="24"/>
          <w:szCs w:val="24"/>
        </w:rPr>
        <w:t>he demand for esports leadership positions is growing as the industry continues to expand and mature. Individuals with the right combination of skills and experience will be in high demand, and those who can demonstrate their ability to lead and succeed in this dynamic industry will have many exciting opportunities available to them.</w:t>
      </w:r>
      <w:r w:rsidR="0077228A">
        <w:rPr>
          <w:rFonts w:ascii="Times New Roman" w:hAnsi="Times New Roman" w:cs="Times New Roman"/>
          <w:sz w:val="24"/>
          <w:szCs w:val="24"/>
        </w:rPr>
        <w:t xml:space="preserve">  This minor will provide skills</w:t>
      </w:r>
      <w:r w:rsidR="00723265">
        <w:rPr>
          <w:rFonts w:ascii="Times New Roman" w:hAnsi="Times New Roman" w:cs="Times New Roman"/>
          <w:sz w:val="24"/>
          <w:szCs w:val="24"/>
        </w:rPr>
        <w:t xml:space="preserve"> for stepping into this industry.</w:t>
      </w:r>
    </w:p>
    <w:p w14:paraId="5C805B87" w14:textId="77777777" w:rsidR="00CC2958" w:rsidRPr="00081782" w:rsidRDefault="00CC2958" w:rsidP="00081782">
      <w:pPr>
        <w:pStyle w:val="xmsonormal"/>
        <w:ind w:left="360"/>
        <w:rPr>
          <w:rFonts w:ascii="Times New Roman" w:hAnsi="Times New Roman" w:cs="Times New Roman"/>
          <w:sz w:val="24"/>
          <w:szCs w:val="24"/>
        </w:rPr>
      </w:pPr>
    </w:p>
    <w:p w14:paraId="5CF674AD" w14:textId="77777777" w:rsidR="001E42F6" w:rsidRPr="00C726DB" w:rsidRDefault="001E42F6" w:rsidP="00C726DB">
      <w:pPr>
        <w:pStyle w:val="ListParagraph"/>
        <w:tabs>
          <w:tab w:val="center" w:pos="5400"/>
        </w:tabs>
        <w:suppressAutoHyphens/>
        <w:ind w:left="360"/>
        <w:jc w:val="both"/>
        <w:rPr>
          <w:spacing w:val="-2"/>
          <w:sz w:val="24"/>
        </w:rPr>
      </w:pPr>
    </w:p>
    <w:p w14:paraId="75E70AFA"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3B9D1BDF"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0F57BA51" w14:textId="77777777" w:rsidTr="00C726DB">
        <w:tc>
          <w:tcPr>
            <w:tcW w:w="4675" w:type="dxa"/>
            <w:tcBorders>
              <w:bottom w:val="nil"/>
              <w:right w:val="single" w:sz="4" w:space="0" w:color="auto"/>
            </w:tcBorders>
          </w:tcPr>
          <w:p w14:paraId="15430804"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4797384D"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29713C57"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33936ED2"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3A0F4D60"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7818229B"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0F48021"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4EE45A83"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1C1136BA"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7824ACE5"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3209BE7C" w14:textId="4B19C0B6" w:rsidR="00DF60C0" w:rsidRPr="00DF60C0" w:rsidRDefault="00DF60C0" w:rsidP="00DF60C0">
            <w:pPr>
              <w:tabs>
                <w:tab w:val="center" w:pos="5400"/>
              </w:tabs>
              <w:suppressAutoHyphens/>
              <w:jc w:val="center"/>
              <w:rPr>
                <w:b/>
                <w:spacing w:val="-2"/>
                <w:sz w:val="24"/>
              </w:rPr>
            </w:pPr>
            <w:r w:rsidRPr="00DF60C0">
              <w:rPr>
                <w:b/>
                <w:spacing w:val="-2"/>
                <w:sz w:val="24"/>
              </w:rPr>
              <w:t>FY</w:t>
            </w:r>
            <w:r w:rsidR="008543B2">
              <w:rPr>
                <w:b/>
                <w:spacing w:val="-2"/>
                <w:sz w:val="24"/>
              </w:rPr>
              <w:t>24</w:t>
            </w:r>
          </w:p>
        </w:tc>
        <w:tc>
          <w:tcPr>
            <w:tcW w:w="1080" w:type="dxa"/>
          </w:tcPr>
          <w:p w14:paraId="3ADD671A" w14:textId="532FC241"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8543B2">
              <w:rPr>
                <w:b/>
                <w:spacing w:val="-2"/>
                <w:sz w:val="24"/>
              </w:rPr>
              <w:t>25</w:t>
            </w:r>
          </w:p>
        </w:tc>
        <w:tc>
          <w:tcPr>
            <w:tcW w:w="1080" w:type="dxa"/>
          </w:tcPr>
          <w:p w14:paraId="5AC911EE" w14:textId="6A7F99C6"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8543B2">
              <w:rPr>
                <w:b/>
                <w:spacing w:val="-2"/>
                <w:sz w:val="24"/>
              </w:rPr>
              <w:t>26</w:t>
            </w:r>
          </w:p>
        </w:tc>
        <w:tc>
          <w:tcPr>
            <w:tcW w:w="1075" w:type="dxa"/>
          </w:tcPr>
          <w:p w14:paraId="6EC1CE38" w14:textId="3C880D1E"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8543B2">
              <w:rPr>
                <w:b/>
                <w:spacing w:val="-2"/>
                <w:sz w:val="24"/>
              </w:rPr>
              <w:t>27</w:t>
            </w:r>
          </w:p>
        </w:tc>
      </w:tr>
      <w:tr w:rsidR="00DF60C0" w:rsidRPr="00DF60C0" w14:paraId="5EAD4381"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5B6D4520"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0A01C860" w14:textId="7829A4DA" w:rsidR="00DF60C0" w:rsidRPr="00DF60C0" w:rsidRDefault="0020762D" w:rsidP="00DF60C0">
            <w:pPr>
              <w:tabs>
                <w:tab w:val="center" w:pos="5400"/>
              </w:tabs>
              <w:suppressAutoHyphens/>
              <w:jc w:val="center"/>
              <w:rPr>
                <w:b/>
                <w:spacing w:val="-2"/>
                <w:sz w:val="24"/>
              </w:rPr>
            </w:pPr>
            <w:r>
              <w:rPr>
                <w:b/>
                <w:spacing w:val="-2"/>
                <w:sz w:val="24"/>
              </w:rPr>
              <w:t>6</w:t>
            </w:r>
          </w:p>
        </w:tc>
        <w:tc>
          <w:tcPr>
            <w:tcW w:w="1080" w:type="dxa"/>
          </w:tcPr>
          <w:p w14:paraId="0170C5FF" w14:textId="13E12569" w:rsidR="00DF60C0" w:rsidRPr="00DF60C0" w:rsidRDefault="00E46277" w:rsidP="00DF60C0">
            <w:pPr>
              <w:tabs>
                <w:tab w:val="center" w:pos="5400"/>
              </w:tabs>
              <w:suppressAutoHyphens/>
              <w:jc w:val="center"/>
              <w:rPr>
                <w:b/>
                <w:spacing w:val="-2"/>
                <w:sz w:val="24"/>
              </w:rPr>
            </w:pPr>
            <w:r>
              <w:rPr>
                <w:b/>
                <w:spacing w:val="-2"/>
                <w:sz w:val="24"/>
              </w:rPr>
              <w:t>10</w:t>
            </w:r>
          </w:p>
        </w:tc>
        <w:tc>
          <w:tcPr>
            <w:tcW w:w="1080" w:type="dxa"/>
          </w:tcPr>
          <w:p w14:paraId="5E68872D" w14:textId="182653B0" w:rsidR="00DF60C0" w:rsidRPr="00DF60C0" w:rsidRDefault="00E46277" w:rsidP="00DF60C0">
            <w:pPr>
              <w:tabs>
                <w:tab w:val="center" w:pos="5400"/>
              </w:tabs>
              <w:suppressAutoHyphens/>
              <w:jc w:val="center"/>
              <w:rPr>
                <w:b/>
                <w:spacing w:val="-2"/>
                <w:sz w:val="24"/>
              </w:rPr>
            </w:pPr>
            <w:r>
              <w:rPr>
                <w:b/>
                <w:spacing w:val="-2"/>
                <w:sz w:val="24"/>
              </w:rPr>
              <w:t>10</w:t>
            </w:r>
          </w:p>
        </w:tc>
        <w:tc>
          <w:tcPr>
            <w:tcW w:w="1075" w:type="dxa"/>
          </w:tcPr>
          <w:p w14:paraId="6B16A462" w14:textId="3026B1E7" w:rsidR="00DF60C0" w:rsidRPr="00DF60C0" w:rsidRDefault="00E46277" w:rsidP="00DF60C0">
            <w:pPr>
              <w:tabs>
                <w:tab w:val="center" w:pos="5400"/>
              </w:tabs>
              <w:suppressAutoHyphens/>
              <w:jc w:val="center"/>
              <w:rPr>
                <w:b/>
                <w:spacing w:val="-2"/>
                <w:sz w:val="24"/>
              </w:rPr>
            </w:pPr>
            <w:r>
              <w:rPr>
                <w:b/>
                <w:spacing w:val="-2"/>
                <w:sz w:val="24"/>
              </w:rPr>
              <w:t>10</w:t>
            </w:r>
          </w:p>
        </w:tc>
      </w:tr>
      <w:tr w:rsidR="00DF60C0" w:rsidRPr="00DF60C0" w14:paraId="5E389369"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803881A"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7A8917EC" w14:textId="77777777" w:rsidR="00DF60C0" w:rsidRPr="00DF60C0" w:rsidRDefault="00DF60C0" w:rsidP="00DF60C0">
            <w:pPr>
              <w:tabs>
                <w:tab w:val="center" w:pos="5400"/>
              </w:tabs>
              <w:suppressAutoHyphens/>
              <w:jc w:val="center"/>
              <w:rPr>
                <w:b/>
                <w:spacing w:val="-2"/>
                <w:sz w:val="24"/>
              </w:rPr>
            </w:pPr>
          </w:p>
        </w:tc>
        <w:tc>
          <w:tcPr>
            <w:tcW w:w="1080" w:type="dxa"/>
          </w:tcPr>
          <w:p w14:paraId="7867A7B3" w14:textId="77777777" w:rsidR="00DF60C0" w:rsidRPr="00DF60C0" w:rsidRDefault="00DF60C0" w:rsidP="00DF60C0">
            <w:pPr>
              <w:tabs>
                <w:tab w:val="center" w:pos="5400"/>
              </w:tabs>
              <w:suppressAutoHyphens/>
              <w:jc w:val="center"/>
              <w:rPr>
                <w:b/>
                <w:spacing w:val="-2"/>
                <w:sz w:val="24"/>
              </w:rPr>
            </w:pPr>
          </w:p>
        </w:tc>
        <w:tc>
          <w:tcPr>
            <w:tcW w:w="1080" w:type="dxa"/>
          </w:tcPr>
          <w:p w14:paraId="3B997EAE" w14:textId="788E2AEF" w:rsidR="00DF60C0" w:rsidRPr="00DF60C0" w:rsidRDefault="001C0320" w:rsidP="00DF60C0">
            <w:pPr>
              <w:tabs>
                <w:tab w:val="center" w:pos="5400"/>
              </w:tabs>
              <w:suppressAutoHyphens/>
              <w:jc w:val="center"/>
              <w:rPr>
                <w:b/>
                <w:spacing w:val="-2"/>
                <w:sz w:val="24"/>
              </w:rPr>
            </w:pPr>
            <w:r>
              <w:rPr>
                <w:b/>
                <w:spacing w:val="-2"/>
                <w:sz w:val="24"/>
              </w:rPr>
              <w:t>6</w:t>
            </w:r>
          </w:p>
        </w:tc>
        <w:tc>
          <w:tcPr>
            <w:tcW w:w="1075" w:type="dxa"/>
          </w:tcPr>
          <w:p w14:paraId="0A9DAE68" w14:textId="7E522841" w:rsidR="00DF60C0" w:rsidRPr="00DF60C0" w:rsidRDefault="00E46277" w:rsidP="00DF60C0">
            <w:pPr>
              <w:tabs>
                <w:tab w:val="center" w:pos="5400"/>
              </w:tabs>
              <w:suppressAutoHyphens/>
              <w:jc w:val="center"/>
              <w:rPr>
                <w:b/>
                <w:spacing w:val="-2"/>
                <w:sz w:val="24"/>
              </w:rPr>
            </w:pPr>
            <w:r>
              <w:rPr>
                <w:b/>
                <w:spacing w:val="-2"/>
                <w:sz w:val="24"/>
              </w:rPr>
              <w:t>10</w:t>
            </w:r>
          </w:p>
        </w:tc>
      </w:tr>
    </w:tbl>
    <w:p w14:paraId="3B7C15DC"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43498E6F" w14:textId="77777777" w:rsidR="00DF60C0" w:rsidRDefault="00DF60C0" w:rsidP="000E2D48">
      <w:pPr>
        <w:tabs>
          <w:tab w:val="center" w:pos="5400"/>
        </w:tabs>
        <w:suppressAutoHyphens/>
        <w:jc w:val="both"/>
        <w:rPr>
          <w:b/>
          <w:spacing w:val="-2"/>
          <w:sz w:val="24"/>
        </w:rPr>
      </w:pPr>
    </w:p>
    <w:p w14:paraId="5B557132" w14:textId="11AFA7A9" w:rsidR="003B4881" w:rsidRDefault="009B0B1A" w:rsidP="003B4881">
      <w:pPr>
        <w:pStyle w:val="xmsonormal"/>
        <w:ind w:left="360"/>
        <w:rPr>
          <w:rFonts w:ascii="Times New Roman" w:hAnsi="Times New Roman" w:cs="Times New Roman"/>
          <w:sz w:val="24"/>
          <w:szCs w:val="24"/>
        </w:rPr>
      </w:pPr>
      <w:r w:rsidRPr="00061D04">
        <w:rPr>
          <w:rFonts w:ascii="Times New Roman" w:hAnsi="Times New Roman" w:cs="Times New Roman"/>
          <w:sz w:val="24"/>
          <w:szCs w:val="24"/>
        </w:rPr>
        <w:t xml:space="preserve">The </w:t>
      </w:r>
      <w:r w:rsidR="003B4881" w:rsidRPr="00061D04">
        <w:rPr>
          <w:rFonts w:ascii="Times New Roman" w:hAnsi="Times New Roman" w:cs="Times New Roman"/>
          <w:sz w:val="24"/>
          <w:szCs w:val="24"/>
        </w:rPr>
        <w:t>esports athletic team is one of the largest and fastest growing athletic programs at DSU, with 1</w:t>
      </w:r>
      <w:r w:rsidR="00061D04" w:rsidRPr="00061D04">
        <w:rPr>
          <w:rFonts w:ascii="Times New Roman" w:hAnsi="Times New Roman" w:cs="Times New Roman"/>
          <w:sz w:val="24"/>
          <w:szCs w:val="24"/>
        </w:rPr>
        <w:t>2</w:t>
      </w:r>
      <w:r w:rsidR="003B4881" w:rsidRPr="00061D04">
        <w:rPr>
          <w:rFonts w:ascii="Times New Roman" w:hAnsi="Times New Roman" w:cs="Times New Roman"/>
          <w:sz w:val="24"/>
          <w:szCs w:val="24"/>
        </w:rPr>
        <w:t>2 athletes competing in 2022</w:t>
      </w:r>
      <w:r w:rsidR="00061D04" w:rsidRPr="00061D04">
        <w:rPr>
          <w:rFonts w:ascii="Times New Roman" w:hAnsi="Times New Roman" w:cs="Times New Roman"/>
          <w:sz w:val="24"/>
          <w:szCs w:val="24"/>
        </w:rPr>
        <w:t>-23</w:t>
      </w:r>
      <w:r w:rsidR="003B4881" w:rsidRPr="00061D04">
        <w:rPr>
          <w:rFonts w:ascii="Times New Roman" w:hAnsi="Times New Roman" w:cs="Times New Roman"/>
          <w:sz w:val="24"/>
          <w:szCs w:val="24"/>
        </w:rPr>
        <w:t>.  Given our mission and our strength in computer and cyber technologies, cyber leadership, education, business, and esports, degrees in esports leadership are a natural area for growth.   </w:t>
      </w:r>
      <w:r w:rsidR="00406B8C" w:rsidRPr="00061D04">
        <w:rPr>
          <w:rFonts w:ascii="Times New Roman" w:hAnsi="Times New Roman" w:cs="Times New Roman"/>
          <w:sz w:val="24"/>
          <w:szCs w:val="24"/>
        </w:rPr>
        <w:t>We expect this minor to be very attractive to our student athletes.</w:t>
      </w:r>
      <w:r w:rsidR="00406B8C">
        <w:rPr>
          <w:rFonts w:ascii="Times New Roman" w:hAnsi="Times New Roman" w:cs="Times New Roman"/>
          <w:sz w:val="24"/>
          <w:szCs w:val="24"/>
        </w:rPr>
        <w:t xml:space="preserve">  </w:t>
      </w:r>
    </w:p>
    <w:p w14:paraId="7E1F70E2" w14:textId="77777777" w:rsidR="00641A25" w:rsidRDefault="00641A25" w:rsidP="003B4881">
      <w:pPr>
        <w:pStyle w:val="xmsonormal"/>
        <w:ind w:left="360"/>
        <w:rPr>
          <w:rFonts w:ascii="Times New Roman" w:hAnsi="Times New Roman" w:cs="Times New Roman"/>
          <w:sz w:val="24"/>
          <w:szCs w:val="24"/>
        </w:rPr>
      </w:pPr>
    </w:p>
    <w:p w14:paraId="6C9B2755" w14:textId="43D2E26D" w:rsidR="00641A25" w:rsidRDefault="00641A25" w:rsidP="003B4881">
      <w:pPr>
        <w:pStyle w:val="xmsonormal"/>
        <w:ind w:left="360"/>
        <w:rPr>
          <w:spacing w:val="-2"/>
          <w:sz w:val="24"/>
        </w:rPr>
      </w:pPr>
      <w:r>
        <w:rPr>
          <w:rFonts w:ascii="Times New Roman" w:hAnsi="Times New Roman" w:cs="Times New Roman"/>
          <w:sz w:val="24"/>
          <w:szCs w:val="24"/>
        </w:rPr>
        <w:t xml:space="preserve">The university offered </w:t>
      </w:r>
      <w:r w:rsidR="009114A1">
        <w:rPr>
          <w:rFonts w:ascii="Times New Roman" w:hAnsi="Times New Roman" w:cs="Times New Roman"/>
          <w:sz w:val="24"/>
          <w:szCs w:val="24"/>
        </w:rPr>
        <w:t xml:space="preserve">GAME 110 Introduction to Esports </w:t>
      </w:r>
      <w:r w:rsidR="002C7CC6">
        <w:rPr>
          <w:rFonts w:ascii="Times New Roman" w:hAnsi="Times New Roman" w:cs="Times New Roman"/>
          <w:sz w:val="24"/>
          <w:szCs w:val="24"/>
        </w:rPr>
        <w:t xml:space="preserve">this fall </w:t>
      </w:r>
      <w:r w:rsidR="009114A1">
        <w:rPr>
          <w:rFonts w:ascii="Times New Roman" w:hAnsi="Times New Roman" w:cs="Times New Roman"/>
          <w:sz w:val="24"/>
          <w:szCs w:val="24"/>
        </w:rPr>
        <w:t xml:space="preserve">as an elective course and </w:t>
      </w:r>
      <w:r w:rsidR="00E77003">
        <w:rPr>
          <w:rFonts w:ascii="Times New Roman" w:hAnsi="Times New Roman" w:cs="Times New Roman"/>
          <w:sz w:val="24"/>
          <w:szCs w:val="24"/>
        </w:rPr>
        <w:t xml:space="preserve">had healthy enrollment numbers. </w:t>
      </w:r>
      <w:r w:rsidR="008333B5">
        <w:rPr>
          <w:rFonts w:ascii="Times New Roman" w:hAnsi="Times New Roman" w:cs="Times New Roman"/>
          <w:sz w:val="24"/>
          <w:szCs w:val="24"/>
        </w:rPr>
        <w:t xml:space="preserve">  GAME 210 Contemporary Issues in Esports will be offered this spring.  </w:t>
      </w:r>
    </w:p>
    <w:p w14:paraId="1B292F61" w14:textId="77777777" w:rsidR="001C0320" w:rsidRDefault="001C0320" w:rsidP="000E2D48">
      <w:pPr>
        <w:tabs>
          <w:tab w:val="center" w:pos="5400"/>
        </w:tabs>
        <w:suppressAutoHyphens/>
        <w:jc w:val="both"/>
        <w:rPr>
          <w:b/>
          <w:spacing w:val="-2"/>
          <w:sz w:val="24"/>
        </w:rPr>
      </w:pPr>
    </w:p>
    <w:p w14:paraId="77EA0FD6"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What is the rationale for the curriculum? Demonstrate/provide evidence that the curriculum is consistent with current national standards. </w:t>
      </w:r>
    </w:p>
    <w:p w14:paraId="696E8AF0" w14:textId="77777777" w:rsidR="00C726DB" w:rsidRDefault="00C726DB" w:rsidP="00C726DB">
      <w:pPr>
        <w:pStyle w:val="ListParagraph"/>
        <w:tabs>
          <w:tab w:val="center" w:pos="5400"/>
        </w:tabs>
        <w:suppressAutoHyphens/>
        <w:ind w:left="360"/>
        <w:jc w:val="both"/>
        <w:rPr>
          <w:spacing w:val="-2"/>
          <w:sz w:val="24"/>
        </w:rPr>
      </w:pPr>
    </w:p>
    <w:p w14:paraId="50D4FF50" w14:textId="7ECD3D17" w:rsidR="00C726DB" w:rsidRDefault="00E373B2" w:rsidP="00FE73F3">
      <w:pPr>
        <w:pStyle w:val="xmsonormal"/>
        <w:ind w:left="360"/>
        <w:rPr>
          <w:spacing w:val="-2"/>
          <w:sz w:val="24"/>
        </w:rPr>
      </w:pPr>
      <w:r>
        <w:rPr>
          <w:rFonts w:ascii="Times New Roman" w:hAnsi="Times New Roman" w:cs="Times New Roman"/>
          <w:sz w:val="24"/>
          <w:szCs w:val="24"/>
        </w:rPr>
        <w:t>The curriculum</w:t>
      </w:r>
      <w:r w:rsidR="0072710B">
        <w:rPr>
          <w:rFonts w:ascii="Times New Roman" w:hAnsi="Times New Roman" w:cs="Times New Roman"/>
          <w:sz w:val="24"/>
          <w:szCs w:val="24"/>
        </w:rPr>
        <w:t xml:space="preserve"> </w:t>
      </w:r>
      <w:r>
        <w:rPr>
          <w:rFonts w:ascii="Times New Roman" w:hAnsi="Times New Roman" w:cs="Times New Roman"/>
          <w:sz w:val="24"/>
          <w:szCs w:val="24"/>
        </w:rPr>
        <w:t>was developed t</w:t>
      </w:r>
      <w:r w:rsidR="0072710B" w:rsidRPr="0072710B">
        <w:rPr>
          <w:rFonts w:ascii="Times New Roman" w:hAnsi="Times New Roman" w:cs="Times New Roman"/>
          <w:sz w:val="24"/>
          <w:szCs w:val="24"/>
        </w:rPr>
        <w:t>o provide students with a unique learning experience</w:t>
      </w:r>
      <w:r w:rsidR="00115037">
        <w:rPr>
          <w:rFonts w:ascii="Times New Roman" w:hAnsi="Times New Roman" w:cs="Times New Roman"/>
          <w:sz w:val="24"/>
          <w:szCs w:val="24"/>
        </w:rPr>
        <w:t xml:space="preserve"> </w:t>
      </w:r>
      <w:r w:rsidR="0072710B" w:rsidRPr="0072710B">
        <w:rPr>
          <w:rFonts w:ascii="Times New Roman" w:hAnsi="Times New Roman" w:cs="Times New Roman"/>
          <w:sz w:val="24"/>
          <w:szCs w:val="24"/>
        </w:rPr>
        <w:t>that can engage students who may not be interested in traditional sports or activities. Developing a curriculum for esports can provide students with an opportunity to explore a new field of interest and engage in hands-on learning experiences that are relevant to the industry.</w:t>
      </w:r>
    </w:p>
    <w:p w14:paraId="16539002" w14:textId="77777777" w:rsidR="00C726DB" w:rsidRPr="00C726DB" w:rsidRDefault="00C726DB" w:rsidP="00C726DB">
      <w:pPr>
        <w:pStyle w:val="ListParagraph"/>
        <w:tabs>
          <w:tab w:val="center" w:pos="5400"/>
        </w:tabs>
        <w:suppressAutoHyphens/>
        <w:ind w:left="360"/>
        <w:jc w:val="both"/>
        <w:rPr>
          <w:spacing w:val="-2"/>
          <w:sz w:val="24"/>
        </w:rPr>
      </w:pPr>
    </w:p>
    <w:p w14:paraId="1EC85E71"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 xml:space="preserve">Complete the tables below. Explain any exceptions to </w:t>
      </w:r>
      <w:proofErr w:type="gramStart"/>
      <w:r w:rsidRPr="00C726DB">
        <w:rPr>
          <w:b/>
          <w:spacing w:val="-2"/>
          <w:sz w:val="24"/>
        </w:rPr>
        <w:t>Board</w:t>
      </w:r>
      <w:proofErr w:type="gramEnd"/>
      <w:r w:rsidRPr="00C726DB">
        <w:rPr>
          <w:b/>
          <w:spacing w:val="-2"/>
          <w:sz w:val="24"/>
        </w:rPr>
        <w:t xml:space="preserve"> policy requested.</w:t>
      </w:r>
    </w:p>
    <w:p w14:paraId="07DBD3FF"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176080EE" w14:textId="77777777" w:rsidR="0012437B" w:rsidRPr="00C726DB" w:rsidRDefault="0012437B" w:rsidP="0012437B">
      <w:pPr>
        <w:pStyle w:val="ListParagraph"/>
        <w:tabs>
          <w:tab w:val="center" w:pos="5400"/>
        </w:tabs>
        <w:suppressAutoHyphens/>
        <w:ind w:left="360"/>
        <w:jc w:val="both"/>
        <w:rPr>
          <w:b/>
          <w:spacing w:val="-2"/>
          <w:sz w:val="24"/>
        </w:rPr>
      </w:pPr>
    </w:p>
    <w:p w14:paraId="46028D43"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6AF20D71"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4C4FDE3D" w14:textId="77777777" w:rsidTr="00C726DB">
        <w:tc>
          <w:tcPr>
            <w:tcW w:w="5033" w:type="dxa"/>
          </w:tcPr>
          <w:p w14:paraId="62FA9A8A" w14:textId="77777777" w:rsidR="003E2629" w:rsidRPr="005F056A" w:rsidRDefault="003E2629" w:rsidP="00680DE9">
            <w:pPr>
              <w:tabs>
                <w:tab w:val="center" w:pos="5400"/>
              </w:tabs>
              <w:suppressAutoHyphens/>
              <w:jc w:val="center"/>
              <w:rPr>
                <w:b/>
                <w:spacing w:val="-2"/>
                <w:sz w:val="24"/>
              </w:rPr>
            </w:pPr>
            <w:r w:rsidRPr="005F056A">
              <w:rPr>
                <w:b/>
                <w:spacing w:val="-2"/>
                <w:sz w:val="24"/>
              </w:rPr>
              <w:t xml:space="preserve">[Insert title of proposed </w:t>
            </w:r>
            <w:r>
              <w:rPr>
                <w:b/>
                <w:spacing w:val="-2"/>
                <w:sz w:val="24"/>
              </w:rPr>
              <w:t>minor</w:t>
            </w:r>
            <w:r w:rsidRPr="005F056A">
              <w:rPr>
                <w:b/>
                <w:spacing w:val="-2"/>
                <w:sz w:val="24"/>
              </w:rPr>
              <w:t>]</w:t>
            </w:r>
          </w:p>
          <w:p w14:paraId="43078EF4"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1403F2EC"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768AF7C3"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1ED6284E" w14:textId="77777777" w:rsidTr="00C726DB">
        <w:tc>
          <w:tcPr>
            <w:tcW w:w="5033" w:type="dxa"/>
          </w:tcPr>
          <w:p w14:paraId="2F0DA14E"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38F1EA54" w14:textId="6F6F1C67" w:rsidR="003E2629" w:rsidRDefault="00373906" w:rsidP="00680DE9">
            <w:pPr>
              <w:tabs>
                <w:tab w:val="center" w:pos="5400"/>
              </w:tabs>
              <w:suppressAutoHyphens/>
              <w:jc w:val="center"/>
              <w:rPr>
                <w:spacing w:val="-2"/>
                <w:sz w:val="24"/>
              </w:rPr>
            </w:pPr>
            <w:r>
              <w:rPr>
                <w:spacing w:val="-2"/>
                <w:sz w:val="24"/>
              </w:rPr>
              <w:t>18</w:t>
            </w:r>
          </w:p>
        </w:tc>
        <w:tc>
          <w:tcPr>
            <w:tcW w:w="989" w:type="dxa"/>
          </w:tcPr>
          <w:p w14:paraId="33B76CD0" w14:textId="27880DA3" w:rsidR="003E2629" w:rsidRDefault="00373906" w:rsidP="00680DE9">
            <w:pPr>
              <w:tabs>
                <w:tab w:val="center" w:pos="5400"/>
              </w:tabs>
              <w:suppressAutoHyphens/>
              <w:jc w:val="center"/>
              <w:rPr>
                <w:spacing w:val="-2"/>
                <w:sz w:val="24"/>
              </w:rPr>
            </w:pPr>
            <w:r>
              <w:rPr>
                <w:spacing w:val="-2"/>
                <w:sz w:val="24"/>
              </w:rPr>
              <w:t>100</w:t>
            </w:r>
            <w:r w:rsidR="003E2629">
              <w:rPr>
                <w:spacing w:val="-2"/>
                <w:sz w:val="24"/>
              </w:rPr>
              <w:t>%</w:t>
            </w:r>
          </w:p>
        </w:tc>
      </w:tr>
      <w:tr w:rsidR="003E2629" w14:paraId="5D76502C" w14:textId="77777777" w:rsidTr="00C726DB">
        <w:tc>
          <w:tcPr>
            <w:tcW w:w="5033" w:type="dxa"/>
          </w:tcPr>
          <w:p w14:paraId="18D4E96B"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3B0B6060" w14:textId="297FE109" w:rsidR="003E2629" w:rsidRDefault="00373906" w:rsidP="00680DE9">
            <w:pPr>
              <w:tabs>
                <w:tab w:val="center" w:pos="5400"/>
              </w:tabs>
              <w:suppressAutoHyphens/>
              <w:jc w:val="center"/>
              <w:rPr>
                <w:spacing w:val="-2"/>
                <w:sz w:val="24"/>
              </w:rPr>
            </w:pPr>
            <w:r>
              <w:rPr>
                <w:spacing w:val="-2"/>
                <w:sz w:val="24"/>
              </w:rPr>
              <w:t>0</w:t>
            </w:r>
          </w:p>
        </w:tc>
        <w:tc>
          <w:tcPr>
            <w:tcW w:w="989" w:type="dxa"/>
          </w:tcPr>
          <w:p w14:paraId="3E7D06AF" w14:textId="29E8E04D" w:rsidR="003E2629" w:rsidRDefault="00373906" w:rsidP="00680DE9">
            <w:pPr>
              <w:tabs>
                <w:tab w:val="center" w:pos="5400"/>
              </w:tabs>
              <w:suppressAutoHyphens/>
              <w:jc w:val="center"/>
              <w:rPr>
                <w:spacing w:val="-2"/>
                <w:sz w:val="24"/>
              </w:rPr>
            </w:pPr>
            <w:r>
              <w:rPr>
                <w:spacing w:val="-2"/>
                <w:sz w:val="24"/>
              </w:rPr>
              <w:t>0</w:t>
            </w:r>
            <w:r w:rsidR="003E2629">
              <w:rPr>
                <w:spacing w:val="-2"/>
                <w:sz w:val="24"/>
              </w:rPr>
              <w:t>%</w:t>
            </w:r>
          </w:p>
        </w:tc>
      </w:tr>
      <w:tr w:rsidR="003E2629" w14:paraId="3E389827" w14:textId="77777777" w:rsidTr="00C726DB">
        <w:tc>
          <w:tcPr>
            <w:tcW w:w="5033" w:type="dxa"/>
          </w:tcPr>
          <w:p w14:paraId="529DD8B5"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0C8F6A1B" w14:textId="03D877EF" w:rsidR="003E2629" w:rsidRDefault="00373906" w:rsidP="00680DE9">
            <w:pPr>
              <w:tabs>
                <w:tab w:val="center" w:pos="5400"/>
              </w:tabs>
              <w:suppressAutoHyphens/>
              <w:jc w:val="center"/>
              <w:rPr>
                <w:spacing w:val="-2"/>
                <w:sz w:val="24"/>
              </w:rPr>
            </w:pPr>
            <w:r>
              <w:rPr>
                <w:spacing w:val="-2"/>
                <w:sz w:val="24"/>
              </w:rPr>
              <w:t>18</w:t>
            </w:r>
          </w:p>
        </w:tc>
        <w:tc>
          <w:tcPr>
            <w:tcW w:w="989" w:type="dxa"/>
          </w:tcPr>
          <w:p w14:paraId="74E632D2" w14:textId="231ADA64" w:rsidR="003E2629" w:rsidRDefault="00373906" w:rsidP="00680DE9">
            <w:pPr>
              <w:tabs>
                <w:tab w:val="center" w:pos="5400"/>
              </w:tabs>
              <w:suppressAutoHyphens/>
              <w:jc w:val="center"/>
              <w:rPr>
                <w:spacing w:val="-2"/>
                <w:sz w:val="24"/>
              </w:rPr>
            </w:pPr>
            <w:r>
              <w:rPr>
                <w:spacing w:val="-2"/>
                <w:sz w:val="24"/>
              </w:rPr>
              <w:t>100%</w:t>
            </w:r>
          </w:p>
        </w:tc>
      </w:tr>
    </w:tbl>
    <w:p w14:paraId="1C31DF5F" w14:textId="77777777" w:rsidR="003E2629" w:rsidRDefault="003E2629" w:rsidP="003E2629">
      <w:pPr>
        <w:tabs>
          <w:tab w:val="center" w:pos="5400"/>
        </w:tabs>
        <w:suppressAutoHyphens/>
        <w:jc w:val="both"/>
        <w:rPr>
          <w:spacing w:val="-2"/>
          <w:sz w:val="24"/>
        </w:rPr>
      </w:pPr>
    </w:p>
    <w:p w14:paraId="6966A6E4" w14:textId="77777777" w:rsidR="006931F1" w:rsidRDefault="006931F1" w:rsidP="003E2629">
      <w:pPr>
        <w:tabs>
          <w:tab w:val="center" w:pos="5400"/>
        </w:tabs>
        <w:suppressAutoHyphens/>
        <w:jc w:val="both"/>
        <w:rPr>
          <w:spacing w:val="-2"/>
          <w:sz w:val="24"/>
        </w:rPr>
      </w:pPr>
    </w:p>
    <w:p w14:paraId="5A5AF765" w14:textId="77777777" w:rsidR="006931F1" w:rsidRDefault="006931F1" w:rsidP="003E2629">
      <w:pPr>
        <w:tabs>
          <w:tab w:val="center" w:pos="5400"/>
        </w:tabs>
        <w:suppressAutoHyphens/>
        <w:jc w:val="both"/>
        <w:rPr>
          <w:spacing w:val="-2"/>
          <w:sz w:val="24"/>
        </w:rPr>
      </w:pPr>
    </w:p>
    <w:p w14:paraId="006917D7" w14:textId="77777777" w:rsidR="006931F1" w:rsidRDefault="006931F1" w:rsidP="003E2629">
      <w:pPr>
        <w:tabs>
          <w:tab w:val="center" w:pos="5400"/>
        </w:tabs>
        <w:suppressAutoHyphens/>
        <w:jc w:val="both"/>
        <w:rPr>
          <w:spacing w:val="-2"/>
          <w:sz w:val="24"/>
        </w:rPr>
      </w:pPr>
    </w:p>
    <w:p w14:paraId="340BB3E0" w14:textId="77777777" w:rsidR="006931F1" w:rsidRDefault="006931F1" w:rsidP="003E2629">
      <w:pPr>
        <w:tabs>
          <w:tab w:val="center" w:pos="5400"/>
        </w:tabs>
        <w:suppressAutoHyphens/>
        <w:jc w:val="both"/>
        <w:rPr>
          <w:spacing w:val="-2"/>
          <w:sz w:val="24"/>
        </w:rPr>
      </w:pPr>
    </w:p>
    <w:p w14:paraId="6C303964" w14:textId="77777777" w:rsidR="006931F1" w:rsidRDefault="006931F1" w:rsidP="003E2629">
      <w:pPr>
        <w:tabs>
          <w:tab w:val="center" w:pos="5400"/>
        </w:tabs>
        <w:suppressAutoHyphens/>
        <w:jc w:val="both"/>
        <w:rPr>
          <w:spacing w:val="-2"/>
          <w:sz w:val="24"/>
        </w:rPr>
      </w:pPr>
    </w:p>
    <w:p w14:paraId="0549E0DA"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7E43B1EE"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69"/>
        <w:gridCol w:w="1146"/>
        <w:gridCol w:w="3380"/>
        <w:gridCol w:w="2057"/>
        <w:gridCol w:w="871"/>
        <w:gridCol w:w="927"/>
      </w:tblGrid>
      <w:tr w:rsidR="00671702" w14:paraId="72FD7C45" w14:textId="77777777" w:rsidTr="003B54B1">
        <w:tc>
          <w:tcPr>
            <w:tcW w:w="938" w:type="dxa"/>
          </w:tcPr>
          <w:p w14:paraId="060DF425"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605BEC82"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418D127D"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5C0B2864"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33195C25"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6EF0CCC8"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26ED1097"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6FA2351D"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3CDC8595"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671702" w14:paraId="0EAB1723" w14:textId="77777777" w:rsidTr="003B54B1">
        <w:tc>
          <w:tcPr>
            <w:tcW w:w="938" w:type="dxa"/>
          </w:tcPr>
          <w:p w14:paraId="0195466D" w14:textId="1B72BB34" w:rsidR="00671702" w:rsidRDefault="00836F11" w:rsidP="00680DE9">
            <w:pPr>
              <w:tabs>
                <w:tab w:val="center" w:pos="5400"/>
              </w:tabs>
              <w:suppressAutoHyphens/>
              <w:jc w:val="center"/>
              <w:rPr>
                <w:spacing w:val="-2"/>
                <w:sz w:val="24"/>
              </w:rPr>
            </w:pPr>
            <w:r>
              <w:rPr>
                <w:spacing w:val="-2"/>
                <w:sz w:val="24"/>
              </w:rPr>
              <w:t>GAME</w:t>
            </w:r>
          </w:p>
        </w:tc>
        <w:tc>
          <w:tcPr>
            <w:tcW w:w="1147" w:type="dxa"/>
          </w:tcPr>
          <w:p w14:paraId="56BB71AD" w14:textId="7651C157" w:rsidR="00671702" w:rsidRDefault="00836F11" w:rsidP="00680DE9">
            <w:pPr>
              <w:tabs>
                <w:tab w:val="center" w:pos="5400"/>
              </w:tabs>
              <w:suppressAutoHyphens/>
              <w:jc w:val="center"/>
              <w:rPr>
                <w:spacing w:val="-2"/>
                <w:sz w:val="24"/>
              </w:rPr>
            </w:pPr>
            <w:r>
              <w:rPr>
                <w:spacing w:val="-2"/>
                <w:sz w:val="24"/>
              </w:rPr>
              <w:t>1</w:t>
            </w:r>
            <w:r w:rsidR="00C464AD">
              <w:rPr>
                <w:spacing w:val="-2"/>
                <w:sz w:val="24"/>
              </w:rPr>
              <w:t>1</w:t>
            </w:r>
            <w:r>
              <w:rPr>
                <w:spacing w:val="-2"/>
                <w:sz w:val="24"/>
              </w:rPr>
              <w:t>0</w:t>
            </w:r>
          </w:p>
        </w:tc>
        <w:tc>
          <w:tcPr>
            <w:tcW w:w="3400" w:type="dxa"/>
          </w:tcPr>
          <w:p w14:paraId="7004EEE2" w14:textId="5CD9D78B" w:rsidR="00671702" w:rsidRDefault="009451FF" w:rsidP="00680DE9">
            <w:pPr>
              <w:tabs>
                <w:tab w:val="center" w:pos="5400"/>
              </w:tabs>
              <w:suppressAutoHyphens/>
              <w:jc w:val="center"/>
              <w:rPr>
                <w:spacing w:val="-2"/>
                <w:sz w:val="24"/>
              </w:rPr>
            </w:pPr>
            <w:r>
              <w:rPr>
                <w:spacing w:val="-2"/>
                <w:sz w:val="24"/>
              </w:rPr>
              <w:t>Introduction to Esports</w:t>
            </w:r>
          </w:p>
        </w:tc>
        <w:tc>
          <w:tcPr>
            <w:tcW w:w="2064" w:type="dxa"/>
          </w:tcPr>
          <w:p w14:paraId="084D5522" w14:textId="77777777" w:rsidR="00671702" w:rsidRDefault="00671702" w:rsidP="00680DE9">
            <w:pPr>
              <w:tabs>
                <w:tab w:val="center" w:pos="5400"/>
              </w:tabs>
              <w:suppressAutoHyphens/>
              <w:jc w:val="center"/>
              <w:rPr>
                <w:spacing w:val="-2"/>
                <w:sz w:val="24"/>
              </w:rPr>
            </w:pPr>
          </w:p>
        </w:tc>
        <w:tc>
          <w:tcPr>
            <w:tcW w:w="871" w:type="dxa"/>
          </w:tcPr>
          <w:p w14:paraId="19C7A4BD" w14:textId="2C2EC644" w:rsidR="00671702" w:rsidRDefault="009451FF"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1B07A0A8" w14:textId="3FFF008F" w:rsidR="00671702" w:rsidRDefault="00641A25" w:rsidP="00680DE9">
                <w:pPr>
                  <w:tabs>
                    <w:tab w:val="center" w:pos="5400"/>
                  </w:tabs>
                  <w:suppressAutoHyphens/>
                  <w:jc w:val="center"/>
                  <w:rPr>
                    <w:spacing w:val="-2"/>
                    <w:sz w:val="24"/>
                  </w:rPr>
                </w:pPr>
                <w:r>
                  <w:rPr>
                    <w:spacing w:val="-2"/>
                    <w:sz w:val="24"/>
                  </w:rPr>
                  <w:t>No</w:t>
                </w:r>
              </w:p>
            </w:tc>
          </w:sdtContent>
        </w:sdt>
      </w:tr>
      <w:tr w:rsidR="00671702" w14:paraId="729D54D8" w14:textId="77777777" w:rsidTr="003B54B1">
        <w:tc>
          <w:tcPr>
            <w:tcW w:w="938" w:type="dxa"/>
          </w:tcPr>
          <w:p w14:paraId="54A365D7" w14:textId="5B85C9C7" w:rsidR="00671702" w:rsidRDefault="009451FF" w:rsidP="00680DE9">
            <w:pPr>
              <w:tabs>
                <w:tab w:val="center" w:pos="5400"/>
              </w:tabs>
              <w:suppressAutoHyphens/>
              <w:jc w:val="center"/>
              <w:rPr>
                <w:spacing w:val="-2"/>
                <w:sz w:val="24"/>
              </w:rPr>
            </w:pPr>
            <w:r>
              <w:rPr>
                <w:spacing w:val="-2"/>
                <w:sz w:val="24"/>
              </w:rPr>
              <w:t>GAME</w:t>
            </w:r>
          </w:p>
        </w:tc>
        <w:tc>
          <w:tcPr>
            <w:tcW w:w="1147" w:type="dxa"/>
          </w:tcPr>
          <w:p w14:paraId="1B86D7ED" w14:textId="28F12945" w:rsidR="00671702" w:rsidRDefault="009451FF" w:rsidP="00680DE9">
            <w:pPr>
              <w:tabs>
                <w:tab w:val="center" w:pos="5400"/>
              </w:tabs>
              <w:suppressAutoHyphens/>
              <w:jc w:val="center"/>
              <w:rPr>
                <w:spacing w:val="-2"/>
                <w:sz w:val="24"/>
              </w:rPr>
            </w:pPr>
            <w:r>
              <w:rPr>
                <w:spacing w:val="-2"/>
                <w:sz w:val="24"/>
              </w:rPr>
              <w:t>2</w:t>
            </w:r>
            <w:r w:rsidR="00C464AD">
              <w:rPr>
                <w:spacing w:val="-2"/>
                <w:sz w:val="24"/>
              </w:rPr>
              <w:t>10</w:t>
            </w:r>
          </w:p>
        </w:tc>
        <w:tc>
          <w:tcPr>
            <w:tcW w:w="3400" w:type="dxa"/>
          </w:tcPr>
          <w:p w14:paraId="1F166B61" w14:textId="48BBC9DC" w:rsidR="00671702" w:rsidRDefault="009451FF" w:rsidP="00680DE9">
            <w:pPr>
              <w:tabs>
                <w:tab w:val="center" w:pos="5400"/>
              </w:tabs>
              <w:suppressAutoHyphens/>
              <w:jc w:val="center"/>
              <w:rPr>
                <w:spacing w:val="-2"/>
                <w:sz w:val="24"/>
              </w:rPr>
            </w:pPr>
            <w:r>
              <w:rPr>
                <w:spacing w:val="-2"/>
                <w:sz w:val="24"/>
              </w:rPr>
              <w:t>Contemporary Issues in Esports</w:t>
            </w:r>
          </w:p>
        </w:tc>
        <w:tc>
          <w:tcPr>
            <w:tcW w:w="2064" w:type="dxa"/>
          </w:tcPr>
          <w:p w14:paraId="3A221845" w14:textId="26F64985" w:rsidR="00671702" w:rsidRDefault="009451FF" w:rsidP="00680DE9">
            <w:pPr>
              <w:tabs>
                <w:tab w:val="center" w:pos="5400"/>
              </w:tabs>
              <w:suppressAutoHyphens/>
              <w:jc w:val="center"/>
              <w:rPr>
                <w:spacing w:val="-2"/>
                <w:sz w:val="24"/>
              </w:rPr>
            </w:pPr>
            <w:r>
              <w:rPr>
                <w:spacing w:val="-2"/>
                <w:sz w:val="24"/>
              </w:rPr>
              <w:t>GAME 1</w:t>
            </w:r>
            <w:r w:rsidR="00C464AD">
              <w:rPr>
                <w:spacing w:val="-2"/>
                <w:sz w:val="24"/>
              </w:rPr>
              <w:t>1</w:t>
            </w:r>
            <w:r>
              <w:rPr>
                <w:spacing w:val="-2"/>
                <w:sz w:val="24"/>
              </w:rPr>
              <w:t>0</w:t>
            </w:r>
          </w:p>
        </w:tc>
        <w:tc>
          <w:tcPr>
            <w:tcW w:w="871" w:type="dxa"/>
          </w:tcPr>
          <w:p w14:paraId="4909D31A" w14:textId="3CE2A0CD" w:rsidR="00671702" w:rsidRDefault="009451FF" w:rsidP="00680DE9">
            <w:pPr>
              <w:tabs>
                <w:tab w:val="center" w:pos="5400"/>
              </w:tabs>
              <w:suppressAutoHyphens/>
              <w:jc w:val="center"/>
              <w:rPr>
                <w:spacing w:val="-2"/>
                <w:sz w:val="24"/>
              </w:rPr>
            </w:pPr>
            <w:r>
              <w:rPr>
                <w:spacing w:val="-2"/>
                <w:sz w:val="24"/>
              </w:rPr>
              <w:t>3</w:t>
            </w:r>
          </w:p>
        </w:tc>
        <w:sdt>
          <w:sdtPr>
            <w:rPr>
              <w:spacing w:val="-2"/>
              <w:sz w:val="24"/>
            </w:rPr>
            <w:id w:val="1892534917"/>
            <w:placeholder>
              <w:docPart w:val="1CD5BF77FF1645B6BFFEE6B2CFB50BA0"/>
            </w:placeholder>
            <w:dropDownList>
              <w:listItem w:value="Choose an item."/>
              <w:listItem w:displayText="Yes" w:value="Yes"/>
              <w:listItem w:displayText="No" w:value="No"/>
            </w:dropDownList>
          </w:sdtPr>
          <w:sdtEndPr/>
          <w:sdtContent>
            <w:tc>
              <w:tcPr>
                <w:tcW w:w="930" w:type="dxa"/>
              </w:tcPr>
              <w:p w14:paraId="18F46397" w14:textId="0D82B787" w:rsidR="00671702" w:rsidRDefault="00641A25" w:rsidP="00680DE9">
                <w:pPr>
                  <w:tabs>
                    <w:tab w:val="center" w:pos="5400"/>
                  </w:tabs>
                  <w:suppressAutoHyphens/>
                  <w:jc w:val="center"/>
                  <w:rPr>
                    <w:spacing w:val="-2"/>
                    <w:sz w:val="24"/>
                  </w:rPr>
                </w:pPr>
                <w:r>
                  <w:rPr>
                    <w:spacing w:val="-2"/>
                    <w:sz w:val="24"/>
                  </w:rPr>
                  <w:t>No</w:t>
                </w:r>
              </w:p>
            </w:tc>
          </w:sdtContent>
        </w:sdt>
      </w:tr>
      <w:tr w:rsidR="00671702" w14:paraId="17C3A286" w14:textId="77777777" w:rsidTr="003B54B1">
        <w:tc>
          <w:tcPr>
            <w:tcW w:w="938" w:type="dxa"/>
          </w:tcPr>
          <w:p w14:paraId="18CCDD21" w14:textId="60484AB4" w:rsidR="00671702" w:rsidRDefault="009451FF" w:rsidP="00680DE9">
            <w:pPr>
              <w:tabs>
                <w:tab w:val="center" w:pos="5400"/>
              </w:tabs>
              <w:suppressAutoHyphens/>
              <w:jc w:val="center"/>
              <w:rPr>
                <w:spacing w:val="-2"/>
                <w:sz w:val="24"/>
              </w:rPr>
            </w:pPr>
            <w:r>
              <w:rPr>
                <w:spacing w:val="-2"/>
                <w:sz w:val="24"/>
              </w:rPr>
              <w:t>MCOM</w:t>
            </w:r>
          </w:p>
        </w:tc>
        <w:tc>
          <w:tcPr>
            <w:tcW w:w="1147" w:type="dxa"/>
          </w:tcPr>
          <w:p w14:paraId="064BFBCE" w14:textId="1690D117" w:rsidR="00671702" w:rsidRDefault="009451FF" w:rsidP="00680DE9">
            <w:pPr>
              <w:tabs>
                <w:tab w:val="center" w:pos="5400"/>
              </w:tabs>
              <w:suppressAutoHyphens/>
              <w:jc w:val="center"/>
              <w:rPr>
                <w:spacing w:val="-2"/>
                <w:sz w:val="24"/>
              </w:rPr>
            </w:pPr>
            <w:r>
              <w:rPr>
                <w:spacing w:val="-2"/>
                <w:sz w:val="24"/>
              </w:rPr>
              <w:t>353</w:t>
            </w:r>
          </w:p>
        </w:tc>
        <w:tc>
          <w:tcPr>
            <w:tcW w:w="3400" w:type="dxa"/>
          </w:tcPr>
          <w:p w14:paraId="2C07C5E2" w14:textId="2E455A35" w:rsidR="00671702" w:rsidRDefault="00362A7D" w:rsidP="00680DE9">
            <w:pPr>
              <w:tabs>
                <w:tab w:val="center" w:pos="5400"/>
              </w:tabs>
              <w:suppressAutoHyphens/>
              <w:jc w:val="center"/>
              <w:rPr>
                <w:spacing w:val="-2"/>
                <w:sz w:val="24"/>
              </w:rPr>
            </w:pPr>
            <w:r>
              <w:rPr>
                <w:spacing w:val="-2"/>
                <w:sz w:val="24"/>
              </w:rPr>
              <w:t>Digital Media Communications</w:t>
            </w:r>
          </w:p>
        </w:tc>
        <w:tc>
          <w:tcPr>
            <w:tcW w:w="2064" w:type="dxa"/>
          </w:tcPr>
          <w:p w14:paraId="413F43D9" w14:textId="77777777" w:rsidR="00671702" w:rsidRDefault="00671702" w:rsidP="00680DE9">
            <w:pPr>
              <w:tabs>
                <w:tab w:val="center" w:pos="5400"/>
              </w:tabs>
              <w:suppressAutoHyphens/>
              <w:jc w:val="center"/>
              <w:rPr>
                <w:spacing w:val="-2"/>
                <w:sz w:val="24"/>
              </w:rPr>
            </w:pPr>
          </w:p>
        </w:tc>
        <w:tc>
          <w:tcPr>
            <w:tcW w:w="871" w:type="dxa"/>
          </w:tcPr>
          <w:p w14:paraId="331AA005" w14:textId="103C6F3E" w:rsidR="00671702" w:rsidRDefault="00373906"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1F799E89" w14:textId="1E525231" w:rsidR="00671702" w:rsidRDefault="001E3FB0" w:rsidP="00680DE9">
                <w:pPr>
                  <w:tabs>
                    <w:tab w:val="center" w:pos="5400"/>
                  </w:tabs>
                  <w:suppressAutoHyphens/>
                  <w:jc w:val="center"/>
                  <w:rPr>
                    <w:spacing w:val="-2"/>
                    <w:sz w:val="24"/>
                  </w:rPr>
                </w:pPr>
                <w:r>
                  <w:rPr>
                    <w:spacing w:val="-2"/>
                    <w:sz w:val="24"/>
                  </w:rPr>
                  <w:t>No</w:t>
                </w:r>
              </w:p>
            </w:tc>
          </w:sdtContent>
        </w:sdt>
      </w:tr>
      <w:tr w:rsidR="00671702" w14:paraId="5E49546A" w14:textId="77777777" w:rsidTr="003B54B1">
        <w:tc>
          <w:tcPr>
            <w:tcW w:w="938" w:type="dxa"/>
          </w:tcPr>
          <w:p w14:paraId="473E9D5C" w14:textId="6526077B" w:rsidR="00671702" w:rsidRDefault="00373906" w:rsidP="00680DE9">
            <w:pPr>
              <w:tabs>
                <w:tab w:val="center" w:pos="5400"/>
              </w:tabs>
              <w:suppressAutoHyphens/>
              <w:jc w:val="center"/>
              <w:rPr>
                <w:spacing w:val="-2"/>
                <w:sz w:val="24"/>
              </w:rPr>
            </w:pPr>
            <w:r>
              <w:rPr>
                <w:spacing w:val="-2"/>
                <w:sz w:val="24"/>
              </w:rPr>
              <w:t>CET</w:t>
            </w:r>
          </w:p>
        </w:tc>
        <w:tc>
          <w:tcPr>
            <w:tcW w:w="1147" w:type="dxa"/>
          </w:tcPr>
          <w:p w14:paraId="4827B27B" w14:textId="69A91BE7" w:rsidR="00671702" w:rsidRDefault="00373906" w:rsidP="00680DE9">
            <w:pPr>
              <w:tabs>
                <w:tab w:val="center" w:pos="5400"/>
              </w:tabs>
              <w:suppressAutoHyphens/>
              <w:jc w:val="center"/>
              <w:rPr>
                <w:spacing w:val="-2"/>
                <w:sz w:val="24"/>
              </w:rPr>
            </w:pPr>
            <w:r>
              <w:rPr>
                <w:spacing w:val="-2"/>
                <w:sz w:val="24"/>
              </w:rPr>
              <w:t>432</w:t>
            </w:r>
          </w:p>
        </w:tc>
        <w:tc>
          <w:tcPr>
            <w:tcW w:w="3400" w:type="dxa"/>
          </w:tcPr>
          <w:p w14:paraId="35F6ED47" w14:textId="5ECA4DAE" w:rsidR="00671702" w:rsidRDefault="00373906" w:rsidP="00680DE9">
            <w:pPr>
              <w:tabs>
                <w:tab w:val="center" w:pos="5400"/>
              </w:tabs>
              <w:suppressAutoHyphens/>
              <w:jc w:val="center"/>
              <w:rPr>
                <w:spacing w:val="-2"/>
                <w:sz w:val="24"/>
              </w:rPr>
            </w:pPr>
            <w:r>
              <w:rPr>
                <w:spacing w:val="-2"/>
                <w:sz w:val="24"/>
              </w:rPr>
              <w:t>Esports Foundations and Systems</w:t>
            </w:r>
          </w:p>
        </w:tc>
        <w:tc>
          <w:tcPr>
            <w:tcW w:w="2064" w:type="dxa"/>
          </w:tcPr>
          <w:p w14:paraId="5CF99967" w14:textId="77777777" w:rsidR="00671702" w:rsidRDefault="00671702" w:rsidP="00680DE9">
            <w:pPr>
              <w:tabs>
                <w:tab w:val="center" w:pos="5400"/>
              </w:tabs>
              <w:suppressAutoHyphens/>
              <w:jc w:val="center"/>
              <w:rPr>
                <w:spacing w:val="-2"/>
                <w:sz w:val="24"/>
              </w:rPr>
            </w:pPr>
          </w:p>
        </w:tc>
        <w:tc>
          <w:tcPr>
            <w:tcW w:w="871" w:type="dxa"/>
          </w:tcPr>
          <w:p w14:paraId="6E7EF1BC" w14:textId="1212F171" w:rsidR="00671702" w:rsidRDefault="00373906" w:rsidP="00680DE9">
            <w:pPr>
              <w:tabs>
                <w:tab w:val="center" w:pos="5400"/>
              </w:tabs>
              <w:suppressAutoHyphens/>
              <w:jc w:val="center"/>
              <w:rPr>
                <w:spacing w:val="-2"/>
                <w:sz w:val="24"/>
              </w:rPr>
            </w:pPr>
            <w:r>
              <w:rPr>
                <w:spacing w:val="-2"/>
                <w:sz w:val="24"/>
              </w:rPr>
              <w:t>3</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EndPr/>
          <w:sdtContent>
            <w:tc>
              <w:tcPr>
                <w:tcW w:w="930" w:type="dxa"/>
              </w:tcPr>
              <w:p w14:paraId="170CBA07" w14:textId="29B1BB05" w:rsidR="00671702" w:rsidRDefault="00373906" w:rsidP="00680DE9">
                <w:pPr>
                  <w:tabs>
                    <w:tab w:val="center" w:pos="5400"/>
                  </w:tabs>
                  <w:suppressAutoHyphens/>
                  <w:jc w:val="center"/>
                  <w:rPr>
                    <w:spacing w:val="-2"/>
                    <w:sz w:val="24"/>
                  </w:rPr>
                </w:pPr>
                <w:r>
                  <w:rPr>
                    <w:spacing w:val="-2"/>
                    <w:sz w:val="24"/>
                  </w:rPr>
                  <w:t>No</w:t>
                </w:r>
              </w:p>
            </w:tc>
          </w:sdtContent>
        </w:sdt>
      </w:tr>
      <w:tr w:rsidR="00671702" w14:paraId="67B9105A" w14:textId="77777777" w:rsidTr="003B54B1">
        <w:tc>
          <w:tcPr>
            <w:tcW w:w="938" w:type="dxa"/>
            <w:tcBorders>
              <w:bottom w:val="single" w:sz="4" w:space="0" w:color="auto"/>
            </w:tcBorders>
          </w:tcPr>
          <w:p w14:paraId="3E38575A" w14:textId="6BF41A44" w:rsidR="00671702" w:rsidRDefault="00373906" w:rsidP="00680DE9">
            <w:pPr>
              <w:tabs>
                <w:tab w:val="center" w:pos="5400"/>
              </w:tabs>
              <w:suppressAutoHyphens/>
              <w:jc w:val="center"/>
              <w:rPr>
                <w:spacing w:val="-2"/>
                <w:sz w:val="24"/>
              </w:rPr>
            </w:pPr>
            <w:r>
              <w:rPr>
                <w:spacing w:val="-2"/>
                <w:sz w:val="24"/>
              </w:rPr>
              <w:t>GAME</w:t>
            </w:r>
          </w:p>
        </w:tc>
        <w:tc>
          <w:tcPr>
            <w:tcW w:w="1147" w:type="dxa"/>
            <w:tcBorders>
              <w:bottom w:val="single" w:sz="4" w:space="0" w:color="auto"/>
            </w:tcBorders>
          </w:tcPr>
          <w:p w14:paraId="127BE04E" w14:textId="5DED7306" w:rsidR="00671702" w:rsidRDefault="00373906" w:rsidP="00680DE9">
            <w:pPr>
              <w:tabs>
                <w:tab w:val="center" w:pos="5400"/>
              </w:tabs>
              <w:suppressAutoHyphens/>
              <w:jc w:val="center"/>
              <w:rPr>
                <w:spacing w:val="-2"/>
                <w:sz w:val="24"/>
              </w:rPr>
            </w:pPr>
            <w:r>
              <w:rPr>
                <w:spacing w:val="-2"/>
                <w:sz w:val="24"/>
              </w:rPr>
              <w:t>476</w:t>
            </w:r>
          </w:p>
        </w:tc>
        <w:tc>
          <w:tcPr>
            <w:tcW w:w="3400" w:type="dxa"/>
            <w:tcBorders>
              <w:bottom w:val="single" w:sz="4" w:space="0" w:color="auto"/>
            </w:tcBorders>
          </w:tcPr>
          <w:p w14:paraId="3558C430" w14:textId="7C6D922F" w:rsidR="00671702" w:rsidRDefault="00373906" w:rsidP="00680DE9">
            <w:pPr>
              <w:tabs>
                <w:tab w:val="center" w:pos="5400"/>
              </w:tabs>
              <w:suppressAutoHyphens/>
              <w:jc w:val="center"/>
              <w:rPr>
                <w:spacing w:val="-2"/>
                <w:sz w:val="24"/>
              </w:rPr>
            </w:pPr>
            <w:r>
              <w:rPr>
                <w:spacing w:val="-2"/>
                <w:sz w:val="24"/>
              </w:rPr>
              <w:t xml:space="preserve">Fan Experience, </w:t>
            </w:r>
            <w:proofErr w:type="spellStart"/>
            <w:r>
              <w:rPr>
                <w:spacing w:val="-2"/>
                <w:sz w:val="24"/>
              </w:rPr>
              <w:t>Sportainment</w:t>
            </w:r>
            <w:proofErr w:type="spellEnd"/>
            <w:r>
              <w:rPr>
                <w:spacing w:val="-2"/>
                <w:sz w:val="24"/>
              </w:rPr>
              <w:t>, and Brand Management</w:t>
            </w:r>
          </w:p>
        </w:tc>
        <w:tc>
          <w:tcPr>
            <w:tcW w:w="2064" w:type="dxa"/>
            <w:tcBorders>
              <w:bottom w:val="single" w:sz="4" w:space="0" w:color="auto"/>
            </w:tcBorders>
          </w:tcPr>
          <w:p w14:paraId="296B3397" w14:textId="77777777" w:rsidR="00671702" w:rsidRDefault="00671702" w:rsidP="00680DE9">
            <w:pPr>
              <w:tabs>
                <w:tab w:val="center" w:pos="5400"/>
              </w:tabs>
              <w:suppressAutoHyphens/>
              <w:jc w:val="center"/>
              <w:rPr>
                <w:spacing w:val="-2"/>
                <w:sz w:val="24"/>
              </w:rPr>
            </w:pPr>
          </w:p>
        </w:tc>
        <w:tc>
          <w:tcPr>
            <w:tcW w:w="871" w:type="dxa"/>
          </w:tcPr>
          <w:p w14:paraId="10A6ECA5" w14:textId="128E064B" w:rsidR="00671702" w:rsidRDefault="00373906" w:rsidP="00680DE9">
            <w:pPr>
              <w:tabs>
                <w:tab w:val="center" w:pos="5400"/>
              </w:tabs>
              <w:suppressAutoHyphens/>
              <w:jc w:val="center"/>
              <w:rPr>
                <w:spacing w:val="-2"/>
                <w:sz w:val="24"/>
              </w:rPr>
            </w:pPr>
            <w:r>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EndPr/>
          <w:sdtContent>
            <w:tc>
              <w:tcPr>
                <w:tcW w:w="930" w:type="dxa"/>
              </w:tcPr>
              <w:p w14:paraId="6ED11FAD" w14:textId="68F20E89" w:rsidR="00671702" w:rsidRDefault="00373906" w:rsidP="00680DE9">
                <w:pPr>
                  <w:tabs>
                    <w:tab w:val="center" w:pos="5400"/>
                  </w:tabs>
                  <w:suppressAutoHyphens/>
                  <w:jc w:val="center"/>
                  <w:rPr>
                    <w:spacing w:val="-2"/>
                    <w:sz w:val="24"/>
                  </w:rPr>
                </w:pPr>
                <w:r>
                  <w:rPr>
                    <w:spacing w:val="-2"/>
                    <w:sz w:val="24"/>
                  </w:rPr>
                  <w:t>No</w:t>
                </w:r>
              </w:p>
            </w:tc>
          </w:sdtContent>
        </w:sdt>
      </w:tr>
      <w:tr w:rsidR="00373906" w14:paraId="1DD0CC45" w14:textId="77777777" w:rsidTr="003B54B1">
        <w:tc>
          <w:tcPr>
            <w:tcW w:w="938" w:type="dxa"/>
            <w:tcBorders>
              <w:bottom w:val="single" w:sz="4" w:space="0" w:color="auto"/>
            </w:tcBorders>
          </w:tcPr>
          <w:p w14:paraId="3704B050" w14:textId="3AED0CCF" w:rsidR="00373906" w:rsidRDefault="00373906" w:rsidP="00680DE9">
            <w:pPr>
              <w:tabs>
                <w:tab w:val="center" w:pos="5400"/>
              </w:tabs>
              <w:suppressAutoHyphens/>
              <w:jc w:val="center"/>
              <w:rPr>
                <w:spacing w:val="-2"/>
                <w:sz w:val="24"/>
              </w:rPr>
            </w:pPr>
            <w:r>
              <w:rPr>
                <w:spacing w:val="-2"/>
                <w:sz w:val="24"/>
              </w:rPr>
              <w:t>GAME</w:t>
            </w:r>
          </w:p>
        </w:tc>
        <w:tc>
          <w:tcPr>
            <w:tcW w:w="1147" w:type="dxa"/>
            <w:tcBorders>
              <w:bottom w:val="single" w:sz="4" w:space="0" w:color="auto"/>
            </w:tcBorders>
          </w:tcPr>
          <w:p w14:paraId="49ECAE8D" w14:textId="7B4CFF48" w:rsidR="00373906" w:rsidRDefault="00373906" w:rsidP="00680DE9">
            <w:pPr>
              <w:tabs>
                <w:tab w:val="center" w:pos="5400"/>
              </w:tabs>
              <w:suppressAutoHyphens/>
              <w:jc w:val="center"/>
              <w:rPr>
                <w:spacing w:val="-2"/>
                <w:sz w:val="24"/>
              </w:rPr>
            </w:pPr>
            <w:r>
              <w:rPr>
                <w:spacing w:val="-2"/>
                <w:sz w:val="24"/>
              </w:rPr>
              <w:t>487</w:t>
            </w:r>
          </w:p>
        </w:tc>
        <w:tc>
          <w:tcPr>
            <w:tcW w:w="3400" w:type="dxa"/>
            <w:tcBorders>
              <w:bottom w:val="single" w:sz="4" w:space="0" w:color="auto"/>
            </w:tcBorders>
          </w:tcPr>
          <w:p w14:paraId="17F127A0" w14:textId="5E59675A" w:rsidR="00373906" w:rsidRDefault="00373906" w:rsidP="00680DE9">
            <w:pPr>
              <w:tabs>
                <w:tab w:val="center" w:pos="5400"/>
              </w:tabs>
              <w:suppressAutoHyphens/>
              <w:jc w:val="center"/>
              <w:rPr>
                <w:spacing w:val="-2"/>
                <w:sz w:val="24"/>
              </w:rPr>
            </w:pPr>
            <w:r>
              <w:rPr>
                <w:spacing w:val="-2"/>
                <w:sz w:val="24"/>
              </w:rPr>
              <w:t>Facility, Risk and Event Management in Sports</w:t>
            </w:r>
          </w:p>
        </w:tc>
        <w:tc>
          <w:tcPr>
            <w:tcW w:w="2064" w:type="dxa"/>
            <w:tcBorders>
              <w:bottom w:val="single" w:sz="4" w:space="0" w:color="auto"/>
            </w:tcBorders>
          </w:tcPr>
          <w:p w14:paraId="1989D4C8" w14:textId="77777777" w:rsidR="00373906" w:rsidRDefault="00373906" w:rsidP="00680DE9">
            <w:pPr>
              <w:tabs>
                <w:tab w:val="center" w:pos="5400"/>
              </w:tabs>
              <w:suppressAutoHyphens/>
              <w:jc w:val="center"/>
              <w:rPr>
                <w:spacing w:val="-2"/>
                <w:sz w:val="24"/>
              </w:rPr>
            </w:pPr>
          </w:p>
        </w:tc>
        <w:tc>
          <w:tcPr>
            <w:tcW w:w="871" w:type="dxa"/>
          </w:tcPr>
          <w:p w14:paraId="57B4C436" w14:textId="26DEDED5" w:rsidR="00373906" w:rsidRDefault="00373906" w:rsidP="00680DE9">
            <w:pPr>
              <w:tabs>
                <w:tab w:val="center" w:pos="5400"/>
              </w:tabs>
              <w:suppressAutoHyphens/>
              <w:jc w:val="center"/>
              <w:rPr>
                <w:spacing w:val="-2"/>
                <w:sz w:val="24"/>
              </w:rPr>
            </w:pPr>
            <w:r>
              <w:rPr>
                <w:spacing w:val="-2"/>
                <w:sz w:val="24"/>
              </w:rPr>
              <w:t>3</w:t>
            </w:r>
          </w:p>
        </w:tc>
        <w:tc>
          <w:tcPr>
            <w:tcW w:w="930" w:type="dxa"/>
          </w:tcPr>
          <w:p w14:paraId="4CD8375D" w14:textId="777AA86D" w:rsidR="00373906" w:rsidRDefault="00373906" w:rsidP="00680DE9">
            <w:pPr>
              <w:tabs>
                <w:tab w:val="center" w:pos="5400"/>
              </w:tabs>
              <w:suppressAutoHyphens/>
              <w:jc w:val="center"/>
              <w:rPr>
                <w:spacing w:val="-2"/>
                <w:sz w:val="24"/>
              </w:rPr>
            </w:pPr>
            <w:r>
              <w:rPr>
                <w:spacing w:val="-2"/>
                <w:sz w:val="24"/>
              </w:rPr>
              <w:t>No</w:t>
            </w:r>
          </w:p>
        </w:tc>
      </w:tr>
      <w:tr w:rsidR="00671702" w14:paraId="168E6701" w14:textId="77777777" w:rsidTr="003B54B1">
        <w:tc>
          <w:tcPr>
            <w:tcW w:w="938" w:type="dxa"/>
            <w:tcBorders>
              <w:left w:val="nil"/>
              <w:bottom w:val="nil"/>
              <w:right w:val="nil"/>
            </w:tcBorders>
          </w:tcPr>
          <w:p w14:paraId="41B54B19"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30EE854"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DF3CE15"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1D35E73A"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37F46F9E" w14:textId="043D596E" w:rsidR="00671702" w:rsidRDefault="00373906" w:rsidP="00680DE9">
            <w:pPr>
              <w:tabs>
                <w:tab w:val="center" w:pos="5400"/>
              </w:tabs>
              <w:suppressAutoHyphens/>
              <w:jc w:val="center"/>
              <w:rPr>
                <w:spacing w:val="-2"/>
                <w:sz w:val="24"/>
              </w:rPr>
            </w:pPr>
            <w:r>
              <w:rPr>
                <w:spacing w:val="-2"/>
                <w:sz w:val="24"/>
              </w:rPr>
              <w:t>18</w:t>
            </w:r>
          </w:p>
        </w:tc>
        <w:tc>
          <w:tcPr>
            <w:tcW w:w="930" w:type="dxa"/>
          </w:tcPr>
          <w:p w14:paraId="376AC82E" w14:textId="77777777" w:rsidR="00671702" w:rsidRDefault="00671702" w:rsidP="00680DE9">
            <w:pPr>
              <w:tabs>
                <w:tab w:val="center" w:pos="5400"/>
              </w:tabs>
              <w:suppressAutoHyphens/>
              <w:jc w:val="center"/>
              <w:rPr>
                <w:spacing w:val="-2"/>
                <w:sz w:val="24"/>
              </w:rPr>
            </w:pPr>
          </w:p>
        </w:tc>
      </w:tr>
    </w:tbl>
    <w:p w14:paraId="7012401E" w14:textId="77777777" w:rsidR="00040E40" w:rsidRDefault="00040E40" w:rsidP="003E2629">
      <w:pPr>
        <w:tabs>
          <w:tab w:val="center" w:pos="5400"/>
        </w:tabs>
        <w:suppressAutoHyphens/>
        <w:jc w:val="both"/>
        <w:rPr>
          <w:spacing w:val="-2"/>
          <w:sz w:val="24"/>
        </w:rPr>
      </w:pPr>
    </w:p>
    <w:p w14:paraId="0732A5EE"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39C054EA" w14:textId="77777777" w:rsidTr="00C1413B">
        <w:tc>
          <w:tcPr>
            <w:tcW w:w="938" w:type="dxa"/>
          </w:tcPr>
          <w:p w14:paraId="3D1445A5"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4DC0AEE5"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74026CDE"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1C176D26"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49C2FEE1"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58B8E0CB"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4794AA88"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2D5EF4A1"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2EDB9A6F"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781589C3" w14:textId="77777777" w:rsidTr="00C1413B">
        <w:tc>
          <w:tcPr>
            <w:tcW w:w="938" w:type="dxa"/>
          </w:tcPr>
          <w:p w14:paraId="22865E84" w14:textId="77777777" w:rsidR="00671702" w:rsidRDefault="00671702" w:rsidP="00C1413B">
            <w:pPr>
              <w:tabs>
                <w:tab w:val="center" w:pos="5400"/>
              </w:tabs>
              <w:suppressAutoHyphens/>
              <w:jc w:val="center"/>
              <w:rPr>
                <w:spacing w:val="-2"/>
                <w:sz w:val="24"/>
              </w:rPr>
            </w:pPr>
          </w:p>
        </w:tc>
        <w:tc>
          <w:tcPr>
            <w:tcW w:w="1147" w:type="dxa"/>
          </w:tcPr>
          <w:p w14:paraId="17E4A8B3" w14:textId="77777777" w:rsidR="00671702" w:rsidRDefault="00671702" w:rsidP="00C1413B">
            <w:pPr>
              <w:tabs>
                <w:tab w:val="center" w:pos="5400"/>
              </w:tabs>
              <w:suppressAutoHyphens/>
              <w:jc w:val="center"/>
              <w:rPr>
                <w:spacing w:val="-2"/>
                <w:sz w:val="24"/>
              </w:rPr>
            </w:pPr>
          </w:p>
        </w:tc>
        <w:tc>
          <w:tcPr>
            <w:tcW w:w="3400" w:type="dxa"/>
          </w:tcPr>
          <w:p w14:paraId="3A289E17" w14:textId="6FCBA3A6" w:rsidR="00671702" w:rsidRDefault="00373906" w:rsidP="00C1413B">
            <w:pPr>
              <w:tabs>
                <w:tab w:val="center" w:pos="5400"/>
              </w:tabs>
              <w:suppressAutoHyphens/>
              <w:jc w:val="center"/>
              <w:rPr>
                <w:spacing w:val="-2"/>
                <w:sz w:val="24"/>
              </w:rPr>
            </w:pPr>
            <w:r>
              <w:rPr>
                <w:spacing w:val="-2"/>
                <w:sz w:val="24"/>
              </w:rPr>
              <w:t>None</w:t>
            </w:r>
          </w:p>
        </w:tc>
        <w:tc>
          <w:tcPr>
            <w:tcW w:w="2064" w:type="dxa"/>
          </w:tcPr>
          <w:p w14:paraId="4345A1A3" w14:textId="77777777" w:rsidR="00671702" w:rsidRDefault="00671702" w:rsidP="00C1413B">
            <w:pPr>
              <w:tabs>
                <w:tab w:val="center" w:pos="5400"/>
              </w:tabs>
              <w:suppressAutoHyphens/>
              <w:jc w:val="center"/>
              <w:rPr>
                <w:spacing w:val="-2"/>
                <w:sz w:val="24"/>
              </w:rPr>
            </w:pPr>
          </w:p>
        </w:tc>
        <w:tc>
          <w:tcPr>
            <w:tcW w:w="871" w:type="dxa"/>
          </w:tcPr>
          <w:p w14:paraId="6156B66A" w14:textId="77777777" w:rsidR="00671702" w:rsidRDefault="00671702" w:rsidP="00C1413B">
            <w:pPr>
              <w:tabs>
                <w:tab w:val="center" w:pos="5400"/>
              </w:tabs>
              <w:suppressAutoHyphens/>
              <w:jc w:val="center"/>
              <w:rPr>
                <w:spacing w:val="-2"/>
                <w:sz w:val="24"/>
              </w:rPr>
            </w:pPr>
          </w:p>
        </w:tc>
        <w:sdt>
          <w:sdtPr>
            <w:rPr>
              <w:spacing w:val="-2"/>
              <w:sz w:val="24"/>
            </w:rPr>
            <w:id w:val="-1184129785"/>
            <w:placeholder>
              <w:docPart w:val="5CB830B0F5CA4F96A90F76FAE732D638"/>
            </w:placeholder>
            <w:showingPlcHdr/>
            <w:dropDownList>
              <w:listItem w:value="Choose an item."/>
              <w:listItem w:displayText="Yes" w:value="Yes"/>
              <w:listItem w:displayText="No" w:value="No"/>
            </w:dropDownList>
          </w:sdtPr>
          <w:sdtEndPr/>
          <w:sdtContent>
            <w:tc>
              <w:tcPr>
                <w:tcW w:w="930" w:type="dxa"/>
              </w:tcPr>
              <w:p w14:paraId="56A0F64B" w14:textId="77777777" w:rsidR="00671702" w:rsidRDefault="00671702" w:rsidP="00C1413B">
                <w:pPr>
                  <w:tabs>
                    <w:tab w:val="center" w:pos="5400"/>
                  </w:tabs>
                  <w:suppressAutoHyphens/>
                  <w:jc w:val="center"/>
                  <w:rPr>
                    <w:spacing w:val="-2"/>
                    <w:sz w:val="24"/>
                  </w:rPr>
                </w:pPr>
                <w:r w:rsidRPr="00263BCD">
                  <w:rPr>
                    <w:rStyle w:val="PlaceholderText"/>
                  </w:rPr>
                  <w:t>Choose an item.</w:t>
                </w:r>
              </w:p>
            </w:tc>
          </w:sdtContent>
        </w:sdt>
      </w:tr>
      <w:tr w:rsidR="00671702" w14:paraId="633F0834" w14:textId="77777777" w:rsidTr="00C1413B">
        <w:tc>
          <w:tcPr>
            <w:tcW w:w="938" w:type="dxa"/>
            <w:tcBorders>
              <w:left w:val="nil"/>
              <w:bottom w:val="nil"/>
              <w:right w:val="nil"/>
            </w:tcBorders>
          </w:tcPr>
          <w:p w14:paraId="62641DF2" w14:textId="77777777" w:rsidR="00671702" w:rsidRDefault="00671702" w:rsidP="00C1413B">
            <w:pPr>
              <w:tabs>
                <w:tab w:val="center" w:pos="5400"/>
              </w:tabs>
              <w:suppressAutoHyphens/>
              <w:jc w:val="center"/>
              <w:rPr>
                <w:spacing w:val="-2"/>
                <w:sz w:val="24"/>
              </w:rPr>
            </w:pPr>
          </w:p>
        </w:tc>
        <w:tc>
          <w:tcPr>
            <w:tcW w:w="1147" w:type="dxa"/>
            <w:tcBorders>
              <w:left w:val="nil"/>
              <w:bottom w:val="nil"/>
              <w:right w:val="nil"/>
            </w:tcBorders>
          </w:tcPr>
          <w:p w14:paraId="35DDBBF5" w14:textId="77777777" w:rsidR="00671702" w:rsidRDefault="00671702" w:rsidP="00C1413B">
            <w:pPr>
              <w:tabs>
                <w:tab w:val="center" w:pos="5400"/>
              </w:tabs>
              <w:suppressAutoHyphens/>
              <w:jc w:val="center"/>
              <w:rPr>
                <w:spacing w:val="-2"/>
                <w:sz w:val="24"/>
              </w:rPr>
            </w:pPr>
          </w:p>
        </w:tc>
        <w:tc>
          <w:tcPr>
            <w:tcW w:w="3400" w:type="dxa"/>
            <w:tcBorders>
              <w:left w:val="nil"/>
              <w:bottom w:val="nil"/>
              <w:right w:val="nil"/>
            </w:tcBorders>
          </w:tcPr>
          <w:p w14:paraId="16808730" w14:textId="77777777" w:rsidR="00671702" w:rsidRDefault="00671702" w:rsidP="00C1413B">
            <w:pPr>
              <w:tabs>
                <w:tab w:val="center" w:pos="5400"/>
              </w:tabs>
              <w:suppressAutoHyphens/>
              <w:jc w:val="right"/>
              <w:rPr>
                <w:spacing w:val="-2"/>
                <w:sz w:val="24"/>
              </w:rPr>
            </w:pPr>
          </w:p>
        </w:tc>
        <w:tc>
          <w:tcPr>
            <w:tcW w:w="2064" w:type="dxa"/>
            <w:tcBorders>
              <w:left w:val="nil"/>
              <w:bottom w:val="nil"/>
            </w:tcBorders>
          </w:tcPr>
          <w:p w14:paraId="5BCF0677" w14:textId="77777777" w:rsidR="00671702" w:rsidRDefault="00671702" w:rsidP="00C1413B">
            <w:pPr>
              <w:tabs>
                <w:tab w:val="center" w:pos="5400"/>
              </w:tabs>
              <w:suppressAutoHyphens/>
              <w:jc w:val="right"/>
              <w:rPr>
                <w:spacing w:val="-2"/>
                <w:sz w:val="24"/>
              </w:rPr>
            </w:pPr>
            <w:r>
              <w:rPr>
                <w:spacing w:val="-2"/>
                <w:sz w:val="24"/>
              </w:rPr>
              <w:t>Subtotal</w:t>
            </w:r>
          </w:p>
        </w:tc>
        <w:tc>
          <w:tcPr>
            <w:tcW w:w="871" w:type="dxa"/>
          </w:tcPr>
          <w:p w14:paraId="3037EEC1" w14:textId="77777777" w:rsidR="00671702" w:rsidRDefault="00671702" w:rsidP="00C1413B">
            <w:pPr>
              <w:tabs>
                <w:tab w:val="center" w:pos="5400"/>
              </w:tabs>
              <w:suppressAutoHyphens/>
              <w:jc w:val="center"/>
              <w:rPr>
                <w:spacing w:val="-2"/>
                <w:sz w:val="24"/>
              </w:rPr>
            </w:pPr>
          </w:p>
        </w:tc>
        <w:tc>
          <w:tcPr>
            <w:tcW w:w="930" w:type="dxa"/>
          </w:tcPr>
          <w:p w14:paraId="6CCF2EB0" w14:textId="77777777" w:rsidR="00671702" w:rsidRDefault="00671702" w:rsidP="00C1413B">
            <w:pPr>
              <w:tabs>
                <w:tab w:val="center" w:pos="5400"/>
              </w:tabs>
              <w:suppressAutoHyphens/>
              <w:jc w:val="center"/>
              <w:rPr>
                <w:spacing w:val="-2"/>
                <w:sz w:val="24"/>
              </w:rPr>
            </w:pPr>
          </w:p>
        </w:tc>
      </w:tr>
    </w:tbl>
    <w:p w14:paraId="042A8CE2" w14:textId="77777777" w:rsidR="00DF60C0" w:rsidRDefault="00DF60C0" w:rsidP="000E2D48">
      <w:pPr>
        <w:tabs>
          <w:tab w:val="center" w:pos="5400"/>
        </w:tabs>
        <w:suppressAutoHyphens/>
        <w:jc w:val="both"/>
        <w:rPr>
          <w:b/>
          <w:spacing w:val="-2"/>
          <w:sz w:val="24"/>
        </w:rPr>
      </w:pPr>
    </w:p>
    <w:p w14:paraId="0834EE7C"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990"/>
        <w:gridCol w:w="1080"/>
        <w:gridCol w:w="990"/>
        <w:gridCol w:w="900"/>
        <w:gridCol w:w="990"/>
        <w:gridCol w:w="990"/>
      </w:tblGrid>
      <w:tr w:rsidR="000F56D5" w14:paraId="194681FB" w14:textId="77777777" w:rsidTr="002A35A6">
        <w:trPr>
          <w:cantSplit/>
        </w:trPr>
        <w:tc>
          <w:tcPr>
            <w:tcW w:w="3865" w:type="dxa"/>
          </w:tcPr>
          <w:p w14:paraId="71ADB3BB" w14:textId="77777777" w:rsidR="000F56D5" w:rsidRDefault="000F56D5" w:rsidP="00C1413B">
            <w:pPr>
              <w:pStyle w:val="Heading3"/>
            </w:pPr>
          </w:p>
        </w:tc>
        <w:tc>
          <w:tcPr>
            <w:tcW w:w="5940" w:type="dxa"/>
            <w:gridSpan w:val="6"/>
          </w:tcPr>
          <w:p w14:paraId="2FD4FEFA" w14:textId="77777777" w:rsidR="000F56D5" w:rsidRDefault="000F56D5" w:rsidP="00C1413B">
            <w:pPr>
              <w:jc w:val="center"/>
            </w:pPr>
            <w:r>
              <w:t>Program Courses that Address the Outcomes</w:t>
            </w:r>
          </w:p>
        </w:tc>
      </w:tr>
      <w:tr w:rsidR="000F56D5" w14:paraId="3B958B9C" w14:textId="77777777" w:rsidTr="002A35A6">
        <w:trPr>
          <w:cantSplit/>
        </w:trPr>
        <w:tc>
          <w:tcPr>
            <w:tcW w:w="3865" w:type="dxa"/>
          </w:tcPr>
          <w:p w14:paraId="40F546C3" w14:textId="77777777" w:rsidR="000F56D5" w:rsidRDefault="000F56D5" w:rsidP="00C1413B">
            <w:pPr>
              <w:pStyle w:val="Heading3"/>
            </w:pPr>
            <w:r>
              <w:t>Individual Student Outcome</w:t>
            </w:r>
          </w:p>
          <w:p w14:paraId="1CA872BF" w14:textId="77777777" w:rsidR="000F56D5" w:rsidRDefault="000F56D5" w:rsidP="00C1413B">
            <w:pPr>
              <w:jc w:val="center"/>
            </w:pPr>
            <w:r>
              <w:t>(Same as in the text of the proposal)</w:t>
            </w:r>
          </w:p>
        </w:tc>
        <w:tc>
          <w:tcPr>
            <w:tcW w:w="990" w:type="dxa"/>
          </w:tcPr>
          <w:p w14:paraId="05CB1BD5" w14:textId="149CD181" w:rsidR="000F56D5" w:rsidRPr="00FE73F3" w:rsidRDefault="00FE73F3" w:rsidP="00C1413B">
            <w:pPr>
              <w:jc w:val="center"/>
            </w:pPr>
            <w:r w:rsidRPr="00FE73F3">
              <w:t>GAME 1</w:t>
            </w:r>
            <w:r w:rsidR="003547D4">
              <w:t>10</w:t>
            </w:r>
          </w:p>
        </w:tc>
        <w:tc>
          <w:tcPr>
            <w:tcW w:w="1080" w:type="dxa"/>
          </w:tcPr>
          <w:p w14:paraId="5BF76948" w14:textId="38DB8576" w:rsidR="000F56D5" w:rsidRDefault="00FE73F3" w:rsidP="00C1413B">
            <w:pPr>
              <w:jc w:val="center"/>
            </w:pPr>
            <w:r>
              <w:t>GAME 2</w:t>
            </w:r>
            <w:r w:rsidR="003547D4">
              <w:t>10</w:t>
            </w:r>
          </w:p>
        </w:tc>
        <w:tc>
          <w:tcPr>
            <w:tcW w:w="990" w:type="dxa"/>
          </w:tcPr>
          <w:p w14:paraId="3D8EE41F" w14:textId="69D4F528" w:rsidR="000F56D5" w:rsidRDefault="00FE73F3" w:rsidP="00C1413B">
            <w:pPr>
              <w:jc w:val="center"/>
            </w:pPr>
            <w:r>
              <w:t>MCOM 353</w:t>
            </w:r>
          </w:p>
        </w:tc>
        <w:tc>
          <w:tcPr>
            <w:tcW w:w="900" w:type="dxa"/>
          </w:tcPr>
          <w:p w14:paraId="2DD2417E" w14:textId="67F2CC90" w:rsidR="000F56D5" w:rsidRDefault="00FE73F3" w:rsidP="00C1413B">
            <w:pPr>
              <w:jc w:val="center"/>
            </w:pPr>
            <w:r>
              <w:t>CET</w:t>
            </w:r>
            <w:r>
              <w:br/>
              <w:t>432</w:t>
            </w:r>
          </w:p>
        </w:tc>
        <w:tc>
          <w:tcPr>
            <w:tcW w:w="990" w:type="dxa"/>
          </w:tcPr>
          <w:p w14:paraId="1F248075" w14:textId="77777777" w:rsidR="000F56D5" w:rsidRDefault="009D4726" w:rsidP="00C1413B">
            <w:pPr>
              <w:jc w:val="center"/>
            </w:pPr>
            <w:r>
              <w:t>GAME</w:t>
            </w:r>
          </w:p>
          <w:p w14:paraId="76275C81" w14:textId="2E431D1B" w:rsidR="009D4726" w:rsidRDefault="009D4726" w:rsidP="00C1413B">
            <w:pPr>
              <w:jc w:val="center"/>
            </w:pPr>
            <w:r>
              <w:t>476</w:t>
            </w:r>
          </w:p>
        </w:tc>
        <w:tc>
          <w:tcPr>
            <w:tcW w:w="990" w:type="dxa"/>
          </w:tcPr>
          <w:p w14:paraId="2F644E34" w14:textId="77777777" w:rsidR="000F56D5" w:rsidRDefault="009D4726" w:rsidP="00C1413B">
            <w:pPr>
              <w:jc w:val="center"/>
            </w:pPr>
            <w:r>
              <w:t>GAME</w:t>
            </w:r>
          </w:p>
          <w:p w14:paraId="5F14C9FB" w14:textId="1E8BA617" w:rsidR="009D4726" w:rsidRDefault="009D4726" w:rsidP="00C1413B">
            <w:pPr>
              <w:jc w:val="center"/>
            </w:pPr>
            <w:r>
              <w:t>487</w:t>
            </w:r>
          </w:p>
        </w:tc>
      </w:tr>
      <w:tr w:rsidR="000F56D5" w14:paraId="181414D8" w14:textId="77777777" w:rsidTr="002A35A6">
        <w:trPr>
          <w:cantSplit/>
        </w:trPr>
        <w:tc>
          <w:tcPr>
            <w:tcW w:w="3865" w:type="dxa"/>
          </w:tcPr>
          <w:p w14:paraId="542C56A5" w14:textId="0329EA29" w:rsidR="000F56D5" w:rsidRDefault="008200E6" w:rsidP="00C1413B">
            <w:r w:rsidRPr="008200E6">
              <w:t>Recognize </w:t>
            </w:r>
            <w:r>
              <w:t>influences (technical and historical) that impact the evolving Esports landscape.</w:t>
            </w:r>
          </w:p>
        </w:tc>
        <w:tc>
          <w:tcPr>
            <w:tcW w:w="990" w:type="dxa"/>
          </w:tcPr>
          <w:p w14:paraId="4404D993" w14:textId="7E6356B9" w:rsidR="000F56D5" w:rsidRDefault="004430E0" w:rsidP="00C1413B">
            <w:pPr>
              <w:jc w:val="center"/>
            </w:pPr>
            <w:r>
              <w:t>X</w:t>
            </w:r>
          </w:p>
        </w:tc>
        <w:tc>
          <w:tcPr>
            <w:tcW w:w="1080" w:type="dxa"/>
          </w:tcPr>
          <w:p w14:paraId="091BA9E2" w14:textId="4C4140E4" w:rsidR="000F56D5" w:rsidRDefault="004430E0" w:rsidP="00C1413B">
            <w:pPr>
              <w:jc w:val="center"/>
            </w:pPr>
            <w:r>
              <w:t>X</w:t>
            </w:r>
          </w:p>
        </w:tc>
        <w:tc>
          <w:tcPr>
            <w:tcW w:w="990" w:type="dxa"/>
          </w:tcPr>
          <w:p w14:paraId="0550EF8A" w14:textId="43FDE13F" w:rsidR="000F56D5" w:rsidRDefault="00BC23B3" w:rsidP="00C1413B">
            <w:pPr>
              <w:jc w:val="center"/>
            </w:pPr>
            <w:r>
              <w:t>X</w:t>
            </w:r>
          </w:p>
        </w:tc>
        <w:tc>
          <w:tcPr>
            <w:tcW w:w="900" w:type="dxa"/>
          </w:tcPr>
          <w:p w14:paraId="0D022999" w14:textId="77777777" w:rsidR="000F56D5" w:rsidRDefault="000F56D5" w:rsidP="00C1413B">
            <w:pPr>
              <w:jc w:val="center"/>
            </w:pPr>
          </w:p>
        </w:tc>
        <w:tc>
          <w:tcPr>
            <w:tcW w:w="990" w:type="dxa"/>
          </w:tcPr>
          <w:p w14:paraId="2702895B" w14:textId="77777777" w:rsidR="000F56D5" w:rsidRDefault="000F56D5" w:rsidP="00C1413B">
            <w:pPr>
              <w:jc w:val="center"/>
            </w:pPr>
          </w:p>
        </w:tc>
        <w:tc>
          <w:tcPr>
            <w:tcW w:w="990" w:type="dxa"/>
          </w:tcPr>
          <w:p w14:paraId="275C396F" w14:textId="77777777" w:rsidR="000F56D5" w:rsidRDefault="000F56D5" w:rsidP="00C1413B">
            <w:pPr>
              <w:jc w:val="center"/>
            </w:pPr>
          </w:p>
        </w:tc>
      </w:tr>
      <w:tr w:rsidR="000F56D5" w14:paraId="50A7D042" w14:textId="77777777" w:rsidTr="002A35A6">
        <w:trPr>
          <w:cantSplit/>
        </w:trPr>
        <w:tc>
          <w:tcPr>
            <w:tcW w:w="3865" w:type="dxa"/>
          </w:tcPr>
          <w:p w14:paraId="55705AD0" w14:textId="748EE958" w:rsidR="000F56D5" w:rsidRDefault="00B34205" w:rsidP="00C1413B">
            <w:r w:rsidRPr="00B34205">
              <w:t>Develop </w:t>
            </w:r>
            <w:r>
              <w:t>an Esports leadership plan to implement successful brand strategies and fan engagement.</w:t>
            </w:r>
          </w:p>
        </w:tc>
        <w:tc>
          <w:tcPr>
            <w:tcW w:w="990" w:type="dxa"/>
          </w:tcPr>
          <w:p w14:paraId="5258CE2E" w14:textId="77777777" w:rsidR="000F56D5" w:rsidRDefault="000F56D5" w:rsidP="00C1413B">
            <w:pPr>
              <w:jc w:val="center"/>
            </w:pPr>
          </w:p>
        </w:tc>
        <w:tc>
          <w:tcPr>
            <w:tcW w:w="1080" w:type="dxa"/>
          </w:tcPr>
          <w:p w14:paraId="33EA94C7" w14:textId="77777777" w:rsidR="000F56D5" w:rsidRDefault="000F56D5" w:rsidP="00C1413B">
            <w:pPr>
              <w:jc w:val="center"/>
            </w:pPr>
          </w:p>
        </w:tc>
        <w:tc>
          <w:tcPr>
            <w:tcW w:w="990" w:type="dxa"/>
          </w:tcPr>
          <w:p w14:paraId="495A5682" w14:textId="77777777" w:rsidR="000F56D5" w:rsidRDefault="000F56D5" w:rsidP="00C1413B">
            <w:pPr>
              <w:jc w:val="center"/>
            </w:pPr>
          </w:p>
        </w:tc>
        <w:tc>
          <w:tcPr>
            <w:tcW w:w="900" w:type="dxa"/>
          </w:tcPr>
          <w:p w14:paraId="29B58641" w14:textId="4402E6A0" w:rsidR="000F56D5" w:rsidRDefault="004430E0" w:rsidP="00C1413B">
            <w:pPr>
              <w:jc w:val="center"/>
            </w:pPr>
            <w:r>
              <w:t>X</w:t>
            </w:r>
          </w:p>
        </w:tc>
        <w:tc>
          <w:tcPr>
            <w:tcW w:w="990" w:type="dxa"/>
          </w:tcPr>
          <w:p w14:paraId="33EC3AF7" w14:textId="3E5665DC" w:rsidR="000F56D5" w:rsidRDefault="004430E0" w:rsidP="00C1413B">
            <w:pPr>
              <w:jc w:val="center"/>
            </w:pPr>
            <w:r>
              <w:t>X</w:t>
            </w:r>
          </w:p>
        </w:tc>
        <w:tc>
          <w:tcPr>
            <w:tcW w:w="990" w:type="dxa"/>
          </w:tcPr>
          <w:p w14:paraId="089ED6EC" w14:textId="138E8BAE" w:rsidR="000F56D5" w:rsidRDefault="004430E0" w:rsidP="00C1413B">
            <w:pPr>
              <w:jc w:val="center"/>
            </w:pPr>
            <w:r>
              <w:t>X</w:t>
            </w:r>
          </w:p>
        </w:tc>
      </w:tr>
      <w:tr w:rsidR="000F56D5" w14:paraId="53FB9CE1" w14:textId="77777777" w:rsidTr="002A35A6">
        <w:trPr>
          <w:cantSplit/>
        </w:trPr>
        <w:tc>
          <w:tcPr>
            <w:tcW w:w="3865" w:type="dxa"/>
          </w:tcPr>
          <w:p w14:paraId="50ED5A7A" w14:textId="5187DB87" w:rsidR="000F56D5" w:rsidRDefault="00B34205" w:rsidP="00B34205">
            <w:r w:rsidRPr="00B34205">
              <w:t>Align </w:t>
            </w:r>
            <w:r>
              <w:t>Esports development goals with inclusive opportunities for all students.</w:t>
            </w:r>
          </w:p>
        </w:tc>
        <w:tc>
          <w:tcPr>
            <w:tcW w:w="990" w:type="dxa"/>
          </w:tcPr>
          <w:p w14:paraId="3CB4E6BE" w14:textId="7DB70B18" w:rsidR="000F56D5" w:rsidRDefault="00BC23B3" w:rsidP="00C1413B">
            <w:pPr>
              <w:jc w:val="center"/>
            </w:pPr>
            <w:r>
              <w:t>X</w:t>
            </w:r>
          </w:p>
        </w:tc>
        <w:tc>
          <w:tcPr>
            <w:tcW w:w="1080" w:type="dxa"/>
          </w:tcPr>
          <w:p w14:paraId="0304DA7F" w14:textId="7231966B" w:rsidR="000F56D5" w:rsidRDefault="00BC23B3" w:rsidP="00C1413B">
            <w:pPr>
              <w:jc w:val="center"/>
            </w:pPr>
            <w:r>
              <w:t>X</w:t>
            </w:r>
          </w:p>
        </w:tc>
        <w:tc>
          <w:tcPr>
            <w:tcW w:w="990" w:type="dxa"/>
          </w:tcPr>
          <w:p w14:paraId="6C3EFAF3" w14:textId="77777777" w:rsidR="000F56D5" w:rsidRDefault="000F56D5" w:rsidP="00C1413B">
            <w:pPr>
              <w:jc w:val="center"/>
            </w:pPr>
          </w:p>
        </w:tc>
        <w:tc>
          <w:tcPr>
            <w:tcW w:w="900" w:type="dxa"/>
          </w:tcPr>
          <w:p w14:paraId="472E1AB0" w14:textId="6BBA513E" w:rsidR="000F56D5" w:rsidRDefault="002A35A6" w:rsidP="00C1413B">
            <w:pPr>
              <w:jc w:val="center"/>
            </w:pPr>
            <w:r>
              <w:t>X</w:t>
            </w:r>
          </w:p>
        </w:tc>
        <w:tc>
          <w:tcPr>
            <w:tcW w:w="990" w:type="dxa"/>
          </w:tcPr>
          <w:p w14:paraId="4EC2BDC2" w14:textId="77777777" w:rsidR="000F56D5" w:rsidRDefault="000F56D5" w:rsidP="00C1413B">
            <w:pPr>
              <w:jc w:val="center"/>
            </w:pPr>
          </w:p>
        </w:tc>
        <w:tc>
          <w:tcPr>
            <w:tcW w:w="990" w:type="dxa"/>
          </w:tcPr>
          <w:p w14:paraId="1FF6A3EE" w14:textId="77777777" w:rsidR="000F56D5" w:rsidRDefault="000F56D5" w:rsidP="00C1413B">
            <w:pPr>
              <w:jc w:val="center"/>
            </w:pPr>
          </w:p>
        </w:tc>
      </w:tr>
    </w:tbl>
    <w:p w14:paraId="2578A536" w14:textId="77777777" w:rsidR="00C726DB" w:rsidRDefault="000F56D5" w:rsidP="000F56D5">
      <w:pPr>
        <w:pStyle w:val="Heading4"/>
        <w:keepNext w:val="0"/>
        <w:ind w:left="360"/>
        <w:rPr>
          <w:b w:val="0"/>
          <w:i/>
        </w:rPr>
      </w:pPr>
      <w:r>
        <w:rPr>
          <w:b w:val="0"/>
          <w:i/>
        </w:rPr>
        <w:lastRenderedPageBreak/>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2066C935" w14:textId="77777777" w:rsidR="000F56D5" w:rsidRPr="000F56D5" w:rsidRDefault="000F56D5" w:rsidP="000F56D5"/>
    <w:p w14:paraId="4F665695"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24147B8E" w14:textId="77777777" w:rsidR="00C726DB" w:rsidRDefault="00C726DB" w:rsidP="00C726DB">
      <w:pPr>
        <w:pStyle w:val="ListParagraph"/>
        <w:tabs>
          <w:tab w:val="center" w:pos="5400"/>
        </w:tabs>
        <w:suppressAutoHyphens/>
        <w:ind w:left="360"/>
        <w:jc w:val="both"/>
        <w:rPr>
          <w:spacing w:val="-2"/>
          <w:sz w:val="24"/>
        </w:rPr>
      </w:pPr>
    </w:p>
    <w:p w14:paraId="40D4BFDE" w14:textId="6F68A815" w:rsidR="001E42F6" w:rsidRPr="009254AE" w:rsidRDefault="00D43EBC" w:rsidP="009254AE">
      <w:pPr>
        <w:pStyle w:val="xmsonormal"/>
        <w:ind w:left="360"/>
        <w:rPr>
          <w:rFonts w:ascii="Times New Roman" w:hAnsi="Times New Roman" w:cs="Times New Roman"/>
          <w:sz w:val="24"/>
          <w:szCs w:val="24"/>
        </w:rPr>
      </w:pPr>
      <w:r w:rsidRPr="009254AE">
        <w:rPr>
          <w:rFonts w:ascii="Times New Roman" w:hAnsi="Times New Roman" w:cs="Times New Roman"/>
          <w:sz w:val="24"/>
          <w:szCs w:val="24"/>
        </w:rPr>
        <w:t xml:space="preserve">Courses will be taught using </w:t>
      </w:r>
      <w:r w:rsidR="009254AE" w:rsidRPr="009254AE">
        <w:rPr>
          <w:rFonts w:ascii="Times New Roman" w:hAnsi="Times New Roman" w:cs="Times New Roman"/>
          <w:sz w:val="24"/>
          <w:szCs w:val="24"/>
        </w:rPr>
        <w:t>o</w:t>
      </w:r>
      <w:r w:rsidR="00C56B87" w:rsidRPr="009254AE">
        <w:rPr>
          <w:rFonts w:ascii="Times New Roman" w:hAnsi="Times New Roman" w:cs="Times New Roman"/>
          <w:sz w:val="24"/>
          <w:szCs w:val="24"/>
        </w:rPr>
        <w:t>nline learning platforms</w:t>
      </w:r>
      <w:r w:rsidR="009254AE" w:rsidRPr="009254AE">
        <w:rPr>
          <w:rFonts w:ascii="Times New Roman" w:hAnsi="Times New Roman" w:cs="Times New Roman"/>
          <w:sz w:val="24"/>
          <w:szCs w:val="24"/>
        </w:rPr>
        <w:t>, l</w:t>
      </w:r>
      <w:r w:rsidR="00C56B87" w:rsidRPr="009254AE">
        <w:rPr>
          <w:rFonts w:ascii="Times New Roman" w:hAnsi="Times New Roman" w:cs="Times New Roman"/>
          <w:sz w:val="24"/>
          <w:szCs w:val="24"/>
        </w:rPr>
        <w:t>earning management systems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Mobile learning applications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E-books and textbooks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Virtual classrooms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Webinars and webcasts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Online simulations</w:t>
      </w:r>
      <w:r w:rsidR="009254AE" w:rsidRPr="009254AE">
        <w:rPr>
          <w:rFonts w:ascii="Times New Roman" w:hAnsi="Times New Roman" w:cs="Times New Roman"/>
          <w:sz w:val="24"/>
          <w:szCs w:val="24"/>
        </w:rPr>
        <w:t>, social</w:t>
      </w:r>
      <w:r w:rsidR="00C56B87" w:rsidRPr="009254AE">
        <w:rPr>
          <w:rFonts w:ascii="Times New Roman" w:hAnsi="Times New Roman" w:cs="Times New Roman"/>
          <w:sz w:val="24"/>
          <w:szCs w:val="24"/>
        </w:rPr>
        <w:t xml:space="preserve"> media</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Web 2.0 tools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Augmented reality</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Digital cameras</w:t>
      </w:r>
      <w:r w:rsidR="009254AE" w:rsidRPr="009254AE">
        <w:rPr>
          <w:rFonts w:ascii="Times New Roman" w:hAnsi="Times New Roman" w:cs="Times New Roman"/>
          <w:sz w:val="24"/>
          <w:szCs w:val="24"/>
        </w:rPr>
        <w:t xml:space="preserve">, </w:t>
      </w:r>
      <w:r w:rsidR="00C56B87" w:rsidRPr="009254AE">
        <w:rPr>
          <w:rFonts w:ascii="Times New Roman" w:hAnsi="Times New Roman" w:cs="Times New Roman"/>
          <w:sz w:val="24"/>
          <w:szCs w:val="24"/>
        </w:rPr>
        <w:t>Drone cameras</w:t>
      </w:r>
      <w:r w:rsidR="009254AE" w:rsidRPr="009254AE">
        <w:rPr>
          <w:rFonts w:ascii="Times New Roman" w:hAnsi="Times New Roman" w:cs="Times New Roman"/>
          <w:sz w:val="24"/>
          <w:szCs w:val="24"/>
        </w:rPr>
        <w:t xml:space="preserve">, and </w:t>
      </w:r>
      <w:r w:rsidR="00C56B87" w:rsidRPr="009254AE">
        <w:rPr>
          <w:rFonts w:ascii="Times New Roman" w:hAnsi="Times New Roman" w:cs="Times New Roman"/>
          <w:sz w:val="24"/>
          <w:szCs w:val="24"/>
        </w:rPr>
        <w:t>Video and audio conferencing</w:t>
      </w:r>
      <w:r w:rsidR="00F8312F">
        <w:rPr>
          <w:rFonts w:ascii="Times New Roman" w:hAnsi="Times New Roman" w:cs="Times New Roman"/>
          <w:sz w:val="24"/>
          <w:szCs w:val="24"/>
        </w:rPr>
        <w:t>.</w:t>
      </w:r>
    </w:p>
    <w:p w14:paraId="3CD173DA" w14:textId="77777777" w:rsidR="00C726DB" w:rsidRPr="00C726DB" w:rsidRDefault="00C726DB" w:rsidP="00C726DB">
      <w:pPr>
        <w:pStyle w:val="ListParagraph"/>
        <w:tabs>
          <w:tab w:val="center" w:pos="5400"/>
        </w:tabs>
        <w:suppressAutoHyphens/>
        <w:ind w:left="360"/>
        <w:jc w:val="both"/>
        <w:rPr>
          <w:spacing w:val="-2"/>
          <w:sz w:val="24"/>
        </w:rPr>
      </w:pPr>
    </w:p>
    <w:p w14:paraId="4A56419E"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A2038EA"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71346623" w14:textId="77777777" w:rsidR="006508A1" w:rsidRDefault="006508A1" w:rsidP="006508A1">
      <w:pPr>
        <w:pStyle w:val="ListParagraph"/>
        <w:tabs>
          <w:tab w:val="center" w:pos="5400"/>
        </w:tabs>
        <w:suppressAutoHyphens/>
        <w:ind w:left="360"/>
        <w:jc w:val="both"/>
        <w:rPr>
          <w:b/>
          <w:spacing w:val="-2"/>
          <w:sz w:val="24"/>
        </w:rPr>
      </w:pPr>
    </w:p>
    <w:p w14:paraId="4DAB10D4" w14:textId="7D985776"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w:t>
      </w:r>
      <w:r w:rsidR="007E3895">
        <w:rPr>
          <w:b/>
          <w:spacing w:val="-2"/>
          <w:sz w:val="24"/>
        </w:rPr>
        <w:t xml:space="preserve"> </w:t>
      </w:r>
      <w:r w:rsidRPr="0042635F">
        <w:rPr>
          <w:b/>
          <w:spacing w:val="-2"/>
          <w:sz w:val="24"/>
        </w:rPr>
        <w:t>campus</w:t>
      </w:r>
      <w:proofErr w:type="gramEnd"/>
      <w:r w:rsidRPr="0042635F">
        <w:rPr>
          <w:b/>
          <w:spacing w:val="-2"/>
          <w:sz w:val="24"/>
        </w:rPr>
        <w:t xml:space="preserve"> location (e.g., U</w:t>
      </w:r>
      <w:r w:rsidR="009B25C6">
        <w:rPr>
          <w:b/>
          <w:spacing w:val="-2"/>
          <w:sz w:val="24"/>
        </w:rPr>
        <w:t>SD Community Center for</w:t>
      </w:r>
      <w:r w:rsidRPr="0042635F">
        <w:rPr>
          <w:b/>
          <w:spacing w:val="-2"/>
          <w:sz w:val="24"/>
        </w:rPr>
        <w:t xml:space="preserve"> Sioux Falls, Black Hills State University-Rapid City, </w:t>
      </w:r>
      <w:r w:rsidR="009B25C6">
        <w:rPr>
          <w:b/>
          <w:spacing w:val="-2"/>
          <w:sz w:val="24"/>
        </w:rPr>
        <w:t xml:space="preserve">Capital City Campus, </w:t>
      </w:r>
      <w:r w:rsidRPr="0042635F">
        <w:rPr>
          <w:b/>
          <w:spacing w:val="-2"/>
          <w:sz w:val="24"/>
        </w:rPr>
        <w:t>etc.) or deliver the entire program through distance technology (e.g., as an online program)?</w:t>
      </w:r>
    </w:p>
    <w:p w14:paraId="36B18137"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520"/>
      </w:tblGrid>
      <w:tr w:rsidR="001E42F6" w14:paraId="481C3825" w14:textId="77777777" w:rsidTr="007625E8">
        <w:tc>
          <w:tcPr>
            <w:tcW w:w="1440" w:type="dxa"/>
            <w:tcBorders>
              <w:top w:val="nil"/>
              <w:left w:val="nil"/>
            </w:tcBorders>
          </w:tcPr>
          <w:p w14:paraId="52B6F08C"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4F371555"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520" w:type="dxa"/>
            <w:shd w:val="clear" w:color="auto" w:fill="D9D9D9" w:themeFill="background1" w:themeFillShade="D9"/>
          </w:tcPr>
          <w:p w14:paraId="0F3A3BFE"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D046FE2" w14:textId="77777777" w:rsidTr="007625E8">
        <w:tc>
          <w:tcPr>
            <w:tcW w:w="1440" w:type="dxa"/>
          </w:tcPr>
          <w:p w14:paraId="7DA2B81B"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667DEDC0" w14:textId="31382F09" w:rsidR="001E42F6" w:rsidRDefault="00D83731" w:rsidP="00D55E58">
                <w:pPr>
                  <w:tabs>
                    <w:tab w:val="center" w:pos="5400"/>
                  </w:tabs>
                  <w:suppressAutoHyphens/>
                  <w:jc w:val="both"/>
                  <w:rPr>
                    <w:spacing w:val="-2"/>
                    <w:sz w:val="24"/>
                  </w:rPr>
                </w:pPr>
                <w:r>
                  <w:rPr>
                    <w:spacing w:val="-2"/>
                    <w:sz w:val="24"/>
                  </w:rPr>
                  <w:t>Yes</w:t>
                </w:r>
              </w:p>
            </w:tc>
          </w:sdtContent>
        </w:sdt>
        <w:tc>
          <w:tcPr>
            <w:tcW w:w="2520" w:type="dxa"/>
          </w:tcPr>
          <w:p w14:paraId="0816C807" w14:textId="3159FB11" w:rsidR="001E42F6" w:rsidRPr="00FE585B" w:rsidRDefault="007E3895"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7625E8">
                  <w:rPr>
                    <w:b/>
                    <w:bCs/>
                    <w:sz w:val="24"/>
                    <w:szCs w:val="24"/>
                  </w:rPr>
                  <w:t>Fall</w:t>
                </w:r>
              </w:sdtContent>
            </w:sdt>
            <w:r w:rsidR="001E42F6">
              <w:rPr>
                <w:b/>
                <w:bCs/>
                <w:sz w:val="24"/>
                <w:szCs w:val="24"/>
              </w:rPr>
              <w:tab/>
            </w:r>
            <w:sdt>
              <w:sdtPr>
                <w:rPr>
                  <w:b/>
                  <w:bCs/>
                  <w:sz w:val="24"/>
                  <w:szCs w:val="24"/>
                </w:rPr>
                <w:id w:val="-1346402743"/>
                <w:placeholder>
                  <w:docPart w:val="2C5337F2A4BF4A999870F1DA8F1C9981"/>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7625E8">
                  <w:rPr>
                    <w:b/>
                    <w:bCs/>
                    <w:sz w:val="24"/>
                    <w:szCs w:val="24"/>
                  </w:rPr>
                  <w:t>2024</w:t>
                </w:r>
              </w:sdtContent>
            </w:sdt>
            <w:r w:rsidR="001E42F6">
              <w:rPr>
                <w:b/>
                <w:bCs/>
                <w:sz w:val="24"/>
                <w:szCs w:val="24"/>
              </w:rPr>
              <w:tab/>
            </w:r>
          </w:p>
        </w:tc>
      </w:tr>
    </w:tbl>
    <w:p w14:paraId="5E452BE8"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150"/>
        <w:gridCol w:w="2510"/>
      </w:tblGrid>
      <w:tr w:rsidR="001E42F6" w14:paraId="6E81E851" w14:textId="77777777" w:rsidTr="00FC0675">
        <w:tc>
          <w:tcPr>
            <w:tcW w:w="2572" w:type="dxa"/>
            <w:tcBorders>
              <w:top w:val="nil"/>
              <w:left w:val="nil"/>
            </w:tcBorders>
          </w:tcPr>
          <w:p w14:paraId="1EB25866"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3AF5F0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150" w:type="dxa"/>
            <w:shd w:val="clear" w:color="auto" w:fill="D9D9D9" w:themeFill="background1" w:themeFillShade="D9"/>
          </w:tcPr>
          <w:p w14:paraId="0825FD6B" w14:textId="77777777" w:rsidR="001E42F6" w:rsidRPr="00576791" w:rsidRDefault="001E42F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510" w:type="dxa"/>
            <w:shd w:val="clear" w:color="auto" w:fill="D9D9D9" w:themeFill="background1" w:themeFillShade="D9"/>
          </w:tcPr>
          <w:p w14:paraId="3477AF03"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12AB202" w14:textId="77777777" w:rsidTr="00FC0675">
        <w:tc>
          <w:tcPr>
            <w:tcW w:w="2572" w:type="dxa"/>
          </w:tcPr>
          <w:p w14:paraId="08BA70A7"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738068A4" w14:textId="389C0B61" w:rsidR="001E42F6" w:rsidRDefault="00D83731" w:rsidP="00D55E58">
                <w:pPr>
                  <w:tabs>
                    <w:tab w:val="center" w:pos="5400"/>
                  </w:tabs>
                  <w:suppressAutoHyphens/>
                  <w:jc w:val="both"/>
                  <w:rPr>
                    <w:spacing w:val="-2"/>
                    <w:sz w:val="24"/>
                  </w:rPr>
                </w:pPr>
                <w:r>
                  <w:rPr>
                    <w:spacing w:val="-2"/>
                    <w:sz w:val="24"/>
                  </w:rPr>
                  <w:t>No</w:t>
                </w:r>
              </w:p>
            </w:tc>
          </w:sdtContent>
        </w:sdt>
        <w:tc>
          <w:tcPr>
            <w:tcW w:w="3150" w:type="dxa"/>
          </w:tcPr>
          <w:p w14:paraId="203B61B4" w14:textId="77777777" w:rsidR="001E42F6" w:rsidRDefault="001E42F6" w:rsidP="00D55E58">
            <w:pPr>
              <w:tabs>
                <w:tab w:val="center" w:pos="5400"/>
              </w:tabs>
              <w:suppressAutoHyphens/>
              <w:jc w:val="both"/>
              <w:rPr>
                <w:spacing w:val="-2"/>
                <w:sz w:val="24"/>
              </w:rPr>
            </w:pPr>
          </w:p>
        </w:tc>
        <w:tc>
          <w:tcPr>
            <w:tcW w:w="2510" w:type="dxa"/>
          </w:tcPr>
          <w:p w14:paraId="211FEF43" w14:textId="086834C6" w:rsidR="001E42F6" w:rsidRPr="00FE585B" w:rsidRDefault="007E3895"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7625E8"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7625E8" w:rsidRPr="00263BCD">
                  <w:rPr>
                    <w:rStyle w:val="PlaceholderText"/>
                  </w:rPr>
                  <w:t>Choose an item.</w:t>
                </w:r>
              </w:sdtContent>
            </w:sdt>
            <w:r w:rsidR="001E42F6">
              <w:rPr>
                <w:b/>
                <w:bCs/>
                <w:sz w:val="24"/>
                <w:szCs w:val="24"/>
              </w:rPr>
              <w:tab/>
            </w:r>
          </w:p>
        </w:tc>
      </w:tr>
    </w:tbl>
    <w:p w14:paraId="3DFBDA4F"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150"/>
        <w:gridCol w:w="2510"/>
      </w:tblGrid>
      <w:tr w:rsidR="001E42F6" w14:paraId="792FC6EA" w14:textId="77777777" w:rsidTr="00FC0675">
        <w:tc>
          <w:tcPr>
            <w:tcW w:w="2610" w:type="dxa"/>
            <w:tcBorders>
              <w:top w:val="nil"/>
              <w:left w:val="nil"/>
            </w:tcBorders>
          </w:tcPr>
          <w:p w14:paraId="01F2CB8A"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5A772182"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150" w:type="dxa"/>
            <w:shd w:val="clear" w:color="auto" w:fill="D9D9D9" w:themeFill="background1" w:themeFillShade="D9"/>
          </w:tcPr>
          <w:p w14:paraId="274D50CC" w14:textId="77777777" w:rsidR="001E42F6" w:rsidRDefault="001E42F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5C21610C"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510" w:type="dxa"/>
            <w:shd w:val="clear" w:color="auto" w:fill="D9D9D9" w:themeFill="background1" w:themeFillShade="D9"/>
          </w:tcPr>
          <w:p w14:paraId="0794F962"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62C02625" w14:textId="77777777" w:rsidTr="00FC0675">
        <w:tc>
          <w:tcPr>
            <w:tcW w:w="2610" w:type="dxa"/>
          </w:tcPr>
          <w:p w14:paraId="38EF068E"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4DB3FB1" w14:textId="2E254609" w:rsidR="001E42F6" w:rsidRDefault="00FC0675" w:rsidP="00D55E58">
                <w:pPr>
                  <w:tabs>
                    <w:tab w:val="left" w:pos="788"/>
                  </w:tabs>
                  <w:suppressAutoHyphens/>
                  <w:jc w:val="both"/>
                  <w:rPr>
                    <w:spacing w:val="-2"/>
                    <w:sz w:val="24"/>
                  </w:rPr>
                </w:pPr>
                <w:r>
                  <w:rPr>
                    <w:spacing w:val="-2"/>
                    <w:sz w:val="24"/>
                  </w:rPr>
                  <w:t>Yes</w:t>
                </w:r>
              </w:p>
            </w:tc>
          </w:sdtContent>
        </w:sdt>
        <w:tc>
          <w:tcPr>
            <w:tcW w:w="3150" w:type="dxa"/>
          </w:tcPr>
          <w:p w14:paraId="2A27356E" w14:textId="6DEE7B79" w:rsidR="001E42F6" w:rsidRDefault="00543ED6" w:rsidP="00D55E58">
            <w:pPr>
              <w:tabs>
                <w:tab w:val="center" w:pos="5400"/>
              </w:tabs>
              <w:suppressAutoHyphens/>
              <w:jc w:val="both"/>
              <w:rPr>
                <w:spacing w:val="-2"/>
                <w:sz w:val="24"/>
              </w:rPr>
            </w:pPr>
            <w:r>
              <w:rPr>
                <w:spacing w:val="-2"/>
                <w:sz w:val="24"/>
              </w:rPr>
              <w:t xml:space="preserve">Online – Asynchronous </w:t>
            </w:r>
          </w:p>
        </w:tc>
        <w:tc>
          <w:tcPr>
            <w:tcW w:w="2510" w:type="dxa"/>
          </w:tcPr>
          <w:p w14:paraId="3D39856B" w14:textId="5BD17B82" w:rsidR="001E42F6" w:rsidRPr="00FE585B" w:rsidRDefault="007E3895"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803507">
                  <w:rPr>
                    <w:b/>
                    <w:bCs/>
                    <w:sz w:val="24"/>
                    <w:szCs w:val="24"/>
                  </w:rPr>
                  <w:t>Fall</w:t>
                </w:r>
              </w:sdtContent>
            </w:sdt>
            <w:r w:rsidR="001E42F6">
              <w:rPr>
                <w:b/>
                <w:bCs/>
                <w:sz w:val="24"/>
                <w:szCs w:val="24"/>
              </w:rPr>
              <w:tab/>
            </w:r>
            <w:sdt>
              <w:sdtPr>
                <w:rPr>
                  <w:b/>
                  <w:bCs/>
                  <w:sz w:val="24"/>
                  <w:szCs w:val="24"/>
                </w:rPr>
                <w:id w:val="-1539807737"/>
                <w:placeholder>
                  <w:docPart w:val="F1EF77F32EBD4D56866168FE132B3AD5"/>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F8312F">
                  <w:rPr>
                    <w:b/>
                    <w:bCs/>
                    <w:sz w:val="24"/>
                    <w:szCs w:val="24"/>
                  </w:rPr>
                  <w:t>2024</w:t>
                </w:r>
              </w:sdtContent>
            </w:sdt>
            <w:r w:rsidR="001E42F6">
              <w:rPr>
                <w:b/>
                <w:bCs/>
                <w:sz w:val="24"/>
                <w:szCs w:val="24"/>
              </w:rPr>
              <w:tab/>
            </w:r>
          </w:p>
        </w:tc>
      </w:tr>
      <w:tr w:rsidR="00786BE6" w14:paraId="4614861C" w14:textId="77777777" w:rsidTr="00C1413B">
        <w:tc>
          <w:tcPr>
            <w:tcW w:w="2610" w:type="dxa"/>
          </w:tcPr>
          <w:p w14:paraId="0084563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FEBA68F" w14:textId="2951992E" w:rsidR="00786BE6" w:rsidRPr="00C1413B" w:rsidRDefault="00FC0675" w:rsidP="00786BE6">
                <w:pPr>
                  <w:tabs>
                    <w:tab w:val="left" w:pos="788"/>
                  </w:tabs>
                  <w:suppressAutoHyphens/>
                  <w:jc w:val="both"/>
                  <w:rPr>
                    <w:b/>
                    <w:spacing w:val="-2"/>
                    <w:sz w:val="24"/>
                  </w:rPr>
                </w:pPr>
                <w:r>
                  <w:rPr>
                    <w:spacing w:val="-2"/>
                    <w:sz w:val="24"/>
                  </w:rPr>
                  <w:t>No</w:t>
                </w:r>
              </w:p>
            </w:tc>
          </w:sdtContent>
        </w:sdt>
        <w:tc>
          <w:tcPr>
            <w:tcW w:w="5660" w:type="dxa"/>
            <w:gridSpan w:val="2"/>
          </w:tcPr>
          <w:p w14:paraId="3E61B975"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1C69BA63" w14:textId="77777777" w:rsidR="001E42F6" w:rsidRDefault="001E42F6" w:rsidP="001E42F6">
      <w:pPr>
        <w:tabs>
          <w:tab w:val="center" w:pos="5400"/>
        </w:tabs>
        <w:suppressAutoHyphens/>
        <w:jc w:val="both"/>
        <w:rPr>
          <w:spacing w:val="-2"/>
          <w:sz w:val="24"/>
        </w:rPr>
      </w:pPr>
    </w:p>
    <w:p w14:paraId="15CD2DD2" w14:textId="77777777" w:rsidR="0090783A" w:rsidRDefault="0090783A" w:rsidP="001E42F6">
      <w:pPr>
        <w:tabs>
          <w:tab w:val="center" w:pos="5400"/>
        </w:tabs>
        <w:suppressAutoHyphens/>
        <w:jc w:val="both"/>
        <w:rPr>
          <w:spacing w:val="-2"/>
          <w:sz w:val="24"/>
        </w:rPr>
      </w:pPr>
    </w:p>
    <w:p w14:paraId="3805358B" w14:textId="77777777" w:rsidR="0090783A" w:rsidRDefault="0090783A" w:rsidP="001E42F6">
      <w:pPr>
        <w:tabs>
          <w:tab w:val="center" w:pos="5400"/>
        </w:tabs>
        <w:suppressAutoHyphens/>
        <w:jc w:val="both"/>
        <w:rPr>
          <w:spacing w:val="-2"/>
          <w:sz w:val="24"/>
        </w:rPr>
      </w:pPr>
    </w:p>
    <w:p w14:paraId="537E9DA4" w14:textId="77777777" w:rsidR="0090783A" w:rsidRDefault="0090783A" w:rsidP="001E42F6">
      <w:pPr>
        <w:tabs>
          <w:tab w:val="center" w:pos="5400"/>
        </w:tabs>
        <w:suppressAutoHyphens/>
        <w:jc w:val="both"/>
        <w:rPr>
          <w:spacing w:val="-2"/>
          <w:sz w:val="24"/>
        </w:rPr>
      </w:pPr>
    </w:p>
    <w:p w14:paraId="31697637" w14:textId="77777777" w:rsidR="0090783A" w:rsidRDefault="0090783A" w:rsidP="001E42F6">
      <w:pPr>
        <w:tabs>
          <w:tab w:val="center" w:pos="5400"/>
        </w:tabs>
        <w:suppressAutoHyphens/>
        <w:jc w:val="both"/>
        <w:rPr>
          <w:spacing w:val="-2"/>
          <w:sz w:val="24"/>
        </w:rPr>
      </w:pPr>
    </w:p>
    <w:p w14:paraId="457BC757" w14:textId="77777777" w:rsidR="0090783A" w:rsidRDefault="0090783A" w:rsidP="001E42F6">
      <w:pPr>
        <w:tabs>
          <w:tab w:val="center" w:pos="5400"/>
        </w:tabs>
        <w:suppressAutoHyphens/>
        <w:jc w:val="both"/>
        <w:rPr>
          <w:spacing w:val="-2"/>
          <w:sz w:val="24"/>
        </w:rPr>
      </w:pPr>
    </w:p>
    <w:p w14:paraId="3434DE61" w14:textId="77777777" w:rsidR="0090783A" w:rsidRDefault="0090783A" w:rsidP="001E42F6">
      <w:pPr>
        <w:tabs>
          <w:tab w:val="center" w:pos="5400"/>
        </w:tabs>
        <w:suppressAutoHyphens/>
        <w:jc w:val="both"/>
        <w:rPr>
          <w:spacing w:val="-2"/>
          <w:sz w:val="24"/>
        </w:rPr>
      </w:pPr>
    </w:p>
    <w:p w14:paraId="1F20361E"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lastRenderedPageBreak/>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31C8E1AF"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4643D9A1" w14:textId="77777777" w:rsidTr="00D55E58">
        <w:tc>
          <w:tcPr>
            <w:tcW w:w="2610" w:type="dxa"/>
            <w:tcBorders>
              <w:top w:val="nil"/>
              <w:left w:val="nil"/>
            </w:tcBorders>
          </w:tcPr>
          <w:p w14:paraId="0286C6AD"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078094FF"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6AE0AC50" w14:textId="77777777" w:rsidR="001E42F6" w:rsidRPr="003D0C43" w:rsidRDefault="001E42F6" w:rsidP="00D55E58">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483F7A4E"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35E0F3D9" w14:textId="77777777" w:rsidTr="00D55E58">
        <w:tc>
          <w:tcPr>
            <w:tcW w:w="2610" w:type="dxa"/>
          </w:tcPr>
          <w:p w14:paraId="3400C06B"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1BE294ED" w14:textId="3240BFA9" w:rsidR="001E42F6" w:rsidRPr="003D0C43" w:rsidRDefault="00FC0675" w:rsidP="00D55E58">
                <w:pPr>
                  <w:tabs>
                    <w:tab w:val="center" w:pos="5400"/>
                  </w:tabs>
                  <w:suppressAutoHyphens/>
                  <w:jc w:val="both"/>
                  <w:rPr>
                    <w:spacing w:val="-2"/>
                    <w:sz w:val="24"/>
                  </w:rPr>
                </w:pPr>
                <w:r>
                  <w:rPr>
                    <w:spacing w:val="-2"/>
                    <w:sz w:val="24"/>
                  </w:rPr>
                  <w:t>No</w:t>
                </w:r>
              </w:p>
            </w:tc>
          </w:sdtContent>
        </w:sdt>
        <w:tc>
          <w:tcPr>
            <w:tcW w:w="3420" w:type="dxa"/>
          </w:tcPr>
          <w:p w14:paraId="5E780995" w14:textId="77777777" w:rsidR="001E42F6" w:rsidRPr="003D0C43" w:rsidRDefault="001E42F6" w:rsidP="00D55E58">
            <w:pPr>
              <w:tabs>
                <w:tab w:val="center" w:pos="5400"/>
              </w:tabs>
              <w:suppressAutoHyphens/>
              <w:jc w:val="both"/>
              <w:rPr>
                <w:spacing w:val="-2"/>
                <w:sz w:val="24"/>
              </w:rPr>
            </w:pPr>
          </w:p>
        </w:tc>
        <w:tc>
          <w:tcPr>
            <w:tcW w:w="2245" w:type="dxa"/>
          </w:tcPr>
          <w:p w14:paraId="3E148FE4" w14:textId="77777777" w:rsidR="001E42F6" w:rsidRPr="003D0C43" w:rsidRDefault="007E3895"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E42F6" w:rsidRPr="00263BCD">
                  <w:rPr>
                    <w:rStyle w:val="PlaceholderText"/>
                  </w:rPr>
                  <w:t>Choose an item.</w:t>
                </w:r>
              </w:sdtContent>
            </w:sdt>
          </w:p>
        </w:tc>
      </w:tr>
    </w:tbl>
    <w:p w14:paraId="11F79364" w14:textId="77777777" w:rsidR="001E42F6" w:rsidRDefault="001E42F6" w:rsidP="001E42F6">
      <w:pPr>
        <w:tabs>
          <w:tab w:val="center" w:pos="5400"/>
        </w:tabs>
        <w:suppressAutoHyphens/>
        <w:ind w:left="360"/>
        <w:jc w:val="both"/>
        <w:rPr>
          <w:spacing w:val="-2"/>
          <w:sz w:val="24"/>
        </w:rPr>
      </w:pPr>
    </w:p>
    <w:p w14:paraId="61DE28B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22CCAF9A" w14:textId="77777777" w:rsidR="00C726DB" w:rsidRDefault="00C726DB" w:rsidP="00C726DB">
      <w:pPr>
        <w:pStyle w:val="ListParagraph"/>
        <w:tabs>
          <w:tab w:val="center" w:pos="5400"/>
        </w:tabs>
        <w:suppressAutoHyphens/>
        <w:ind w:left="360"/>
        <w:jc w:val="both"/>
        <w:rPr>
          <w:spacing w:val="-2"/>
          <w:sz w:val="24"/>
        </w:rPr>
      </w:pPr>
    </w:p>
    <w:p w14:paraId="2179667D" w14:textId="57528D57" w:rsidR="00C726DB" w:rsidRDefault="000E11C6" w:rsidP="00C726DB">
      <w:pPr>
        <w:pStyle w:val="ListParagraph"/>
        <w:tabs>
          <w:tab w:val="center" w:pos="5400"/>
        </w:tabs>
        <w:suppressAutoHyphens/>
        <w:ind w:left="360"/>
        <w:jc w:val="both"/>
        <w:rPr>
          <w:spacing w:val="-2"/>
          <w:sz w:val="24"/>
        </w:rPr>
      </w:pPr>
      <w:r>
        <w:rPr>
          <w:spacing w:val="-2"/>
          <w:sz w:val="24"/>
        </w:rPr>
        <w:t>No</w:t>
      </w:r>
    </w:p>
    <w:p w14:paraId="03475EC7" w14:textId="77777777" w:rsidR="000E11C6" w:rsidRPr="00C726DB" w:rsidRDefault="000E11C6" w:rsidP="00C726DB">
      <w:pPr>
        <w:pStyle w:val="ListParagraph"/>
        <w:tabs>
          <w:tab w:val="center" w:pos="5400"/>
        </w:tabs>
        <w:suppressAutoHyphens/>
        <w:ind w:left="360"/>
        <w:jc w:val="both"/>
        <w:rPr>
          <w:spacing w:val="-2"/>
          <w:sz w:val="24"/>
        </w:rPr>
      </w:pPr>
    </w:p>
    <w:p w14:paraId="495D7E16"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22BAE012" w14:textId="77777777" w:rsidR="00C726DB" w:rsidRDefault="00C726DB" w:rsidP="00C726DB">
      <w:pPr>
        <w:pStyle w:val="ListParagraph"/>
        <w:tabs>
          <w:tab w:val="center" w:pos="5400"/>
        </w:tabs>
        <w:suppressAutoHyphens/>
        <w:ind w:left="360"/>
        <w:jc w:val="both"/>
        <w:rPr>
          <w:spacing w:val="-2"/>
          <w:sz w:val="24"/>
        </w:rPr>
      </w:pPr>
    </w:p>
    <w:p w14:paraId="7632D05A" w14:textId="10FE3153" w:rsidR="001E42F6" w:rsidRPr="00517D7F" w:rsidRDefault="000E11C6" w:rsidP="0061590E">
      <w:pPr>
        <w:tabs>
          <w:tab w:val="center" w:pos="5400"/>
        </w:tabs>
        <w:suppressAutoHyphens/>
        <w:ind w:left="360"/>
        <w:jc w:val="both"/>
        <w:rPr>
          <w:spacing w:val="-2"/>
          <w:sz w:val="24"/>
        </w:rPr>
      </w:pPr>
      <w:r>
        <w:rPr>
          <w:spacing w:val="-2"/>
          <w:sz w:val="24"/>
        </w:rPr>
        <w:t xml:space="preserve">DSU has faculty </w:t>
      </w:r>
      <w:r w:rsidR="00402CDA">
        <w:rPr>
          <w:spacing w:val="-2"/>
          <w:sz w:val="24"/>
        </w:rPr>
        <w:t xml:space="preserve">with the expertise to </w:t>
      </w:r>
      <w:r>
        <w:rPr>
          <w:spacing w:val="-2"/>
          <w:sz w:val="24"/>
        </w:rPr>
        <w:t xml:space="preserve">teach the </w:t>
      </w:r>
      <w:r w:rsidR="0061590E">
        <w:rPr>
          <w:spacing w:val="-2"/>
          <w:sz w:val="24"/>
        </w:rPr>
        <w:t xml:space="preserve">courses </w:t>
      </w:r>
      <w:r w:rsidR="00976A4C">
        <w:rPr>
          <w:spacing w:val="-2"/>
          <w:sz w:val="24"/>
        </w:rPr>
        <w:t xml:space="preserve">and </w:t>
      </w:r>
      <w:r w:rsidR="00284A75">
        <w:rPr>
          <w:spacing w:val="-2"/>
          <w:sz w:val="24"/>
        </w:rPr>
        <w:t xml:space="preserve">they </w:t>
      </w:r>
      <w:r w:rsidR="0061590E">
        <w:rPr>
          <w:spacing w:val="-2"/>
          <w:sz w:val="24"/>
        </w:rPr>
        <w:t xml:space="preserve">will be included in the course rotation within </w:t>
      </w:r>
      <w:r w:rsidR="00284A75">
        <w:rPr>
          <w:spacing w:val="-2"/>
          <w:sz w:val="24"/>
        </w:rPr>
        <w:t xml:space="preserve">the current </w:t>
      </w:r>
      <w:r w:rsidR="00963B49">
        <w:rPr>
          <w:spacing w:val="-2"/>
          <w:sz w:val="24"/>
        </w:rPr>
        <w:t>faculty workload.</w:t>
      </w:r>
    </w:p>
    <w:p w14:paraId="16700748" w14:textId="77777777" w:rsidR="001E42F6" w:rsidRPr="00C726DB" w:rsidRDefault="001E42F6" w:rsidP="00C726DB">
      <w:pPr>
        <w:pStyle w:val="ListParagraph"/>
        <w:tabs>
          <w:tab w:val="center" w:pos="5400"/>
        </w:tabs>
        <w:suppressAutoHyphens/>
        <w:ind w:left="360"/>
        <w:jc w:val="both"/>
        <w:rPr>
          <w:spacing w:val="-2"/>
          <w:sz w:val="24"/>
        </w:rPr>
      </w:pPr>
    </w:p>
    <w:p w14:paraId="62D40EED"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7C4D75A8"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60F213D2"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42A7ACE3" w14:textId="4EBD2275" w:rsidR="008D2738" w:rsidRDefault="00803507"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35A047DF"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1EF4903" w14:textId="77777777" w:rsidR="008D2738" w:rsidRPr="00BE75BD" w:rsidRDefault="008D2738" w:rsidP="00C726DB">
      <w:pPr>
        <w:tabs>
          <w:tab w:val="center" w:pos="5400"/>
        </w:tabs>
        <w:suppressAutoHyphens/>
        <w:ind w:left="1260"/>
        <w:jc w:val="both"/>
        <w:rPr>
          <w:b/>
          <w:i/>
          <w:spacing w:val="-2"/>
          <w:sz w:val="24"/>
        </w:rPr>
      </w:pPr>
      <w:proofErr w:type="gramStart"/>
      <w:r w:rsidRPr="00BE75BD">
        <w:rPr>
          <w:i/>
          <w:spacing w:val="-2"/>
          <w:sz w:val="24"/>
        </w:rPr>
        <w:t>the</w:t>
      </w:r>
      <w:proofErr w:type="gramEnd"/>
      <w:r w:rsidRPr="00BE75BD">
        <w:rPr>
          <w:i/>
          <w:spacing w:val="-2"/>
          <w:sz w:val="24"/>
        </w:rPr>
        <w:t xml:space="preserv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13D0DD3F"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E7093DD"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EC4759B" w14:textId="4AED31BC" w:rsidR="008D2738" w:rsidRDefault="00803507"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1E08C3B"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3FE57CB9"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1EE8D5C" w14:textId="77777777" w:rsidR="00FA3C1C" w:rsidRDefault="00FA3C1C" w:rsidP="00FA3C1C">
      <w:pPr>
        <w:tabs>
          <w:tab w:val="center" w:pos="5400"/>
        </w:tabs>
        <w:suppressAutoHyphens/>
        <w:jc w:val="both"/>
        <w:rPr>
          <w:spacing w:val="-2"/>
          <w:sz w:val="24"/>
        </w:rPr>
      </w:pPr>
    </w:p>
    <w:p w14:paraId="17B1FF8E" w14:textId="77777777" w:rsidR="00FA3C1C" w:rsidRPr="00C726DB" w:rsidRDefault="00FA3C1C" w:rsidP="00C726DB">
      <w:pPr>
        <w:pStyle w:val="ListParagraph"/>
        <w:numPr>
          <w:ilvl w:val="0"/>
          <w:numId w:val="4"/>
        </w:numPr>
        <w:tabs>
          <w:tab w:val="center" w:pos="5400"/>
        </w:tabs>
        <w:suppressAutoHyphens/>
        <w:ind w:left="360"/>
        <w:jc w:val="both"/>
        <w:rPr>
          <w:i/>
          <w:sz w:val="24"/>
        </w:rPr>
      </w:pPr>
      <w:r w:rsidRPr="00C726DB">
        <w:rPr>
          <w:b/>
          <w:spacing w:val="-2"/>
          <w:sz w:val="24"/>
        </w:rPr>
        <w:t>Additional Information:</w:t>
      </w:r>
      <w:r w:rsidRPr="00C726DB">
        <w:rPr>
          <w:spacing w:val="-2"/>
          <w:sz w:val="24"/>
        </w:rPr>
        <w:t xml:space="preserve"> </w:t>
      </w:r>
      <w:r w:rsidRPr="00C726DB">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22A5AB1A" w14:textId="77777777" w:rsidR="00FA3C1C" w:rsidRDefault="00FA3C1C" w:rsidP="000E2D48">
      <w:pPr>
        <w:tabs>
          <w:tab w:val="center" w:pos="5400"/>
        </w:tabs>
        <w:suppressAutoHyphens/>
        <w:jc w:val="both"/>
        <w:rPr>
          <w:b/>
          <w:spacing w:val="-2"/>
          <w:sz w:val="24"/>
        </w:rPr>
      </w:pPr>
    </w:p>
    <w:sectPr w:rsidR="00FA3C1C" w:rsidSect="00C726DB">
      <w:headerReference w:type="even" r:id="rId28"/>
      <w:headerReference w:type="default" r:id="rId29"/>
      <w:footerReference w:type="even" r:id="rId30"/>
      <w:footerReference w:type="default" r:id="rId31"/>
      <w:headerReference w:type="first" r:id="rId32"/>
      <w:footerReference w:type="first" r:id="rId3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2A6D" w14:textId="77777777" w:rsidR="002B43BE" w:rsidRDefault="002B43BE" w:rsidP="00193C86">
      <w:r>
        <w:separator/>
      </w:r>
    </w:p>
  </w:endnote>
  <w:endnote w:type="continuationSeparator" w:id="0">
    <w:p w14:paraId="011D6C39" w14:textId="77777777" w:rsidR="002B43BE" w:rsidRDefault="002B43B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9CEB" w14:textId="77777777" w:rsidR="0068592F" w:rsidRDefault="00685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68E9"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B3D8ECC" w14:textId="77777777" w:rsidTr="00D613C0">
      <w:tc>
        <w:tcPr>
          <w:tcW w:w="7835" w:type="dxa"/>
        </w:tcPr>
        <w:p w14:paraId="45FDB1B9"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3097E272" w14:textId="77777777" w:rsidR="00FF04E2" w:rsidRPr="00E3793B" w:rsidRDefault="001A496F" w:rsidP="00B45DC3">
          <w:pPr>
            <w:tabs>
              <w:tab w:val="center" w:pos="4320"/>
              <w:tab w:val="right" w:pos="8640"/>
            </w:tabs>
            <w:rPr>
              <w:rFonts w:eastAsia="Calibri"/>
              <w:i/>
              <w:sz w:val="16"/>
              <w:szCs w:val="16"/>
            </w:rPr>
          </w:pPr>
          <w:r>
            <w:rPr>
              <w:rFonts w:eastAsia="Calibri"/>
              <w:i/>
              <w:sz w:val="16"/>
              <w:szCs w:val="16"/>
            </w:rPr>
            <w:t>(Last Revised 0</w:t>
          </w:r>
          <w:r w:rsidR="00B45DC3">
            <w:rPr>
              <w:rFonts w:eastAsia="Calibri"/>
              <w:i/>
              <w:sz w:val="16"/>
              <w:szCs w:val="16"/>
            </w:rPr>
            <w:t>4</w:t>
          </w:r>
          <w:r>
            <w:rPr>
              <w:rFonts w:eastAsia="Calibri"/>
              <w:i/>
              <w:sz w:val="16"/>
              <w:szCs w:val="16"/>
            </w:rPr>
            <w:t>/2021</w:t>
          </w:r>
          <w:r w:rsidR="00FF04E2"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4DD6F9E4"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C2431">
                <w:rPr>
                  <w:rFonts w:eastAsia="Calibri"/>
                  <w:bCs/>
                  <w:noProof/>
                  <w:sz w:val="16"/>
                  <w:szCs w:val="16"/>
                </w:rPr>
                <w:t>6</w:t>
              </w:r>
              <w:r w:rsidRPr="00E3793B">
                <w:rPr>
                  <w:rFonts w:eastAsia="Calibri"/>
                  <w:bCs/>
                  <w:sz w:val="16"/>
                  <w:szCs w:val="16"/>
                </w:rPr>
                <w:fldChar w:fldCharType="end"/>
              </w:r>
            </w:p>
          </w:sdtContent>
        </w:sdt>
      </w:tc>
    </w:tr>
  </w:tbl>
  <w:p w14:paraId="139C0253" w14:textId="77777777" w:rsidR="00C726DB" w:rsidRPr="00C726DB" w:rsidRDefault="00C726DB" w:rsidP="00FF04E2">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DFEF" w14:textId="77777777" w:rsidR="0068592F" w:rsidRDefault="00685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42BF" w14:textId="77777777" w:rsidR="002B43BE" w:rsidRDefault="002B43BE" w:rsidP="00193C86">
      <w:r>
        <w:separator/>
      </w:r>
    </w:p>
  </w:footnote>
  <w:footnote w:type="continuationSeparator" w:id="0">
    <w:p w14:paraId="655B9D9A" w14:textId="77777777" w:rsidR="002B43BE" w:rsidRDefault="002B43B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9713" w14:textId="77777777" w:rsidR="0068592F" w:rsidRDefault="00685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750B" w14:textId="77777777" w:rsidR="0068592F" w:rsidRDefault="0068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8D1F" w14:textId="77777777" w:rsidR="0068592F" w:rsidRDefault="0068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0EA8"/>
    <w:multiLevelType w:val="multilevel"/>
    <w:tmpl w:val="EA5677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CC22E0"/>
    <w:multiLevelType w:val="multilevel"/>
    <w:tmpl w:val="690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303915">
    <w:abstractNumId w:val="4"/>
  </w:num>
  <w:num w:numId="2" w16cid:durableId="2038847517">
    <w:abstractNumId w:val="3"/>
  </w:num>
  <w:num w:numId="3" w16cid:durableId="78406464">
    <w:abstractNumId w:val="10"/>
  </w:num>
  <w:num w:numId="4" w16cid:durableId="383480555">
    <w:abstractNumId w:val="2"/>
  </w:num>
  <w:num w:numId="5" w16cid:durableId="20865656">
    <w:abstractNumId w:val="6"/>
  </w:num>
  <w:num w:numId="6" w16cid:durableId="726338176">
    <w:abstractNumId w:val="5"/>
  </w:num>
  <w:num w:numId="7" w16cid:durableId="1816215472">
    <w:abstractNumId w:val="9"/>
  </w:num>
  <w:num w:numId="8" w16cid:durableId="1406302173">
    <w:abstractNumId w:val="7"/>
  </w:num>
  <w:num w:numId="9" w16cid:durableId="1663196051">
    <w:abstractNumId w:val="12"/>
  </w:num>
  <w:num w:numId="10" w16cid:durableId="1450857103">
    <w:abstractNumId w:val="11"/>
  </w:num>
  <w:num w:numId="11" w16cid:durableId="1987470259">
    <w:abstractNumId w:val="1"/>
  </w:num>
  <w:num w:numId="12" w16cid:durableId="248471585">
    <w:abstractNumId w:val="8"/>
    <w:lvlOverride w:ilvl="0">
      <w:lvl w:ilvl="0">
        <w:numFmt w:val="lowerLetter"/>
        <w:lvlText w:val="%1."/>
        <w:lvlJc w:val="left"/>
      </w:lvl>
    </w:lvlOverride>
  </w:num>
  <w:num w:numId="13" w16cid:durableId="406533516">
    <w:abstractNumId w:val="0"/>
    <w:lvlOverride w:ilvl="0">
      <w:lvl w:ilvl="0">
        <w:numFmt w:val="decimal"/>
        <w:lvlText w:val="%1."/>
        <w:lvlJc w:val="left"/>
      </w:lvl>
    </w:lvlOverride>
  </w:num>
  <w:num w:numId="14" w16cid:durableId="406533516">
    <w:abstractNumId w:val="0"/>
  </w:num>
  <w:num w:numId="15" w16cid:durableId="406533516">
    <w:abstractNumId w:val="0"/>
  </w:num>
  <w:num w:numId="16" w16cid:durableId="40653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0383"/>
    <w:rsid w:val="0003723F"/>
    <w:rsid w:val="00040E40"/>
    <w:rsid w:val="00061D04"/>
    <w:rsid w:val="00074AD1"/>
    <w:rsid w:val="00074FAB"/>
    <w:rsid w:val="00081782"/>
    <w:rsid w:val="000875D6"/>
    <w:rsid w:val="000A3D02"/>
    <w:rsid w:val="000A4909"/>
    <w:rsid w:val="000B6EC4"/>
    <w:rsid w:val="000C1E3D"/>
    <w:rsid w:val="000C659D"/>
    <w:rsid w:val="000C7E66"/>
    <w:rsid w:val="000E11C6"/>
    <w:rsid w:val="000E2D48"/>
    <w:rsid w:val="000E7EDB"/>
    <w:rsid w:val="000F4F07"/>
    <w:rsid w:val="000F56D5"/>
    <w:rsid w:val="00107E05"/>
    <w:rsid w:val="00115037"/>
    <w:rsid w:val="00123AAA"/>
    <w:rsid w:val="0012437B"/>
    <w:rsid w:val="00133E76"/>
    <w:rsid w:val="00142F19"/>
    <w:rsid w:val="00155A55"/>
    <w:rsid w:val="001619D3"/>
    <w:rsid w:val="001666CA"/>
    <w:rsid w:val="0018503F"/>
    <w:rsid w:val="00187FB9"/>
    <w:rsid w:val="0019291E"/>
    <w:rsid w:val="00193C86"/>
    <w:rsid w:val="00194A20"/>
    <w:rsid w:val="00195F72"/>
    <w:rsid w:val="001A496F"/>
    <w:rsid w:val="001A534E"/>
    <w:rsid w:val="001B0006"/>
    <w:rsid w:val="001B70FE"/>
    <w:rsid w:val="001C0320"/>
    <w:rsid w:val="001D1169"/>
    <w:rsid w:val="001E3527"/>
    <w:rsid w:val="001E3FB0"/>
    <w:rsid w:val="001E42F6"/>
    <w:rsid w:val="001E4A62"/>
    <w:rsid w:val="001F4FF4"/>
    <w:rsid w:val="002004ED"/>
    <w:rsid w:val="002012F1"/>
    <w:rsid w:val="0020762D"/>
    <w:rsid w:val="0021316D"/>
    <w:rsid w:val="00217036"/>
    <w:rsid w:val="00231663"/>
    <w:rsid w:val="00235709"/>
    <w:rsid w:val="00240CE5"/>
    <w:rsid w:val="00243A78"/>
    <w:rsid w:val="00247E66"/>
    <w:rsid w:val="00260CDE"/>
    <w:rsid w:val="00265C64"/>
    <w:rsid w:val="002843AF"/>
    <w:rsid w:val="00284821"/>
    <w:rsid w:val="00284A75"/>
    <w:rsid w:val="00285247"/>
    <w:rsid w:val="002A35A6"/>
    <w:rsid w:val="002B01F6"/>
    <w:rsid w:val="002B43BE"/>
    <w:rsid w:val="002C6235"/>
    <w:rsid w:val="002C7CC6"/>
    <w:rsid w:val="002D4652"/>
    <w:rsid w:val="002E67ED"/>
    <w:rsid w:val="00311BB3"/>
    <w:rsid w:val="00322A4C"/>
    <w:rsid w:val="0032349F"/>
    <w:rsid w:val="00337997"/>
    <w:rsid w:val="003547D4"/>
    <w:rsid w:val="003604BC"/>
    <w:rsid w:val="003628C8"/>
    <w:rsid w:val="00362A7D"/>
    <w:rsid w:val="00364B43"/>
    <w:rsid w:val="00373906"/>
    <w:rsid w:val="00377961"/>
    <w:rsid w:val="00384C6A"/>
    <w:rsid w:val="0038763F"/>
    <w:rsid w:val="00395FBE"/>
    <w:rsid w:val="003A3A08"/>
    <w:rsid w:val="003A6407"/>
    <w:rsid w:val="003B1075"/>
    <w:rsid w:val="003B3DAE"/>
    <w:rsid w:val="003B4881"/>
    <w:rsid w:val="003B54B1"/>
    <w:rsid w:val="003B56D3"/>
    <w:rsid w:val="003D1704"/>
    <w:rsid w:val="003E1595"/>
    <w:rsid w:val="003E2629"/>
    <w:rsid w:val="003E69F8"/>
    <w:rsid w:val="00401156"/>
    <w:rsid w:val="00402CDA"/>
    <w:rsid w:val="004067C3"/>
    <w:rsid w:val="00406B8C"/>
    <w:rsid w:val="00414146"/>
    <w:rsid w:val="00434733"/>
    <w:rsid w:val="004408F2"/>
    <w:rsid w:val="004430E0"/>
    <w:rsid w:val="004735F7"/>
    <w:rsid w:val="00476AEC"/>
    <w:rsid w:val="00482868"/>
    <w:rsid w:val="0048313D"/>
    <w:rsid w:val="0048543A"/>
    <w:rsid w:val="004A4CF5"/>
    <w:rsid w:val="004B49D5"/>
    <w:rsid w:val="004B7303"/>
    <w:rsid w:val="004C4A61"/>
    <w:rsid w:val="004D522C"/>
    <w:rsid w:val="004D5B9D"/>
    <w:rsid w:val="004E2E84"/>
    <w:rsid w:val="004F26FC"/>
    <w:rsid w:val="004F72E5"/>
    <w:rsid w:val="00517D7F"/>
    <w:rsid w:val="00527759"/>
    <w:rsid w:val="005379CF"/>
    <w:rsid w:val="0054080A"/>
    <w:rsid w:val="00543ED6"/>
    <w:rsid w:val="005441CE"/>
    <w:rsid w:val="00555023"/>
    <w:rsid w:val="00555612"/>
    <w:rsid w:val="005646F3"/>
    <w:rsid w:val="00576F43"/>
    <w:rsid w:val="00580349"/>
    <w:rsid w:val="005A019F"/>
    <w:rsid w:val="005B4359"/>
    <w:rsid w:val="005B675F"/>
    <w:rsid w:val="005D3A16"/>
    <w:rsid w:val="005E37FC"/>
    <w:rsid w:val="005F056A"/>
    <w:rsid w:val="005F0B88"/>
    <w:rsid w:val="005F12CC"/>
    <w:rsid w:val="00600D89"/>
    <w:rsid w:val="00610928"/>
    <w:rsid w:val="0061590E"/>
    <w:rsid w:val="00620DF0"/>
    <w:rsid w:val="00630931"/>
    <w:rsid w:val="006333F4"/>
    <w:rsid w:val="00637AAC"/>
    <w:rsid w:val="00641A25"/>
    <w:rsid w:val="00642E3C"/>
    <w:rsid w:val="006508A1"/>
    <w:rsid w:val="00650CB6"/>
    <w:rsid w:val="00656014"/>
    <w:rsid w:val="00663027"/>
    <w:rsid w:val="0066628B"/>
    <w:rsid w:val="00671702"/>
    <w:rsid w:val="00671A94"/>
    <w:rsid w:val="00681937"/>
    <w:rsid w:val="0068592F"/>
    <w:rsid w:val="006931F1"/>
    <w:rsid w:val="006A0361"/>
    <w:rsid w:val="006B2979"/>
    <w:rsid w:val="006D238C"/>
    <w:rsid w:val="006D4E72"/>
    <w:rsid w:val="006D69E7"/>
    <w:rsid w:val="006D708F"/>
    <w:rsid w:val="006F32DF"/>
    <w:rsid w:val="006F624A"/>
    <w:rsid w:val="00700DE1"/>
    <w:rsid w:val="00706E92"/>
    <w:rsid w:val="00711E30"/>
    <w:rsid w:val="00723265"/>
    <w:rsid w:val="0072651A"/>
    <w:rsid w:val="0072710B"/>
    <w:rsid w:val="00727DC0"/>
    <w:rsid w:val="00730886"/>
    <w:rsid w:val="00731EB4"/>
    <w:rsid w:val="00733582"/>
    <w:rsid w:val="00742CE0"/>
    <w:rsid w:val="007625E8"/>
    <w:rsid w:val="0077228A"/>
    <w:rsid w:val="00780450"/>
    <w:rsid w:val="00786BE6"/>
    <w:rsid w:val="00790E4D"/>
    <w:rsid w:val="00795246"/>
    <w:rsid w:val="007A0FB1"/>
    <w:rsid w:val="007A152B"/>
    <w:rsid w:val="007A4C65"/>
    <w:rsid w:val="007C12A4"/>
    <w:rsid w:val="007C7DC8"/>
    <w:rsid w:val="007E3895"/>
    <w:rsid w:val="007E6E7D"/>
    <w:rsid w:val="007F147B"/>
    <w:rsid w:val="008007FE"/>
    <w:rsid w:val="00802589"/>
    <w:rsid w:val="00803507"/>
    <w:rsid w:val="008074EE"/>
    <w:rsid w:val="008200E6"/>
    <w:rsid w:val="008333B5"/>
    <w:rsid w:val="00836F11"/>
    <w:rsid w:val="00842B1F"/>
    <w:rsid w:val="0084510C"/>
    <w:rsid w:val="008468F0"/>
    <w:rsid w:val="008520C2"/>
    <w:rsid w:val="008543B2"/>
    <w:rsid w:val="00854C5D"/>
    <w:rsid w:val="008551A8"/>
    <w:rsid w:val="008561FB"/>
    <w:rsid w:val="0086365E"/>
    <w:rsid w:val="00863F94"/>
    <w:rsid w:val="00873F63"/>
    <w:rsid w:val="00874B3A"/>
    <w:rsid w:val="00874DBC"/>
    <w:rsid w:val="00876A06"/>
    <w:rsid w:val="008848F0"/>
    <w:rsid w:val="00886CE4"/>
    <w:rsid w:val="008900E1"/>
    <w:rsid w:val="0089219C"/>
    <w:rsid w:val="00893ECF"/>
    <w:rsid w:val="008956D9"/>
    <w:rsid w:val="008A2109"/>
    <w:rsid w:val="008C046D"/>
    <w:rsid w:val="008D2738"/>
    <w:rsid w:val="008D2E31"/>
    <w:rsid w:val="008D5DEE"/>
    <w:rsid w:val="008E00F9"/>
    <w:rsid w:val="008E2E7B"/>
    <w:rsid w:val="008E4A97"/>
    <w:rsid w:val="008F005B"/>
    <w:rsid w:val="0090012F"/>
    <w:rsid w:val="0090783A"/>
    <w:rsid w:val="0090787E"/>
    <w:rsid w:val="009102CF"/>
    <w:rsid w:val="009114A1"/>
    <w:rsid w:val="009254AE"/>
    <w:rsid w:val="00927C5C"/>
    <w:rsid w:val="009451FF"/>
    <w:rsid w:val="009537B0"/>
    <w:rsid w:val="00960589"/>
    <w:rsid w:val="00963B49"/>
    <w:rsid w:val="00964D4D"/>
    <w:rsid w:val="00965142"/>
    <w:rsid w:val="0097259D"/>
    <w:rsid w:val="00976A4C"/>
    <w:rsid w:val="00980E22"/>
    <w:rsid w:val="00982E18"/>
    <w:rsid w:val="009A016B"/>
    <w:rsid w:val="009A3E22"/>
    <w:rsid w:val="009B0B1A"/>
    <w:rsid w:val="009B1A9C"/>
    <w:rsid w:val="009B25C6"/>
    <w:rsid w:val="009B7F05"/>
    <w:rsid w:val="009C3CA8"/>
    <w:rsid w:val="009C6B00"/>
    <w:rsid w:val="009D05E2"/>
    <w:rsid w:val="009D4726"/>
    <w:rsid w:val="009E2792"/>
    <w:rsid w:val="009F36ED"/>
    <w:rsid w:val="00A00DC5"/>
    <w:rsid w:val="00A0679A"/>
    <w:rsid w:val="00A071F4"/>
    <w:rsid w:val="00A12DC7"/>
    <w:rsid w:val="00A1689A"/>
    <w:rsid w:val="00A258C9"/>
    <w:rsid w:val="00A3328E"/>
    <w:rsid w:val="00A34D50"/>
    <w:rsid w:val="00A3769E"/>
    <w:rsid w:val="00A40199"/>
    <w:rsid w:val="00A4711D"/>
    <w:rsid w:val="00A5091F"/>
    <w:rsid w:val="00A63AF2"/>
    <w:rsid w:val="00A839E0"/>
    <w:rsid w:val="00A83B0B"/>
    <w:rsid w:val="00A859A0"/>
    <w:rsid w:val="00AB29D7"/>
    <w:rsid w:val="00AC30B9"/>
    <w:rsid w:val="00AE11AB"/>
    <w:rsid w:val="00AE6185"/>
    <w:rsid w:val="00AF69A7"/>
    <w:rsid w:val="00B058C5"/>
    <w:rsid w:val="00B07C7A"/>
    <w:rsid w:val="00B20941"/>
    <w:rsid w:val="00B2365E"/>
    <w:rsid w:val="00B27661"/>
    <w:rsid w:val="00B27906"/>
    <w:rsid w:val="00B34205"/>
    <w:rsid w:val="00B45DC3"/>
    <w:rsid w:val="00B5594A"/>
    <w:rsid w:val="00B55B08"/>
    <w:rsid w:val="00B607D6"/>
    <w:rsid w:val="00B80F20"/>
    <w:rsid w:val="00B86622"/>
    <w:rsid w:val="00B943F4"/>
    <w:rsid w:val="00B94ED9"/>
    <w:rsid w:val="00B96457"/>
    <w:rsid w:val="00B9714A"/>
    <w:rsid w:val="00BA41F9"/>
    <w:rsid w:val="00BB0F8B"/>
    <w:rsid w:val="00BC23B3"/>
    <w:rsid w:val="00BD3C3B"/>
    <w:rsid w:val="00BD42A1"/>
    <w:rsid w:val="00BD4589"/>
    <w:rsid w:val="00C06539"/>
    <w:rsid w:val="00C12FFD"/>
    <w:rsid w:val="00C316EB"/>
    <w:rsid w:val="00C342BB"/>
    <w:rsid w:val="00C370DA"/>
    <w:rsid w:val="00C464AD"/>
    <w:rsid w:val="00C56B87"/>
    <w:rsid w:val="00C6075A"/>
    <w:rsid w:val="00C726DB"/>
    <w:rsid w:val="00C75170"/>
    <w:rsid w:val="00C8239B"/>
    <w:rsid w:val="00C90214"/>
    <w:rsid w:val="00C917A5"/>
    <w:rsid w:val="00C961FD"/>
    <w:rsid w:val="00CB27B1"/>
    <w:rsid w:val="00CB57A3"/>
    <w:rsid w:val="00CC2431"/>
    <w:rsid w:val="00CC262C"/>
    <w:rsid w:val="00CC2958"/>
    <w:rsid w:val="00CD416B"/>
    <w:rsid w:val="00CD5571"/>
    <w:rsid w:val="00CE621D"/>
    <w:rsid w:val="00CF10B4"/>
    <w:rsid w:val="00CF6AF1"/>
    <w:rsid w:val="00D2387D"/>
    <w:rsid w:val="00D3098B"/>
    <w:rsid w:val="00D368BD"/>
    <w:rsid w:val="00D403FB"/>
    <w:rsid w:val="00D43EBC"/>
    <w:rsid w:val="00D45CE1"/>
    <w:rsid w:val="00D470F9"/>
    <w:rsid w:val="00D47F51"/>
    <w:rsid w:val="00D5286E"/>
    <w:rsid w:val="00D6759D"/>
    <w:rsid w:val="00D67F66"/>
    <w:rsid w:val="00D83731"/>
    <w:rsid w:val="00D85CB4"/>
    <w:rsid w:val="00D86EA5"/>
    <w:rsid w:val="00D8766C"/>
    <w:rsid w:val="00DA4F11"/>
    <w:rsid w:val="00DC05BB"/>
    <w:rsid w:val="00DC7852"/>
    <w:rsid w:val="00DF60C0"/>
    <w:rsid w:val="00E00D8E"/>
    <w:rsid w:val="00E36252"/>
    <w:rsid w:val="00E373B2"/>
    <w:rsid w:val="00E46277"/>
    <w:rsid w:val="00E51918"/>
    <w:rsid w:val="00E77003"/>
    <w:rsid w:val="00E80AE8"/>
    <w:rsid w:val="00E96AAF"/>
    <w:rsid w:val="00EA044B"/>
    <w:rsid w:val="00EA30F9"/>
    <w:rsid w:val="00EA5295"/>
    <w:rsid w:val="00EA66E9"/>
    <w:rsid w:val="00EB3567"/>
    <w:rsid w:val="00ED60F8"/>
    <w:rsid w:val="00EF6E4E"/>
    <w:rsid w:val="00EF79CB"/>
    <w:rsid w:val="00F01C5B"/>
    <w:rsid w:val="00F31754"/>
    <w:rsid w:val="00F37BFE"/>
    <w:rsid w:val="00F8312F"/>
    <w:rsid w:val="00F90C6B"/>
    <w:rsid w:val="00FA3C1C"/>
    <w:rsid w:val="00FC0675"/>
    <w:rsid w:val="00FC41D3"/>
    <w:rsid w:val="00FC4912"/>
    <w:rsid w:val="00FC5F66"/>
    <w:rsid w:val="00FC790C"/>
    <w:rsid w:val="00FD068B"/>
    <w:rsid w:val="00FE585B"/>
    <w:rsid w:val="00FE73F3"/>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8833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B3DAE"/>
    <w:rPr>
      <w:rFonts w:ascii="Calibri" w:eastAsiaTheme="minorHAnsi" w:hAnsi="Calibri" w:cs="Calibri"/>
      <w:sz w:val="22"/>
      <w:szCs w:val="22"/>
    </w:rPr>
  </w:style>
  <w:style w:type="paragraph" w:styleId="NormalWeb">
    <w:name w:val="Normal (Web)"/>
    <w:basedOn w:val="Normal"/>
    <w:uiPriority w:val="99"/>
    <w:semiHidden/>
    <w:unhideWhenUsed/>
    <w:rsid w:val="003A6407"/>
    <w:pPr>
      <w:spacing w:before="100" w:beforeAutospacing="1" w:after="100" w:afterAutospacing="1"/>
    </w:pPr>
    <w:rPr>
      <w:sz w:val="24"/>
      <w:szCs w:val="24"/>
    </w:rPr>
  </w:style>
  <w:style w:type="character" w:customStyle="1" w:styleId="apple-converted-space">
    <w:name w:val="apple-converted-space"/>
    <w:basedOn w:val="DefaultParagraphFont"/>
    <w:rsid w:val="0082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7416">
      <w:bodyDiv w:val="1"/>
      <w:marLeft w:val="0"/>
      <w:marRight w:val="0"/>
      <w:marTop w:val="0"/>
      <w:marBottom w:val="0"/>
      <w:divBdr>
        <w:top w:val="none" w:sz="0" w:space="0" w:color="auto"/>
        <w:left w:val="none" w:sz="0" w:space="0" w:color="auto"/>
        <w:bottom w:val="none" w:sz="0" w:space="0" w:color="auto"/>
        <w:right w:val="none" w:sz="0" w:space="0" w:color="auto"/>
      </w:divBdr>
    </w:div>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205754010">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CD5BF77FF1645B6BFFEE6B2CFB50BA0"/>
        <w:category>
          <w:name w:val="General"/>
          <w:gallery w:val="placeholder"/>
        </w:category>
        <w:types>
          <w:type w:val="bbPlcHdr"/>
        </w:types>
        <w:behaviors>
          <w:behavior w:val="content"/>
        </w:behaviors>
        <w:guid w:val="{8863C865-B714-4B06-AC57-E3D46EB0BE6C}"/>
      </w:docPartPr>
      <w:docPartBody>
        <w:p w:rsidR="008C4FC4" w:rsidRDefault="00832013" w:rsidP="00832013">
          <w:pPr>
            <w:pStyle w:val="1CD5BF77FF1645B6BFFEE6B2CFB50BA0"/>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347E1D"/>
    <w:rsid w:val="003E39DC"/>
    <w:rsid w:val="006846DB"/>
    <w:rsid w:val="00832013"/>
    <w:rsid w:val="008C4FC4"/>
    <w:rsid w:val="008D3682"/>
    <w:rsid w:val="00B07FAB"/>
    <w:rsid w:val="00B70154"/>
    <w:rsid w:val="00CB6919"/>
    <w:rsid w:val="00CC438D"/>
    <w:rsid w:val="00E0303F"/>
    <w:rsid w:val="00E17113"/>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FC4"/>
    <w:rPr>
      <w:color w:val="808080"/>
    </w:rPr>
  </w:style>
  <w:style w:type="paragraph" w:customStyle="1" w:styleId="155ED778190C4928B3D1784A807161FD">
    <w:name w:val="155ED778190C4928B3D1784A807161FD"/>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AA0AF23E5C3F4699A324E9EEF7FC7D04">
    <w:name w:val="AA0AF23E5C3F4699A324E9EEF7FC7D04"/>
    <w:rsid w:val="008C4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E2C45-116B-40AF-87CA-C709994E9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3.xml><?xml version="1.0" encoding="utf-8"?>
<ds:datastoreItem xmlns:ds="http://schemas.openxmlformats.org/officeDocument/2006/customXml" ds:itemID="{96F66DE8-A83B-417F-8A29-EF9AD31FD5B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97DE37D-CEFF-4998-A6E9-EBD6A117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1926</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2019-05-10T19:50:00Z</cp:lastPrinted>
  <dcterms:created xsi:type="dcterms:W3CDTF">2023-11-07T15:30:00Z</dcterms:created>
  <dcterms:modified xsi:type="dcterms:W3CDTF">2023-11-16T21:10:00Z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