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03048" w14:textId="77777777" w:rsidR="001853FE" w:rsidRDefault="001853FE" w:rsidP="001853FE">
      <w:pPr>
        <w:rPr>
          <w:rFonts w:ascii="Times New Roman" w:hAnsi="Times New Roman" w:cs="Times New Roman"/>
          <w:b/>
          <w:bCs/>
          <w:sz w:val="24"/>
          <w:szCs w:val="24"/>
        </w:rPr>
      </w:pPr>
      <w:r>
        <w:rPr>
          <w:rFonts w:ascii="Times New Roman" w:hAnsi="Times New Roman" w:cs="Times New Roman"/>
          <w:b/>
          <w:bCs/>
          <w:sz w:val="24"/>
          <w:szCs w:val="24"/>
        </w:rPr>
        <w:t>Curriculum Committee</w:t>
      </w:r>
      <w:r>
        <w:rPr>
          <w:rFonts w:ascii="Times New Roman" w:hAnsi="Times New Roman" w:cs="Times New Roman"/>
          <w:b/>
          <w:bCs/>
          <w:sz w:val="24"/>
          <w:szCs w:val="24"/>
        </w:rPr>
        <w:br/>
        <w:t>February 16, 2022</w:t>
      </w:r>
      <w:r>
        <w:rPr>
          <w:rFonts w:ascii="Times New Roman" w:hAnsi="Times New Roman" w:cs="Times New Roman"/>
          <w:b/>
          <w:bCs/>
          <w:sz w:val="24"/>
          <w:szCs w:val="24"/>
        </w:rPr>
        <w:br/>
      </w:r>
    </w:p>
    <w:p w14:paraId="5F944127" w14:textId="3E8F0109" w:rsidR="001853FE" w:rsidRDefault="001853FE" w:rsidP="001853FE">
      <w:pPr>
        <w:rPr>
          <w:rFonts w:ascii="Times New Roman" w:hAnsi="Times New Roman" w:cs="Times New Roman"/>
          <w:sz w:val="24"/>
          <w:szCs w:val="24"/>
        </w:rPr>
      </w:pPr>
      <w:r>
        <w:rPr>
          <w:rFonts w:ascii="Times New Roman" w:hAnsi="Times New Roman" w:cs="Times New Roman"/>
          <w:b/>
          <w:bCs/>
          <w:sz w:val="24"/>
          <w:szCs w:val="24"/>
        </w:rPr>
        <w:t xml:space="preserve">Present: </w:t>
      </w:r>
      <w:r>
        <w:rPr>
          <w:rFonts w:ascii="Times New Roman" w:hAnsi="Times New Roman" w:cs="Times New Roman"/>
          <w:sz w:val="24"/>
          <w:szCs w:val="24"/>
        </w:rPr>
        <w:t xml:space="preserve">Richard Wicklein, Tom Halverson, Stephen Krebsbach, Kathy Callies, Tim Fiegen, Jeanette McGreevy, Jan Enright, Rob Girtz, Jennifer Munger, David Zeng, Susan Slaughter  </w:t>
      </w:r>
      <w:r>
        <w:rPr>
          <w:rFonts w:ascii="Times New Roman" w:hAnsi="Times New Roman" w:cs="Times New Roman"/>
          <w:sz w:val="24"/>
          <w:szCs w:val="24"/>
        </w:rPr>
        <w:br/>
      </w:r>
      <w:r w:rsidRPr="001853FE">
        <w:rPr>
          <w:rFonts w:ascii="Times New Roman" w:hAnsi="Times New Roman" w:cs="Times New Roman"/>
          <w:b/>
          <w:bCs/>
          <w:sz w:val="24"/>
          <w:szCs w:val="24"/>
        </w:rPr>
        <w:t xml:space="preserve">Not Present: </w:t>
      </w:r>
      <w:r>
        <w:rPr>
          <w:rFonts w:ascii="Times New Roman" w:hAnsi="Times New Roman" w:cs="Times New Roman"/>
          <w:sz w:val="24"/>
          <w:szCs w:val="24"/>
        </w:rPr>
        <w:t xml:space="preserve"> Richard Hanson, Jennifer Mees, Austen King, Billi Hoekman</w:t>
      </w:r>
    </w:p>
    <w:p w14:paraId="4F6490E6" w14:textId="3C2D3C7F" w:rsidR="001853FE" w:rsidRDefault="001853FE" w:rsidP="001853FE">
      <w:pPr>
        <w:rPr>
          <w:rFonts w:ascii="Times New Roman" w:hAnsi="Times New Roman" w:cs="Times New Roman"/>
          <w:sz w:val="24"/>
          <w:szCs w:val="24"/>
        </w:rPr>
      </w:pPr>
    </w:p>
    <w:p w14:paraId="2E76AD74" w14:textId="6E2CF772" w:rsidR="001853FE" w:rsidRDefault="001853FE" w:rsidP="001853FE">
      <w:pPr>
        <w:rPr>
          <w:rFonts w:ascii="Times New Roman" w:hAnsi="Times New Roman" w:cs="Times New Roman"/>
          <w:sz w:val="24"/>
          <w:szCs w:val="24"/>
        </w:rPr>
      </w:pPr>
      <w:r>
        <w:rPr>
          <w:rFonts w:ascii="Times New Roman" w:hAnsi="Times New Roman" w:cs="Times New Roman"/>
          <w:sz w:val="24"/>
          <w:szCs w:val="24"/>
        </w:rPr>
        <w:t>The Curriculum Committee approved the following curricular items.  These items are posted on the curriculum website except for the BS in Individualized Studies major and the Intent to Plan for the BS in Digital Content Creation which are attached.</w:t>
      </w:r>
    </w:p>
    <w:p w14:paraId="4E1DD33D" w14:textId="693DAAB1" w:rsidR="001853FE" w:rsidRDefault="001853FE" w:rsidP="001853FE">
      <w:pPr>
        <w:rPr>
          <w:rFonts w:ascii="Times New Roman" w:hAnsi="Times New Roman" w:cs="Times New Roman"/>
          <w:sz w:val="24"/>
          <w:szCs w:val="24"/>
        </w:rPr>
      </w:pPr>
    </w:p>
    <w:p w14:paraId="7DCA38D7" w14:textId="4D90D2B6" w:rsidR="001853FE" w:rsidRDefault="001853FE" w:rsidP="001853FE">
      <w:pPr>
        <w:rPr>
          <w:rFonts w:ascii="Times New Roman" w:hAnsi="Times New Roman" w:cs="Times New Roman"/>
          <w:sz w:val="24"/>
          <w:szCs w:val="24"/>
        </w:rPr>
      </w:pPr>
      <w:hyperlink r:id="rId4" w:history="1">
        <w:r w:rsidRPr="00185FFB">
          <w:rPr>
            <w:rStyle w:val="Hyperlink"/>
            <w:rFonts w:ascii="Times New Roman" w:hAnsi="Times New Roman" w:cs="Times New Roman"/>
            <w:sz w:val="24"/>
            <w:szCs w:val="24"/>
          </w:rPr>
          <w:t>https://public-info.dsu.edu/curriculum/</w:t>
        </w:r>
      </w:hyperlink>
    </w:p>
    <w:p w14:paraId="69BBA796" w14:textId="77777777" w:rsidR="001853FE" w:rsidRPr="001853FE" w:rsidRDefault="001853FE" w:rsidP="001853FE">
      <w:pPr>
        <w:rPr>
          <w:rFonts w:ascii="Times New Roman" w:hAnsi="Times New Roman" w:cs="Times New Roman"/>
          <w:sz w:val="24"/>
          <w:szCs w:val="24"/>
        </w:rPr>
      </w:pPr>
    </w:p>
    <w:p w14:paraId="1A7DC238" w14:textId="47F0659C" w:rsidR="001853FE" w:rsidRDefault="001853FE" w:rsidP="001853FE">
      <w:pPr>
        <w:rPr>
          <w:rFonts w:ascii="Times New Roman" w:hAnsi="Times New Roman" w:cs="Times New Roman"/>
          <w:sz w:val="24"/>
          <w:szCs w:val="24"/>
        </w:rPr>
      </w:pPr>
      <w:r>
        <w:rPr>
          <w:rFonts w:ascii="Times New Roman" w:hAnsi="Times New Roman" w:cs="Times New Roman"/>
          <w:b/>
          <w:bCs/>
          <w:sz w:val="24"/>
          <w:szCs w:val="24"/>
        </w:rPr>
        <w:t>New Program</w:t>
      </w:r>
      <w:r>
        <w:rPr>
          <w:rFonts w:ascii="Times New Roman" w:hAnsi="Times New Roman" w:cs="Times New Roman"/>
          <w:sz w:val="24"/>
          <w:szCs w:val="24"/>
        </w:rPr>
        <w:br/>
        <w:t>BS in Individualized Studies</w:t>
      </w:r>
    </w:p>
    <w:p w14:paraId="6C76F52D" w14:textId="77777777" w:rsidR="001853FE" w:rsidRDefault="001853FE" w:rsidP="001853FE">
      <w:pPr>
        <w:rPr>
          <w:rFonts w:ascii="Times New Roman" w:hAnsi="Times New Roman" w:cs="Times New Roman"/>
          <w:sz w:val="24"/>
          <w:szCs w:val="24"/>
        </w:rPr>
      </w:pPr>
    </w:p>
    <w:p w14:paraId="7A7E25AF" w14:textId="46EE7730" w:rsidR="001853FE" w:rsidRDefault="001853FE" w:rsidP="001853FE">
      <w:pPr>
        <w:rPr>
          <w:rFonts w:ascii="Times New Roman" w:hAnsi="Times New Roman" w:cs="Times New Roman"/>
          <w:sz w:val="24"/>
          <w:szCs w:val="24"/>
        </w:rPr>
      </w:pPr>
      <w:r>
        <w:rPr>
          <w:rFonts w:ascii="Times New Roman" w:hAnsi="Times New Roman" w:cs="Times New Roman"/>
          <w:b/>
          <w:bCs/>
          <w:sz w:val="24"/>
          <w:szCs w:val="24"/>
        </w:rPr>
        <w:t>Intent to Plan</w:t>
      </w:r>
      <w:r>
        <w:rPr>
          <w:rFonts w:ascii="Times New Roman" w:hAnsi="Times New Roman" w:cs="Times New Roman"/>
          <w:sz w:val="24"/>
          <w:szCs w:val="24"/>
        </w:rPr>
        <w:br/>
        <w:t>Digital Content Creation (BS)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bCs/>
          <w:sz w:val="24"/>
          <w:szCs w:val="24"/>
        </w:rPr>
        <w:t>Substantive Program Modification</w:t>
      </w:r>
      <w:r>
        <w:rPr>
          <w:rFonts w:ascii="Times New Roman" w:hAnsi="Times New Roman" w:cs="Times New Roman"/>
          <w:sz w:val="24"/>
          <w:szCs w:val="24"/>
        </w:rPr>
        <w:br/>
        <w:t>BS in Digital Arts and Design (increase core/decrease elective)</w:t>
      </w:r>
      <w:r>
        <w:rPr>
          <w:rFonts w:ascii="Times New Roman" w:hAnsi="Times New Roman" w:cs="Times New Roman"/>
          <w:sz w:val="24"/>
          <w:szCs w:val="24"/>
        </w:rPr>
        <w:br/>
      </w:r>
    </w:p>
    <w:p w14:paraId="5478AD19" w14:textId="455F3A23" w:rsidR="001853FE" w:rsidRDefault="001853FE" w:rsidP="001853FE">
      <w:pPr>
        <w:rPr>
          <w:rFonts w:ascii="Times New Roman" w:hAnsi="Times New Roman" w:cs="Times New Roman"/>
          <w:sz w:val="24"/>
          <w:szCs w:val="24"/>
        </w:rPr>
      </w:pPr>
      <w:r>
        <w:rPr>
          <w:rFonts w:ascii="Times New Roman" w:hAnsi="Times New Roman" w:cs="Times New Roman"/>
          <w:b/>
          <w:bCs/>
          <w:sz w:val="24"/>
          <w:szCs w:val="24"/>
        </w:rPr>
        <w:t>Minor Program Modification</w:t>
      </w:r>
      <w:r>
        <w:rPr>
          <w:rFonts w:ascii="Times New Roman" w:hAnsi="Times New Roman" w:cs="Times New Roman"/>
          <w:sz w:val="24"/>
          <w:szCs w:val="24"/>
        </w:rPr>
        <w:br/>
        <w:t>BS in Computer Game Design</w:t>
      </w:r>
      <w:r>
        <w:rPr>
          <w:rFonts w:ascii="Times New Roman" w:hAnsi="Times New Roman" w:cs="Times New Roman"/>
          <w:sz w:val="24"/>
          <w:szCs w:val="24"/>
        </w:rPr>
        <w:br/>
        <w:t>AS in Software Development</w:t>
      </w:r>
      <w:r>
        <w:rPr>
          <w:rFonts w:ascii="Times New Roman" w:hAnsi="Times New Roman" w:cs="Times New Roman"/>
          <w:sz w:val="24"/>
          <w:szCs w:val="24"/>
        </w:rPr>
        <w:br/>
        <w:t>Mobile Application Development Minor</w:t>
      </w:r>
    </w:p>
    <w:p w14:paraId="2DEF2355" w14:textId="77777777" w:rsidR="001853FE" w:rsidRDefault="001853FE" w:rsidP="001853FE">
      <w:pPr>
        <w:rPr>
          <w:rFonts w:ascii="Times New Roman" w:hAnsi="Times New Roman" w:cs="Times New Roman"/>
          <w:sz w:val="24"/>
          <w:szCs w:val="24"/>
        </w:rPr>
      </w:pPr>
      <w:r>
        <w:rPr>
          <w:rFonts w:ascii="Times New Roman" w:hAnsi="Times New Roman" w:cs="Times New Roman"/>
          <w:sz w:val="24"/>
          <w:szCs w:val="24"/>
        </w:rPr>
        <w:t>Networking Security Administration Minor</w:t>
      </w:r>
    </w:p>
    <w:p w14:paraId="500E0734" w14:textId="1DFE444D" w:rsidR="002624A8" w:rsidRDefault="001853FE">
      <w:r>
        <w:rPr>
          <w:rFonts w:ascii="Times New Roman" w:hAnsi="Times New Roman" w:cs="Times New Roman"/>
          <w:sz w:val="24"/>
          <w:szCs w:val="24"/>
        </w:rPr>
        <w:br/>
      </w:r>
      <w:r>
        <w:rPr>
          <w:rFonts w:ascii="Times New Roman" w:hAnsi="Times New Roman" w:cs="Times New Roman"/>
          <w:b/>
          <w:bCs/>
          <w:sz w:val="24"/>
          <w:szCs w:val="24"/>
        </w:rPr>
        <w:t>Minor Course Modification</w:t>
      </w:r>
      <w:r>
        <w:rPr>
          <w:rFonts w:ascii="Times New Roman" w:hAnsi="Times New Roman" w:cs="Times New Roman"/>
          <w:sz w:val="24"/>
          <w:szCs w:val="24"/>
        </w:rPr>
        <w:br/>
        <w:t>ASC 121/121L Science: The Core of Discovery I/Lab (prerequisite and title)</w:t>
      </w:r>
      <w:r>
        <w:rPr>
          <w:rFonts w:ascii="Times New Roman" w:hAnsi="Times New Roman" w:cs="Times New Roman"/>
          <w:sz w:val="24"/>
          <w:szCs w:val="24"/>
        </w:rPr>
        <w:br/>
      </w:r>
      <w:r>
        <w:rPr>
          <w:rFonts w:ascii="Times New Roman" w:hAnsi="Times New Roman" w:cs="Times New Roman"/>
          <w:sz w:val="24"/>
          <w:szCs w:val="24"/>
        </w:rPr>
        <w:t>CIS 350 Computer Hardware, Data Communications &amp; Networking (prefix, number, course description)</w:t>
      </w:r>
      <w:r>
        <w:rPr>
          <w:rFonts w:ascii="Times New Roman" w:hAnsi="Times New Roman" w:cs="Times New Roman"/>
          <w:sz w:val="24"/>
          <w:szCs w:val="24"/>
        </w:rPr>
        <w:br/>
        <w:t>CIS 476 Web Development Environments (prefix, number, prerequisite, course description)</w:t>
      </w:r>
      <w:r>
        <w:rPr>
          <w:rFonts w:ascii="Times New Roman" w:hAnsi="Times New Roman" w:cs="Times New Roman"/>
          <w:sz w:val="24"/>
          <w:szCs w:val="24"/>
        </w:rPr>
        <w:br/>
        <w:t>CSC 482 Algorithms and Optimization (prerequisite)</w:t>
      </w:r>
    </w:p>
    <w:sectPr w:rsidR="00262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FE"/>
    <w:rsid w:val="001853FE"/>
    <w:rsid w:val="00914977"/>
    <w:rsid w:val="00FB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B1A5"/>
  <w15:chartTrackingRefBased/>
  <w15:docId w15:val="{A0F7C16C-5DC5-4E32-A5A7-8FAAC153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3F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3FE"/>
    <w:rPr>
      <w:color w:val="0563C1"/>
      <w:u w:val="single"/>
    </w:rPr>
  </w:style>
  <w:style w:type="character" w:styleId="UnresolvedMention">
    <w:name w:val="Unresolved Mention"/>
    <w:basedOn w:val="DefaultParagraphFont"/>
    <w:uiPriority w:val="99"/>
    <w:semiHidden/>
    <w:unhideWhenUsed/>
    <w:rsid w:val="00185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6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info.dsu.edu/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Susan</dc:creator>
  <cp:keywords/>
  <dc:description/>
  <cp:lastModifiedBy>Slaughter, Susan</cp:lastModifiedBy>
  <cp:revision>1</cp:revision>
  <dcterms:created xsi:type="dcterms:W3CDTF">2022-02-17T15:10:00Z</dcterms:created>
  <dcterms:modified xsi:type="dcterms:W3CDTF">2022-02-17T15:18:00Z</dcterms:modified>
</cp:coreProperties>
</file>