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3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4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25ABD00D" w:rsidR="00BD3C3B" w:rsidRPr="00FE585B" w:rsidRDefault="008755FF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2942BE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74782A0B" w:rsidR="00BD3C3B" w:rsidRPr="00FE585B" w:rsidRDefault="002942B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BS in Exercise Science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5E323F53" w:rsidR="00BD3C3B" w:rsidRPr="00FE585B" w:rsidRDefault="005573F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31.0505</w:t>
            </w: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79618A68" w:rsidR="00BD3C3B" w:rsidRPr="00FE585B" w:rsidRDefault="002942B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Education</w:t>
            </w: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5DFCFCD7" w:rsidR="00BD3C3B" w:rsidRPr="00FE585B" w:rsidRDefault="002942B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of Education 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3C3A4C88" w14:textId="27EF5D83" w:rsidR="00FE585B" w:rsidRDefault="00AE6E7A" w:rsidP="00AE6E7A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4E3385E" wp14:editId="3BF63674">
                  <wp:extent cx="1918970" cy="320040"/>
                  <wp:effectExtent l="0" t="0" r="5080" b="381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1-03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5279E2C6" w:rsidR="00FE585B" w:rsidRDefault="00AE6E7A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3/1/2021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33381ABE" w:rsidR="002B4787" w:rsidRDefault="009A1120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hAnsi="Yu Gothic UI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02A04CEF" w:rsidR="002B4787" w:rsidRDefault="009A1120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A4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4C47D023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1-05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A1120">
            <w:rPr>
              <w:b/>
              <w:spacing w:val="-2"/>
              <w:sz w:val="24"/>
            </w:rPr>
            <w:t>5/10/2021</w:t>
          </w:r>
        </w:sdtContent>
      </w:sdt>
    </w:p>
    <w:p w14:paraId="3C3A4CA7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0"/>
        <w:gridCol w:w="1440"/>
        <w:gridCol w:w="454"/>
        <w:gridCol w:w="1283"/>
        <w:gridCol w:w="454"/>
      </w:tblGrid>
      <w:tr w:rsidR="002B4787" w14:paraId="3C3A4CB3" w14:textId="77777777" w:rsidTr="00744878">
        <w:tc>
          <w:tcPr>
            <w:tcW w:w="1260" w:type="dxa"/>
          </w:tcPr>
          <w:p w14:paraId="3C3A4CA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7C7CBB67" w:rsidR="002B4787" w:rsidRPr="002F4625" w:rsidRDefault="009A1120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744878">
        <w:tc>
          <w:tcPr>
            <w:tcW w:w="1260" w:type="dxa"/>
          </w:tcPr>
          <w:p w14:paraId="3C3A4CB7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02D1AF77" w:rsidR="002B4787" w:rsidRPr="002F4625" w:rsidRDefault="009A1120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C3A4CC1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10425" w:type="dxa"/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2250"/>
        <w:gridCol w:w="239"/>
        <w:gridCol w:w="481"/>
        <w:gridCol w:w="270"/>
        <w:gridCol w:w="810"/>
        <w:gridCol w:w="720"/>
        <w:gridCol w:w="3441"/>
        <w:gridCol w:w="580"/>
        <w:gridCol w:w="14"/>
      </w:tblGrid>
      <w:tr w:rsidR="00E93E9F" w14:paraId="3C3A4CC6" w14:textId="77777777" w:rsidTr="00455EC9">
        <w:trPr>
          <w:gridAfter w:val="1"/>
          <w:wAfter w:w="14" w:type="dxa"/>
        </w:trPr>
        <w:tc>
          <w:tcPr>
            <w:tcW w:w="4109" w:type="dxa"/>
            <w:gridSpan w:val="4"/>
            <w:tcBorders>
              <w:top w:val="nil"/>
              <w:left w:val="nil"/>
              <w:right w:val="nil"/>
            </w:tcBorders>
          </w:tcPr>
          <w:p w14:paraId="3C3A4CC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6302" w:type="dxa"/>
            <w:gridSpan w:val="6"/>
            <w:tcBorders>
              <w:top w:val="nil"/>
              <w:left w:val="nil"/>
              <w:right w:val="nil"/>
            </w:tcBorders>
          </w:tcPr>
          <w:p w14:paraId="3C3A4CC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6F6BFB" w14:paraId="3C3A4CD1" w14:textId="77777777" w:rsidTr="00DE0D2A">
        <w:trPr>
          <w:gridAfter w:val="1"/>
          <w:wAfter w:w="14" w:type="dxa"/>
        </w:trPr>
        <w:tc>
          <w:tcPr>
            <w:tcW w:w="810" w:type="dxa"/>
          </w:tcPr>
          <w:p w14:paraId="3C3A4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810" w:type="dxa"/>
          </w:tcPr>
          <w:p w14:paraId="3C3A4CC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250" w:type="dxa"/>
          </w:tcPr>
          <w:p w14:paraId="3C3A4CC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720" w:type="dxa"/>
            <w:gridSpan w:val="2"/>
          </w:tcPr>
          <w:p w14:paraId="3C3A4CC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C3A4CC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3C3A4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0" w:type="dxa"/>
          </w:tcPr>
          <w:p w14:paraId="3C3A4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3C3A4C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3441" w:type="dxa"/>
          </w:tcPr>
          <w:p w14:paraId="3C3A4CC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0" w:type="dxa"/>
          </w:tcPr>
          <w:p w14:paraId="3C3A4CD0" w14:textId="0ECCB7AB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 xml:space="preserve">Cr. </w:t>
            </w:r>
            <w:proofErr w:type="spellStart"/>
            <w:r w:rsidRPr="000F7054">
              <w:rPr>
                <w:b/>
                <w:spacing w:val="-2"/>
              </w:rPr>
              <w:t>Hrs</w:t>
            </w:r>
            <w:proofErr w:type="spellEnd"/>
          </w:p>
        </w:tc>
      </w:tr>
      <w:tr w:rsidR="006F6BFB" w:rsidRPr="00385480" w14:paraId="3C3A4CDB" w14:textId="77777777" w:rsidTr="006F6BFB">
        <w:trPr>
          <w:gridAfter w:val="1"/>
          <w:wAfter w:w="14" w:type="dxa"/>
        </w:trPr>
        <w:tc>
          <w:tcPr>
            <w:tcW w:w="3870" w:type="dxa"/>
            <w:gridSpan w:val="3"/>
          </w:tcPr>
          <w:p w14:paraId="3C3A4CD4" w14:textId="195E0E06" w:rsidR="006F6BFB" w:rsidRPr="00385480" w:rsidRDefault="006F6BF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bookmarkStart w:id="0" w:name="_Hlk65504395"/>
            <w:r w:rsidRPr="00385480">
              <w:rPr>
                <w:b/>
                <w:bCs/>
                <w:spacing w:val="-2"/>
              </w:rPr>
              <w:t>System General Education</w:t>
            </w:r>
          </w:p>
        </w:tc>
        <w:tc>
          <w:tcPr>
            <w:tcW w:w="720" w:type="dxa"/>
            <w:gridSpan w:val="2"/>
          </w:tcPr>
          <w:p w14:paraId="3C3A4CD5" w14:textId="4091367D" w:rsidR="006F6BFB" w:rsidRPr="00385480" w:rsidRDefault="006F6BF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385480">
              <w:rPr>
                <w:b/>
                <w:bCs/>
                <w:spacing w:val="-2"/>
              </w:rPr>
              <w:t>30</w:t>
            </w:r>
          </w:p>
        </w:tc>
        <w:tc>
          <w:tcPr>
            <w:tcW w:w="270" w:type="dxa"/>
            <w:shd w:val="clear" w:color="auto" w:fill="000000" w:themeFill="text1"/>
          </w:tcPr>
          <w:p w14:paraId="3C3A4CD6" w14:textId="77777777" w:rsidR="006F6BFB" w:rsidRPr="00385480" w:rsidRDefault="006F6BF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971" w:type="dxa"/>
            <w:gridSpan w:val="3"/>
          </w:tcPr>
          <w:p w14:paraId="3C3A4CD9" w14:textId="67D8D25B" w:rsidR="006F6BFB" w:rsidRPr="00385480" w:rsidRDefault="006F6BF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385480">
              <w:rPr>
                <w:b/>
                <w:bCs/>
                <w:spacing w:val="-2"/>
              </w:rPr>
              <w:t>System General Education</w:t>
            </w:r>
            <w:r w:rsidRPr="00385480">
              <w:rPr>
                <w:b/>
                <w:bCs/>
                <w:spacing w:val="-2"/>
              </w:rPr>
              <w:tab/>
            </w:r>
          </w:p>
        </w:tc>
        <w:tc>
          <w:tcPr>
            <w:tcW w:w="580" w:type="dxa"/>
          </w:tcPr>
          <w:p w14:paraId="3C3A4CDA" w14:textId="39343CEA" w:rsidR="006F6BFB" w:rsidRPr="00385480" w:rsidRDefault="006F6BFB" w:rsidP="000F7054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385480">
              <w:rPr>
                <w:b/>
                <w:bCs/>
                <w:spacing w:val="-2"/>
              </w:rPr>
              <w:t>30</w:t>
            </w:r>
          </w:p>
        </w:tc>
      </w:tr>
      <w:tr w:rsidR="00604410" w14:paraId="3C3A4CE5" w14:textId="77777777" w:rsidTr="00F05068">
        <w:tc>
          <w:tcPr>
            <w:tcW w:w="4590" w:type="dxa"/>
            <w:gridSpan w:val="5"/>
          </w:tcPr>
          <w:p w14:paraId="3C3A4CDF" w14:textId="6E7F1541" w:rsidR="00604410" w:rsidRPr="000F7054" w:rsidRDefault="0060441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*Majors must take BIOL 151, PSYC 101, SOC 100 or EPSY 210, and MATH 114 or a course requiring MATH 114 as a prerequisite as part of the system-wide general education.  </w:t>
            </w:r>
          </w:p>
        </w:tc>
        <w:tc>
          <w:tcPr>
            <w:tcW w:w="270" w:type="dxa"/>
            <w:shd w:val="clear" w:color="auto" w:fill="000000" w:themeFill="text1"/>
          </w:tcPr>
          <w:p w14:paraId="3C3A4CE0" w14:textId="77777777" w:rsidR="00604410" w:rsidRPr="000F7054" w:rsidRDefault="0060441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565" w:type="dxa"/>
            <w:gridSpan w:val="5"/>
          </w:tcPr>
          <w:p w14:paraId="3C3A4CE4" w14:textId="58242EEA" w:rsidR="00604410" w:rsidRPr="000F7054" w:rsidRDefault="0060441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*Majors must take BIOL 151, PSYC 101, SOC 100 or EPSY 210, and MATH 114 or a course requiring MATH 114 as a prerequisite as part of the system-wide general education.  </w:t>
            </w:r>
          </w:p>
        </w:tc>
      </w:tr>
      <w:tr w:rsidR="00455EC9" w:rsidRPr="00385480" w14:paraId="3C3A4D03" w14:textId="77777777" w:rsidTr="006F6BFB">
        <w:trPr>
          <w:gridAfter w:val="1"/>
          <w:wAfter w:w="14" w:type="dxa"/>
        </w:trPr>
        <w:tc>
          <w:tcPr>
            <w:tcW w:w="3870" w:type="dxa"/>
            <w:gridSpan w:val="3"/>
          </w:tcPr>
          <w:p w14:paraId="3C3A4CFC" w14:textId="0947C556" w:rsidR="00455EC9" w:rsidRPr="00385480" w:rsidRDefault="00455EC9" w:rsidP="00473F60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bookmarkStart w:id="1" w:name="_Hlk65504974"/>
            <w:bookmarkEnd w:id="0"/>
            <w:r w:rsidRPr="00385480">
              <w:rPr>
                <w:b/>
                <w:bCs/>
                <w:spacing w:val="-2"/>
              </w:rPr>
              <w:t>Major Core Requirement</w:t>
            </w:r>
          </w:p>
        </w:tc>
        <w:tc>
          <w:tcPr>
            <w:tcW w:w="720" w:type="dxa"/>
            <w:gridSpan w:val="2"/>
          </w:tcPr>
          <w:p w14:paraId="3C3A4CFD" w14:textId="5E130509" w:rsidR="00455EC9" w:rsidRPr="00385480" w:rsidRDefault="00455EC9" w:rsidP="00473F60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385480">
              <w:rPr>
                <w:b/>
                <w:bCs/>
                <w:spacing w:val="-2"/>
              </w:rPr>
              <w:t>65-66</w:t>
            </w:r>
          </w:p>
        </w:tc>
        <w:tc>
          <w:tcPr>
            <w:tcW w:w="270" w:type="dxa"/>
            <w:shd w:val="clear" w:color="auto" w:fill="000000" w:themeFill="text1"/>
          </w:tcPr>
          <w:p w14:paraId="3C3A4CFE" w14:textId="77777777" w:rsidR="00455EC9" w:rsidRPr="00385480" w:rsidRDefault="00455EC9" w:rsidP="00473F60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971" w:type="dxa"/>
            <w:gridSpan w:val="3"/>
          </w:tcPr>
          <w:p w14:paraId="3C3A4D01" w14:textId="7545FF4B" w:rsidR="00455EC9" w:rsidRPr="00385480" w:rsidRDefault="00455EC9" w:rsidP="00473F60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385480">
              <w:rPr>
                <w:b/>
                <w:bCs/>
                <w:spacing w:val="-2"/>
              </w:rPr>
              <w:t>Major Core Requirement</w:t>
            </w:r>
          </w:p>
        </w:tc>
        <w:tc>
          <w:tcPr>
            <w:tcW w:w="580" w:type="dxa"/>
          </w:tcPr>
          <w:p w14:paraId="3C3A4D02" w14:textId="2F2EF145" w:rsidR="00455EC9" w:rsidRPr="00385480" w:rsidRDefault="00455EC9" w:rsidP="00473F60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385480">
              <w:rPr>
                <w:b/>
                <w:bCs/>
                <w:spacing w:val="-2"/>
              </w:rPr>
              <w:t>65-66</w:t>
            </w:r>
          </w:p>
        </w:tc>
      </w:tr>
      <w:bookmarkEnd w:id="1"/>
      <w:tr w:rsidR="006F6BFB" w14:paraId="3C3A4D0D" w14:textId="77777777" w:rsidTr="00DE0D2A">
        <w:trPr>
          <w:gridAfter w:val="1"/>
          <w:wAfter w:w="14" w:type="dxa"/>
        </w:trPr>
        <w:tc>
          <w:tcPr>
            <w:tcW w:w="810" w:type="dxa"/>
          </w:tcPr>
          <w:p w14:paraId="3C3A4D04" w14:textId="4AC7F0C0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810" w:type="dxa"/>
          </w:tcPr>
          <w:p w14:paraId="3C3A4D05" w14:textId="5858B3BF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221/L</w:t>
            </w:r>
          </w:p>
        </w:tc>
        <w:tc>
          <w:tcPr>
            <w:tcW w:w="2250" w:type="dxa"/>
          </w:tcPr>
          <w:p w14:paraId="3C3A4D06" w14:textId="20799F76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&amp; Lab</w:t>
            </w:r>
          </w:p>
        </w:tc>
        <w:tc>
          <w:tcPr>
            <w:tcW w:w="720" w:type="dxa"/>
            <w:gridSpan w:val="2"/>
          </w:tcPr>
          <w:p w14:paraId="3C3A4D07" w14:textId="42549421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shd w:val="clear" w:color="auto" w:fill="000000" w:themeFill="text1"/>
          </w:tcPr>
          <w:p w14:paraId="3C3A4D08" w14:textId="7777777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</w:tcPr>
          <w:p w14:paraId="3C3A4D09" w14:textId="5A901E4A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</w:tcPr>
          <w:p w14:paraId="3C3A4D0A" w14:textId="358DFAC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221/L</w:t>
            </w:r>
          </w:p>
        </w:tc>
        <w:tc>
          <w:tcPr>
            <w:tcW w:w="3441" w:type="dxa"/>
          </w:tcPr>
          <w:p w14:paraId="3C3A4D0B" w14:textId="0A82FFA6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Human Anatomy &amp; Lab</w:t>
            </w:r>
          </w:p>
        </w:tc>
        <w:tc>
          <w:tcPr>
            <w:tcW w:w="580" w:type="dxa"/>
          </w:tcPr>
          <w:p w14:paraId="3C3A4D0C" w14:textId="5E9643F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6F6BFB" w14:paraId="3C3A4D17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3C3A4D0E" w14:textId="00131F36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BIOL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3A4D0F" w14:textId="043B4B6F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325/L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C3A4D10" w14:textId="75BAF98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Physiology &amp; Lab</w:t>
            </w:r>
          </w:p>
        </w:tc>
        <w:tc>
          <w:tcPr>
            <w:tcW w:w="720" w:type="dxa"/>
            <w:gridSpan w:val="2"/>
          </w:tcPr>
          <w:p w14:paraId="3C3A4D11" w14:textId="2103A768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shd w:val="clear" w:color="auto" w:fill="000000" w:themeFill="text1"/>
          </w:tcPr>
          <w:p w14:paraId="3C3A4D12" w14:textId="7777777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3A4D13" w14:textId="66FB0DD2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C3A4D14" w14:textId="540557ED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325/L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3C3A4D15" w14:textId="692CFCF6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Physiology &amp; Lab</w:t>
            </w:r>
          </w:p>
        </w:tc>
        <w:tc>
          <w:tcPr>
            <w:tcW w:w="580" w:type="dxa"/>
          </w:tcPr>
          <w:p w14:paraId="3C3A4D16" w14:textId="6C0B14A8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6F6BFB" w14:paraId="738CA640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4EA7E5B7" w14:textId="14C995CC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CSC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A246CE8" w14:textId="2788F296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272C871" w14:textId="25458133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Computers</w:t>
            </w:r>
          </w:p>
        </w:tc>
        <w:tc>
          <w:tcPr>
            <w:tcW w:w="720" w:type="dxa"/>
            <w:gridSpan w:val="2"/>
          </w:tcPr>
          <w:p w14:paraId="08804775" w14:textId="767A5704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C421405" w14:textId="7777777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06DD59" w14:textId="1A000BD5" w:rsidR="00473F60" w:rsidRPr="000F7054" w:rsidRDefault="000C565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8666C35" w14:textId="0FF1FB2A" w:rsidR="00473F60" w:rsidRPr="000F7054" w:rsidRDefault="000C565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0C521508" w14:textId="6D9BB818" w:rsidR="00473F60" w:rsidRPr="000F7054" w:rsidRDefault="000C565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Computers</w:t>
            </w:r>
          </w:p>
        </w:tc>
        <w:tc>
          <w:tcPr>
            <w:tcW w:w="580" w:type="dxa"/>
          </w:tcPr>
          <w:p w14:paraId="43FD9D69" w14:textId="09F25CD8" w:rsidR="00473F60" w:rsidRPr="000F7054" w:rsidRDefault="000C565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6F6BFB" w14:paraId="7403AA3F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14CEAB5E" w14:textId="77777777" w:rsidR="00473F60" w:rsidRDefault="002E79B1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  <w:p w14:paraId="6BF72247" w14:textId="77777777" w:rsidR="002E79B1" w:rsidRDefault="002E79B1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7EC61B0E" w14:textId="77777777" w:rsidR="002E79B1" w:rsidRDefault="002E79B1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  <w:p w14:paraId="1E96071E" w14:textId="77777777" w:rsidR="002E79B1" w:rsidRDefault="002E79B1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A5BD809" w14:textId="202D2320" w:rsidR="002E79B1" w:rsidRPr="000F7054" w:rsidRDefault="002E79B1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E6D8480" w14:textId="77777777" w:rsidR="00473F60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  <w:p w14:paraId="44572502" w14:textId="77777777" w:rsidR="00473F60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15291C16" w14:textId="77777777" w:rsidR="00473F60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  <w:p w14:paraId="2AE96A33" w14:textId="77777777" w:rsidR="00473F60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07B8679" w14:textId="1DB24414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9D5960">
              <w:rPr>
                <w:spacing w:val="-2"/>
              </w:rPr>
              <w:t>3</w:t>
            </w:r>
            <w:r>
              <w:rPr>
                <w:spacing w:val="-2"/>
              </w:rPr>
              <w:t>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E28A09B" w14:textId="77777777" w:rsidR="00473F60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Computer Science I  </w:t>
            </w:r>
          </w:p>
          <w:p w14:paraId="299CC979" w14:textId="2410A8CE" w:rsidR="00473F60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  <w:u w:val="single"/>
              </w:rPr>
            </w:pPr>
            <w:r>
              <w:rPr>
                <w:spacing w:val="-2"/>
                <w:u w:val="single"/>
              </w:rPr>
              <w:t>OR</w:t>
            </w:r>
          </w:p>
          <w:p w14:paraId="0ACC5F85" w14:textId="77777777" w:rsidR="00473F60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Problem-Solving </w:t>
            </w:r>
          </w:p>
          <w:p w14:paraId="110C9278" w14:textId="77777777" w:rsidR="00473F60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u w:val="single"/>
              </w:rPr>
              <w:t>OR</w:t>
            </w:r>
          </w:p>
          <w:p w14:paraId="1DE28216" w14:textId="6803A385" w:rsidR="00473F60" w:rsidRPr="00D35857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Visual Basic</w:t>
            </w:r>
          </w:p>
        </w:tc>
        <w:tc>
          <w:tcPr>
            <w:tcW w:w="720" w:type="dxa"/>
            <w:gridSpan w:val="2"/>
          </w:tcPr>
          <w:p w14:paraId="15A54D54" w14:textId="6173D68B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01944B80" w14:textId="7777777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61C154F" w14:textId="40276D44" w:rsidR="000C565B" w:rsidRDefault="000C565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  <w:p w14:paraId="43979515" w14:textId="77777777" w:rsidR="002E79B1" w:rsidRDefault="002E79B1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  <w:u w:val="single"/>
              </w:rPr>
            </w:pPr>
          </w:p>
          <w:p w14:paraId="0955AFA6" w14:textId="77777777" w:rsidR="002E79B1" w:rsidRDefault="000C565B" w:rsidP="002E79B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</w:t>
            </w:r>
            <w:r w:rsidR="002E79B1">
              <w:rPr>
                <w:spacing w:val="-2"/>
              </w:rPr>
              <w:t>IS</w:t>
            </w:r>
          </w:p>
          <w:p w14:paraId="336754F7" w14:textId="77777777" w:rsidR="002E79B1" w:rsidRDefault="002E79B1" w:rsidP="002E79B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1211D45" w14:textId="1E8D87BB" w:rsidR="000C565B" w:rsidRPr="000C565B" w:rsidRDefault="000C565B" w:rsidP="002E79B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35F38BA" w14:textId="77777777" w:rsidR="00473F60" w:rsidRDefault="002E79B1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  <w:p w14:paraId="6A6829A1" w14:textId="77777777" w:rsidR="002E79B1" w:rsidRDefault="002E79B1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39C2A3D0" w14:textId="77777777" w:rsidR="002E79B1" w:rsidRDefault="002E79B1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123</w:t>
            </w:r>
          </w:p>
          <w:p w14:paraId="2C62C8B2" w14:textId="77777777" w:rsidR="002E79B1" w:rsidRDefault="002E79B1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E6C9EE5" w14:textId="2212AA56" w:rsidR="002E79B1" w:rsidRPr="000F7054" w:rsidRDefault="002E79B1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376499D4" w14:textId="77777777" w:rsidR="00473F60" w:rsidRDefault="000C565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  <w:p w14:paraId="50A15877" w14:textId="77777777" w:rsidR="000C565B" w:rsidRDefault="000C565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u w:val="single"/>
              </w:rPr>
              <w:t>OR</w:t>
            </w:r>
          </w:p>
          <w:p w14:paraId="374C2A18" w14:textId="77777777" w:rsidR="000C565B" w:rsidRDefault="000C565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Problem-Solving</w:t>
            </w:r>
          </w:p>
          <w:p w14:paraId="08AF757E" w14:textId="77777777" w:rsidR="000C565B" w:rsidRDefault="000C565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u w:val="single"/>
              </w:rPr>
              <w:t>OR</w:t>
            </w:r>
          </w:p>
          <w:p w14:paraId="08189515" w14:textId="16608FCF" w:rsidR="000C565B" w:rsidRPr="000C565B" w:rsidRDefault="000C565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Visual Basic</w:t>
            </w:r>
          </w:p>
        </w:tc>
        <w:tc>
          <w:tcPr>
            <w:tcW w:w="580" w:type="dxa"/>
          </w:tcPr>
          <w:p w14:paraId="321BEA98" w14:textId="31E08224" w:rsidR="00473F60" w:rsidRPr="000F7054" w:rsidRDefault="000C565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6F6BFB" w14:paraId="53CB952C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4BA73BB5" w14:textId="5209752A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AA5C4D" w14:textId="0FEF67F1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145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7A3F61A" w14:textId="444B1578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Exercise Science</w:t>
            </w:r>
          </w:p>
        </w:tc>
        <w:tc>
          <w:tcPr>
            <w:tcW w:w="720" w:type="dxa"/>
            <w:gridSpan w:val="2"/>
          </w:tcPr>
          <w:p w14:paraId="78250E25" w14:textId="35B153C1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409CA551" w14:textId="7777777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47EE246" w14:textId="5C5DF92C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2BB8D12" w14:textId="53927DFB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145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101FA5C3" w14:textId="5DF0674F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Exercise Science</w:t>
            </w:r>
          </w:p>
        </w:tc>
        <w:tc>
          <w:tcPr>
            <w:tcW w:w="580" w:type="dxa"/>
          </w:tcPr>
          <w:p w14:paraId="2926E27D" w14:textId="6AB836E3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6F6BFB" w14:paraId="0B44DBF2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4426A8ED" w14:textId="3979AD82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EXS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A2B742D" w14:textId="77A2E378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014A14A" w14:textId="7F740FE9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Foundations of HPER</w:t>
            </w:r>
          </w:p>
        </w:tc>
        <w:tc>
          <w:tcPr>
            <w:tcW w:w="720" w:type="dxa"/>
            <w:gridSpan w:val="2"/>
          </w:tcPr>
          <w:p w14:paraId="027C5D8B" w14:textId="3B7F36E8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</w:tcPr>
          <w:p w14:paraId="781D3FCF" w14:textId="7777777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525EFC0" w14:textId="283A3897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B6B536B" w14:textId="176EDDFC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0F6C1255" w14:textId="130E68C6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Foundations of HPER</w:t>
            </w:r>
          </w:p>
        </w:tc>
        <w:tc>
          <w:tcPr>
            <w:tcW w:w="580" w:type="dxa"/>
          </w:tcPr>
          <w:p w14:paraId="4007EE11" w14:textId="381E7F9A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6F6BFB" w14:paraId="4ACC20FE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61988B19" w14:textId="5C667CAD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41D2E7A" w14:textId="42AB0043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E8CC37A" w14:textId="6886D4F3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Inro to Research</w:t>
            </w:r>
          </w:p>
        </w:tc>
        <w:tc>
          <w:tcPr>
            <w:tcW w:w="720" w:type="dxa"/>
            <w:gridSpan w:val="2"/>
          </w:tcPr>
          <w:p w14:paraId="59341242" w14:textId="17A460B2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DAD603E" w14:textId="7777777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F520470" w14:textId="4E84DC92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8811554" w14:textId="52DE0B42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1B1C0CC9" w14:textId="5B9BED2B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Research</w:t>
            </w:r>
          </w:p>
        </w:tc>
        <w:tc>
          <w:tcPr>
            <w:tcW w:w="580" w:type="dxa"/>
          </w:tcPr>
          <w:p w14:paraId="1E23499F" w14:textId="6D32C5A0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6F6BFB" w14:paraId="03B98590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141A8E03" w14:textId="674B3238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EXS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9C6C57B" w14:textId="05C0E8A6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992E8F5" w14:textId="68CE4ABC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Admin of EXS</w:t>
            </w:r>
          </w:p>
        </w:tc>
        <w:tc>
          <w:tcPr>
            <w:tcW w:w="720" w:type="dxa"/>
            <w:gridSpan w:val="2"/>
          </w:tcPr>
          <w:p w14:paraId="53FFE0B6" w14:textId="4D160163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A5C7A90" w14:textId="7777777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8D6B4FC" w14:textId="497C62FC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FEA1D1D" w14:textId="0F7976B4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335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236B94CA" w14:textId="69AA199B" w:rsidR="00473F60" w:rsidRPr="000F7054" w:rsidRDefault="007264DF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Admin </w:t>
            </w:r>
            <w:r w:rsidR="0099449B">
              <w:rPr>
                <w:spacing w:val="-2"/>
              </w:rPr>
              <w:t>o</w:t>
            </w:r>
            <w:r>
              <w:rPr>
                <w:spacing w:val="-2"/>
              </w:rPr>
              <w:t>f EXS</w:t>
            </w:r>
          </w:p>
        </w:tc>
        <w:tc>
          <w:tcPr>
            <w:tcW w:w="580" w:type="dxa"/>
          </w:tcPr>
          <w:p w14:paraId="7137C626" w14:textId="3DA54B04" w:rsidR="00473F60" w:rsidRPr="000F7054" w:rsidRDefault="0099449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6F6BFB" w14:paraId="4E149ABF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7F458C32" w14:textId="4544B09E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A2064C8" w14:textId="4B0755FA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7C727FF" w14:textId="3578D2F8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Exercise Physiology</w:t>
            </w:r>
          </w:p>
        </w:tc>
        <w:tc>
          <w:tcPr>
            <w:tcW w:w="720" w:type="dxa"/>
            <w:gridSpan w:val="2"/>
          </w:tcPr>
          <w:p w14:paraId="6E562538" w14:textId="774239D9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79DECF66" w14:textId="7777777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C77835" w14:textId="037A1F36" w:rsidR="00473F60" w:rsidRPr="000F7054" w:rsidRDefault="00EC5222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65B88B5" w14:textId="530C1E93" w:rsidR="00473F60" w:rsidRPr="000F7054" w:rsidRDefault="00FD0CC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350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4098608B" w14:textId="7EE1923D" w:rsidR="00473F60" w:rsidRPr="000F7054" w:rsidRDefault="00FD0CC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Exercise Physiology</w:t>
            </w:r>
          </w:p>
        </w:tc>
        <w:tc>
          <w:tcPr>
            <w:tcW w:w="580" w:type="dxa"/>
          </w:tcPr>
          <w:p w14:paraId="30BC97B4" w14:textId="093BAE06" w:rsidR="00473F60" w:rsidRPr="000F7054" w:rsidRDefault="0099449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6F6BFB" w14:paraId="54653C62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078180BC" w14:textId="59F634D2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345CA1" w14:textId="5DEF6C2E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350L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9D24609" w14:textId="0B89C92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Exercise Physiology Lab</w:t>
            </w:r>
          </w:p>
        </w:tc>
        <w:tc>
          <w:tcPr>
            <w:tcW w:w="720" w:type="dxa"/>
            <w:gridSpan w:val="2"/>
          </w:tcPr>
          <w:p w14:paraId="62D58DED" w14:textId="3FF68E19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35B2A1F4" w14:textId="7777777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FBD3DA" w14:textId="7EAD594D" w:rsidR="00473F60" w:rsidRPr="000F7054" w:rsidRDefault="00EC5222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7FB0D3C" w14:textId="1197CA56" w:rsidR="00473F60" w:rsidRPr="000F7054" w:rsidRDefault="00C43A58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350/L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7537BC17" w14:textId="3B9A52A7" w:rsidR="00473F60" w:rsidRPr="000F7054" w:rsidRDefault="00C43A58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Exercise Physiology Lab</w:t>
            </w:r>
          </w:p>
        </w:tc>
        <w:tc>
          <w:tcPr>
            <w:tcW w:w="580" w:type="dxa"/>
          </w:tcPr>
          <w:p w14:paraId="7637C3F3" w14:textId="518FE04A" w:rsidR="00473F60" w:rsidRPr="000F7054" w:rsidRDefault="0099449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6F6BFB" w14:paraId="2633F22E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4ACA6639" w14:textId="3ADB5001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1C084C1" w14:textId="7790FEA8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353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1B1B71A" w14:textId="4363DBE1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Kinesiology</w:t>
            </w:r>
          </w:p>
        </w:tc>
        <w:tc>
          <w:tcPr>
            <w:tcW w:w="720" w:type="dxa"/>
            <w:gridSpan w:val="2"/>
          </w:tcPr>
          <w:p w14:paraId="79CA5C39" w14:textId="68F72FA3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6340F99B" w14:textId="7777777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B495BC" w14:textId="5DA3F67B" w:rsidR="00473F60" w:rsidRPr="000F7054" w:rsidRDefault="00C43A58" w:rsidP="00C43A5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0E132C1" w14:textId="689B9B2D" w:rsidR="00473F60" w:rsidRPr="000F7054" w:rsidRDefault="00C43A58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353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5A64C757" w14:textId="550F8FA2" w:rsidR="00473F60" w:rsidRPr="000F7054" w:rsidRDefault="00C43A58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Kinesiology</w:t>
            </w:r>
          </w:p>
        </w:tc>
        <w:tc>
          <w:tcPr>
            <w:tcW w:w="580" w:type="dxa"/>
          </w:tcPr>
          <w:p w14:paraId="67403B68" w14:textId="179C54FF" w:rsidR="00473F60" w:rsidRPr="000F7054" w:rsidRDefault="0099449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6F6BFB" w14:paraId="199D1D07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31DE89AE" w14:textId="555B7765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154B02D" w14:textId="2B7B600B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376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8F791A0" w14:textId="3EE31E6F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Tech Integration</w:t>
            </w:r>
          </w:p>
        </w:tc>
        <w:tc>
          <w:tcPr>
            <w:tcW w:w="720" w:type="dxa"/>
            <w:gridSpan w:val="2"/>
          </w:tcPr>
          <w:p w14:paraId="7C9A9AD0" w14:textId="5F7DBCD9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23208C9" w14:textId="77777777" w:rsidR="00473F60" w:rsidRPr="000F7054" w:rsidRDefault="00473F60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487DE29" w14:textId="6F075BE5" w:rsidR="00473F60" w:rsidRPr="000F7054" w:rsidRDefault="00C43A58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62AE40" w14:textId="796C089C" w:rsidR="00473F60" w:rsidRPr="000F7054" w:rsidRDefault="00C43A58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376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23C3A18C" w14:textId="22075595" w:rsidR="00473F60" w:rsidRPr="000F7054" w:rsidRDefault="00C43A58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Tech Integration</w:t>
            </w:r>
          </w:p>
        </w:tc>
        <w:tc>
          <w:tcPr>
            <w:tcW w:w="580" w:type="dxa"/>
          </w:tcPr>
          <w:p w14:paraId="23193899" w14:textId="63757381" w:rsidR="00473F60" w:rsidRPr="000F7054" w:rsidRDefault="0099449B" w:rsidP="00473F6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5372E9" w14:paraId="121F42CD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3387FB9E" w14:textId="77777777" w:rsidR="005372E9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2CCA3CF" w14:textId="77777777" w:rsidR="005372E9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FB4F3A5" w14:textId="77777777" w:rsidR="005372E9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gridSpan w:val="2"/>
          </w:tcPr>
          <w:p w14:paraId="5BF3EAAB" w14:textId="77777777" w:rsidR="005372E9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377E77EA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9CB2507" w14:textId="60A8C251" w:rsidR="005372E9" w:rsidRPr="00C23742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  <w:highlight w:val="yellow"/>
              </w:rPr>
            </w:pPr>
            <w:r w:rsidRPr="00C23742">
              <w:rPr>
                <w:color w:val="000000" w:themeColor="text1"/>
                <w:spacing w:val="-2"/>
                <w:highlight w:val="yellow"/>
              </w:rPr>
              <w:t xml:space="preserve">EXS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15828ED" w14:textId="453381FB" w:rsidR="005372E9" w:rsidRPr="00C23742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  <w:highlight w:val="yellow"/>
              </w:rPr>
            </w:pPr>
            <w:r w:rsidRPr="00C23742">
              <w:rPr>
                <w:color w:val="000000" w:themeColor="text1"/>
                <w:spacing w:val="-2"/>
                <w:highlight w:val="yellow"/>
              </w:rPr>
              <w:t>295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3E26EC75" w14:textId="640E4AE1" w:rsidR="005372E9" w:rsidRPr="00C23742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  <w:highlight w:val="yellow"/>
              </w:rPr>
            </w:pPr>
            <w:r w:rsidRPr="00C23742">
              <w:rPr>
                <w:color w:val="000000" w:themeColor="text1"/>
                <w:spacing w:val="-2"/>
                <w:highlight w:val="yellow"/>
              </w:rPr>
              <w:t xml:space="preserve">Practicum </w:t>
            </w:r>
          </w:p>
        </w:tc>
        <w:tc>
          <w:tcPr>
            <w:tcW w:w="580" w:type="dxa"/>
          </w:tcPr>
          <w:p w14:paraId="764A0E9B" w14:textId="135B8BA2" w:rsidR="005372E9" w:rsidRPr="00C23742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  <w:highlight w:val="yellow"/>
              </w:rPr>
            </w:pPr>
            <w:r w:rsidRPr="00C23742">
              <w:rPr>
                <w:color w:val="000000" w:themeColor="text1"/>
                <w:spacing w:val="-2"/>
                <w:highlight w:val="yellow"/>
              </w:rPr>
              <w:t>1</w:t>
            </w:r>
          </w:p>
        </w:tc>
      </w:tr>
      <w:tr w:rsidR="005372E9" w14:paraId="31CE27FA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789D91EF" w14:textId="4848BABD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E028F">
              <w:rPr>
                <w:strike/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FF477E2" w14:textId="2930CC10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E028F">
              <w:rPr>
                <w:strike/>
                <w:spacing w:val="-2"/>
              </w:rPr>
              <w:t>395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0A7EEE4" w14:textId="50114EC3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E028F">
              <w:rPr>
                <w:strike/>
                <w:spacing w:val="-2"/>
              </w:rPr>
              <w:t>Practicum</w:t>
            </w:r>
          </w:p>
        </w:tc>
        <w:tc>
          <w:tcPr>
            <w:tcW w:w="720" w:type="dxa"/>
            <w:gridSpan w:val="2"/>
          </w:tcPr>
          <w:p w14:paraId="7584A034" w14:textId="43077D96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E028F">
              <w:rPr>
                <w:strike/>
                <w:spacing w:val="-2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</w:tcPr>
          <w:p w14:paraId="7C02E2FF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00"/>
          </w:tcPr>
          <w:p w14:paraId="15CB5770" w14:textId="65CC442C" w:rsidR="005372E9" w:rsidRPr="00C23742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  <w:highlight w:val="yellow"/>
              </w:rPr>
            </w:pPr>
            <w:r w:rsidRPr="00C23742">
              <w:rPr>
                <w:color w:val="000000" w:themeColor="text1"/>
                <w:spacing w:val="-2"/>
                <w:highlight w:val="yellow"/>
              </w:rPr>
              <w:t xml:space="preserve">EXS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00"/>
          </w:tcPr>
          <w:p w14:paraId="34E60E79" w14:textId="5A0C7BE5" w:rsidR="005372E9" w:rsidRPr="00C23742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  <w:highlight w:val="yellow"/>
              </w:rPr>
            </w:pPr>
            <w:r w:rsidRPr="00C23742">
              <w:rPr>
                <w:color w:val="000000" w:themeColor="text1"/>
                <w:spacing w:val="-2"/>
                <w:highlight w:val="yellow"/>
              </w:rPr>
              <w:t>395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FFFF00"/>
          </w:tcPr>
          <w:p w14:paraId="78C606EE" w14:textId="703F042C" w:rsidR="005372E9" w:rsidRPr="00C23742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  <w:highlight w:val="yellow"/>
              </w:rPr>
            </w:pPr>
            <w:r w:rsidRPr="00C23742">
              <w:rPr>
                <w:color w:val="000000" w:themeColor="text1"/>
                <w:spacing w:val="-2"/>
                <w:highlight w:val="yellow"/>
              </w:rPr>
              <w:t>Practicum</w:t>
            </w:r>
          </w:p>
        </w:tc>
        <w:tc>
          <w:tcPr>
            <w:tcW w:w="580" w:type="dxa"/>
            <w:shd w:val="clear" w:color="auto" w:fill="FFFF00"/>
          </w:tcPr>
          <w:p w14:paraId="6004C388" w14:textId="3C900C90" w:rsidR="005372E9" w:rsidRPr="00C23742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  <w:highlight w:val="yellow"/>
              </w:rPr>
            </w:pPr>
            <w:r w:rsidRPr="00C23742">
              <w:rPr>
                <w:color w:val="000000" w:themeColor="text1"/>
                <w:spacing w:val="-2"/>
                <w:highlight w:val="yellow"/>
              </w:rPr>
              <w:t>1</w:t>
            </w:r>
          </w:p>
        </w:tc>
      </w:tr>
      <w:tr w:rsidR="005372E9" w14:paraId="2C0D6776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4CE0670E" w14:textId="3271D3CD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7DE57A1" w14:textId="072AACF9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7D4A9A3" w14:textId="72043FBD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Exercise Test &amp; </w:t>
            </w:r>
            <w:proofErr w:type="spellStart"/>
            <w:r>
              <w:rPr>
                <w:spacing w:val="-2"/>
              </w:rPr>
              <w:t>Perscript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720" w:type="dxa"/>
            <w:gridSpan w:val="2"/>
          </w:tcPr>
          <w:p w14:paraId="047C8625" w14:textId="7998512D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832E833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402AD32" w14:textId="2C50C8E3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BB0146" w14:textId="6AA8918A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400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322CB76B" w14:textId="03821D9B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Exercise Test &amp; </w:t>
            </w:r>
            <w:proofErr w:type="spellStart"/>
            <w:r>
              <w:rPr>
                <w:spacing w:val="-2"/>
              </w:rPr>
              <w:t>Perscript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580" w:type="dxa"/>
          </w:tcPr>
          <w:p w14:paraId="7885474E" w14:textId="31B67F0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5372E9" w14:paraId="0E4528BA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1946D18B" w14:textId="38EE4AD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CE17366" w14:textId="21D2732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014E8D9" w14:textId="6AF5CDCB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Clinical Exercise Physiology</w:t>
            </w:r>
          </w:p>
        </w:tc>
        <w:tc>
          <w:tcPr>
            <w:tcW w:w="720" w:type="dxa"/>
            <w:gridSpan w:val="2"/>
          </w:tcPr>
          <w:p w14:paraId="3D3589AD" w14:textId="72E4D7E9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9EF7835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2E35FE0" w14:textId="3613074D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E1C6F3" w14:textId="15BF2C28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5B9A496C" w14:textId="62C62CA5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Clinical Exercise Physiology</w:t>
            </w:r>
          </w:p>
        </w:tc>
        <w:tc>
          <w:tcPr>
            <w:tcW w:w="580" w:type="dxa"/>
          </w:tcPr>
          <w:p w14:paraId="48FF895A" w14:textId="67AB8F2E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5372E9" w14:paraId="542A1504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0E3811AF" w14:textId="6506BDD5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80B1D33" w14:textId="68108169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D6BF0F6" w14:textId="55BA3AA1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Motor Learning &amp; Dev.</w:t>
            </w:r>
          </w:p>
        </w:tc>
        <w:tc>
          <w:tcPr>
            <w:tcW w:w="720" w:type="dxa"/>
            <w:gridSpan w:val="2"/>
          </w:tcPr>
          <w:p w14:paraId="3107F97D" w14:textId="64681B50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9FB0E73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F6603AE" w14:textId="7EF62604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7A80301" w14:textId="698E11CF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452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2387FA35" w14:textId="678E00AE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Motor Learning &amp; Dev.</w:t>
            </w:r>
          </w:p>
        </w:tc>
        <w:tc>
          <w:tcPr>
            <w:tcW w:w="580" w:type="dxa"/>
          </w:tcPr>
          <w:p w14:paraId="3296899D" w14:textId="6FCC77AB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5372E9" w14:paraId="0CBF3955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6D751125" w14:textId="42B1C1CB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F1F985A" w14:textId="03DA9B58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A247B5A" w14:textId="13C8B680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Biomechanics</w:t>
            </w:r>
          </w:p>
        </w:tc>
        <w:tc>
          <w:tcPr>
            <w:tcW w:w="720" w:type="dxa"/>
            <w:gridSpan w:val="2"/>
          </w:tcPr>
          <w:p w14:paraId="249D108D" w14:textId="160DF989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890B76E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2D9D85F" w14:textId="2F634942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4E6D16" w14:textId="075555E2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454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4DBB9DCA" w14:textId="336E672D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Biomechanics</w:t>
            </w:r>
          </w:p>
        </w:tc>
        <w:tc>
          <w:tcPr>
            <w:tcW w:w="580" w:type="dxa"/>
          </w:tcPr>
          <w:p w14:paraId="31A11C16" w14:textId="5E10C423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5372E9" w14:paraId="73BF1958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1F073458" w14:textId="4BD99A0B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26FCBDD" w14:textId="1FA36A1B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5ECCA75" w14:textId="410AF6D9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Theory of Strength Training</w:t>
            </w:r>
          </w:p>
        </w:tc>
        <w:tc>
          <w:tcPr>
            <w:tcW w:w="720" w:type="dxa"/>
            <w:gridSpan w:val="2"/>
          </w:tcPr>
          <w:p w14:paraId="281FB702" w14:textId="5CACA9B6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63BC8CA9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36D0D6E" w14:textId="4F6840BA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EXS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A90D3B" w14:textId="0C31A561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482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056D42DD" w14:textId="73508AB4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Theory of Strength Training</w:t>
            </w:r>
          </w:p>
        </w:tc>
        <w:tc>
          <w:tcPr>
            <w:tcW w:w="580" w:type="dxa"/>
          </w:tcPr>
          <w:p w14:paraId="4BAAD520" w14:textId="73E61DC3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5372E9" w14:paraId="3C35F552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70EE2BF6" w14:textId="684C07A8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C196FE7" w14:textId="03D74DF8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6E6F4B7" w14:textId="1F271DCA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Seminar</w:t>
            </w:r>
          </w:p>
        </w:tc>
        <w:tc>
          <w:tcPr>
            <w:tcW w:w="720" w:type="dxa"/>
            <w:gridSpan w:val="2"/>
          </w:tcPr>
          <w:p w14:paraId="1546FDCE" w14:textId="773F45D1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1-2</w:t>
            </w:r>
          </w:p>
        </w:tc>
        <w:tc>
          <w:tcPr>
            <w:tcW w:w="270" w:type="dxa"/>
            <w:shd w:val="clear" w:color="auto" w:fill="000000" w:themeFill="text1"/>
          </w:tcPr>
          <w:p w14:paraId="5F837BE9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357CB3" w14:textId="67F41865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EXS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8FDBDCF" w14:textId="66C07B39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490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6967A5C8" w14:textId="2B3C8EA2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Seminar</w:t>
            </w:r>
          </w:p>
        </w:tc>
        <w:tc>
          <w:tcPr>
            <w:tcW w:w="580" w:type="dxa"/>
          </w:tcPr>
          <w:p w14:paraId="484FE5F6" w14:textId="03FF2CE6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1-2</w:t>
            </w:r>
          </w:p>
        </w:tc>
      </w:tr>
      <w:tr w:rsidR="005372E9" w14:paraId="48BBAFA6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7D11144A" w14:textId="41B0A5A0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44625B" w14:textId="73C692B0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17E001F" w14:textId="6F73028A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Internship</w:t>
            </w:r>
          </w:p>
        </w:tc>
        <w:tc>
          <w:tcPr>
            <w:tcW w:w="720" w:type="dxa"/>
            <w:gridSpan w:val="2"/>
          </w:tcPr>
          <w:p w14:paraId="19D76E8B" w14:textId="2A356D48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70" w:type="dxa"/>
            <w:shd w:val="clear" w:color="auto" w:fill="000000" w:themeFill="text1"/>
          </w:tcPr>
          <w:p w14:paraId="78B896B2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C7A2073" w14:textId="4C9C949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43BCA4C" w14:textId="0DE4AB18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494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14CC9C61" w14:textId="12D98103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Internship</w:t>
            </w:r>
          </w:p>
        </w:tc>
        <w:tc>
          <w:tcPr>
            <w:tcW w:w="580" w:type="dxa"/>
          </w:tcPr>
          <w:p w14:paraId="0897F5C1" w14:textId="73E5B11C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BA2184" w14:paraId="7617A704" w14:textId="77777777" w:rsidTr="009926BD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49AE713D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3B0A2D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8023219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Activity</w:t>
            </w:r>
          </w:p>
        </w:tc>
        <w:tc>
          <w:tcPr>
            <w:tcW w:w="720" w:type="dxa"/>
            <w:gridSpan w:val="2"/>
          </w:tcPr>
          <w:p w14:paraId="7748A313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38A5005F" w14:textId="77777777" w:rsidR="00BA2184" w:rsidRPr="000F705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D0C08B7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1B723E8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29E94370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Activity</w:t>
            </w:r>
          </w:p>
        </w:tc>
        <w:tc>
          <w:tcPr>
            <w:tcW w:w="580" w:type="dxa"/>
          </w:tcPr>
          <w:p w14:paraId="74CCF674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BA2184" w14:paraId="37082809" w14:textId="77777777" w:rsidTr="009926BD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046F2D6E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82E9ADF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EF8228B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Activity</w:t>
            </w:r>
          </w:p>
        </w:tc>
        <w:tc>
          <w:tcPr>
            <w:tcW w:w="720" w:type="dxa"/>
            <w:gridSpan w:val="2"/>
          </w:tcPr>
          <w:p w14:paraId="40521DEA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295277BF" w14:textId="77777777" w:rsidR="00BA2184" w:rsidRPr="000F705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BC896C7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94D3991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62A65161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Activity</w:t>
            </w:r>
          </w:p>
        </w:tc>
        <w:tc>
          <w:tcPr>
            <w:tcW w:w="580" w:type="dxa"/>
          </w:tcPr>
          <w:p w14:paraId="218CF10C" w14:textId="77777777" w:rsidR="00BA218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5372E9" w14:paraId="5D006001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634E5888" w14:textId="453DAF5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FA74275" w14:textId="316480E8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EAD4F4E" w14:textId="53FDEAB2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Stress Management</w:t>
            </w:r>
          </w:p>
        </w:tc>
        <w:tc>
          <w:tcPr>
            <w:tcW w:w="720" w:type="dxa"/>
            <w:gridSpan w:val="2"/>
          </w:tcPr>
          <w:p w14:paraId="39C84425" w14:textId="4F21892D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2EB0CFE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E5E460A" w14:textId="439B8F0F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1B1B857" w14:textId="1DFEC5DE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39F998C1" w14:textId="702D8B35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Stress Management</w:t>
            </w:r>
          </w:p>
        </w:tc>
        <w:tc>
          <w:tcPr>
            <w:tcW w:w="580" w:type="dxa"/>
          </w:tcPr>
          <w:p w14:paraId="3765F1F7" w14:textId="1E42633C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5372E9" w14:paraId="77D4E905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726FE6F1" w14:textId="07AA9ABF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HLTH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9FBB0EC" w14:textId="26471B34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BF33DC" w14:textId="4E08460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Nutrition</w:t>
            </w:r>
          </w:p>
        </w:tc>
        <w:tc>
          <w:tcPr>
            <w:tcW w:w="720" w:type="dxa"/>
            <w:gridSpan w:val="2"/>
          </w:tcPr>
          <w:p w14:paraId="5D356EDD" w14:textId="2E7357D5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65EAFC5C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2E03ABB" w14:textId="26B2E6E9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HLTH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F39BB39" w14:textId="25E375DB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422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14D068C2" w14:textId="6D413F5A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Nutrition</w:t>
            </w:r>
          </w:p>
        </w:tc>
        <w:tc>
          <w:tcPr>
            <w:tcW w:w="580" w:type="dxa"/>
          </w:tcPr>
          <w:p w14:paraId="1A4F8603" w14:textId="7B284705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A2184" w14:paraId="3C103994" w14:textId="77777777" w:rsidTr="009926BD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4163D8D7" w14:textId="77777777" w:rsidR="00BA2184" w:rsidRPr="000F705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E8276C4" w14:textId="44CA1AED" w:rsidR="00BA2184" w:rsidRPr="000F705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E12FBB1" w14:textId="64DB162B" w:rsidR="00BA2184" w:rsidRPr="000F7054" w:rsidRDefault="002963E7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Activity</w:t>
            </w:r>
          </w:p>
        </w:tc>
        <w:tc>
          <w:tcPr>
            <w:tcW w:w="720" w:type="dxa"/>
            <w:gridSpan w:val="2"/>
          </w:tcPr>
          <w:p w14:paraId="194EA1E0" w14:textId="77777777" w:rsidR="00BA2184" w:rsidRPr="000F705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78A4C96A" w14:textId="77777777" w:rsidR="00BA2184" w:rsidRPr="000F705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4CFECCE" w14:textId="77777777" w:rsidR="00BA2184" w:rsidRPr="000F705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7BC7A13" w14:textId="1877D569" w:rsidR="00BA2184" w:rsidRPr="000F705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34A3D936" w14:textId="06407BEB" w:rsidR="00BA2184" w:rsidRPr="000F7054" w:rsidRDefault="002963E7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Activity</w:t>
            </w:r>
          </w:p>
        </w:tc>
        <w:tc>
          <w:tcPr>
            <w:tcW w:w="580" w:type="dxa"/>
          </w:tcPr>
          <w:p w14:paraId="0CD0A9D6" w14:textId="77777777" w:rsidR="00BA2184" w:rsidRPr="000F7054" w:rsidRDefault="00BA2184" w:rsidP="009926B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5372E9" w14:paraId="145130B1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3DFC4D0B" w14:textId="296973B1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3246BF3" w14:textId="3D77DFE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4E11A8" w14:textId="2B15E399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Prof. Prep:  Strength</w:t>
            </w:r>
          </w:p>
        </w:tc>
        <w:tc>
          <w:tcPr>
            <w:tcW w:w="720" w:type="dxa"/>
            <w:gridSpan w:val="2"/>
          </w:tcPr>
          <w:p w14:paraId="090845B5" w14:textId="4C81D003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shd w:val="clear" w:color="auto" w:fill="000000" w:themeFill="text1"/>
          </w:tcPr>
          <w:p w14:paraId="1D66E4FB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F6B3BD1" w14:textId="689655E6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FE2711B" w14:textId="573D6606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207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4D19EAC8" w14:textId="313A4706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Prof. Prep: Strength</w:t>
            </w:r>
          </w:p>
        </w:tc>
        <w:tc>
          <w:tcPr>
            <w:tcW w:w="580" w:type="dxa"/>
          </w:tcPr>
          <w:p w14:paraId="7650C98E" w14:textId="5756C373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5372E9" w14:paraId="423A62AA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bottom w:val="single" w:sz="4" w:space="0" w:color="auto"/>
            </w:tcBorders>
          </w:tcPr>
          <w:p w14:paraId="09C5C38E" w14:textId="20278A03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2EBDC7B" w14:textId="159C0050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D760F82" w14:textId="0EF50F39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Prevention &amp; Care</w:t>
            </w:r>
          </w:p>
        </w:tc>
        <w:tc>
          <w:tcPr>
            <w:tcW w:w="720" w:type="dxa"/>
            <w:gridSpan w:val="2"/>
          </w:tcPr>
          <w:p w14:paraId="253DCA3E" w14:textId="1028D63E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E847919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B26A659" w14:textId="3F5C1FB9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4C87E3F" w14:textId="187C280E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354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14:paraId="3AA00F87" w14:textId="49734CC9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Prevention &amp; Care</w:t>
            </w:r>
          </w:p>
        </w:tc>
        <w:tc>
          <w:tcPr>
            <w:tcW w:w="580" w:type="dxa"/>
          </w:tcPr>
          <w:p w14:paraId="29808350" w14:textId="67558832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F971F4" w:rsidRPr="008755FF" w14:paraId="08CAE691" w14:textId="77777777" w:rsidTr="008D34CD">
        <w:trPr>
          <w:gridAfter w:val="1"/>
          <w:wAfter w:w="14" w:type="dxa"/>
        </w:trPr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478B8D99" w14:textId="0A02FBA3" w:rsidR="00F971F4" w:rsidRPr="008755FF" w:rsidRDefault="00F971F4" w:rsidP="005372E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8755FF">
              <w:rPr>
                <w:b/>
                <w:bCs/>
                <w:spacing w:val="-2"/>
              </w:rPr>
              <w:t>Electives</w:t>
            </w:r>
          </w:p>
        </w:tc>
        <w:tc>
          <w:tcPr>
            <w:tcW w:w="720" w:type="dxa"/>
            <w:gridSpan w:val="2"/>
          </w:tcPr>
          <w:p w14:paraId="4FC40A03" w14:textId="7CB99F6F" w:rsidR="00F971F4" w:rsidRPr="008755FF" w:rsidRDefault="00F971F4" w:rsidP="005372E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8755FF">
              <w:rPr>
                <w:b/>
                <w:bCs/>
                <w:spacing w:val="-2"/>
              </w:rPr>
              <w:t>24-25</w:t>
            </w:r>
          </w:p>
        </w:tc>
        <w:tc>
          <w:tcPr>
            <w:tcW w:w="270" w:type="dxa"/>
            <w:shd w:val="clear" w:color="auto" w:fill="000000" w:themeFill="text1"/>
          </w:tcPr>
          <w:p w14:paraId="2EC0F05B" w14:textId="77777777" w:rsidR="00F971F4" w:rsidRPr="008755FF" w:rsidRDefault="00F971F4" w:rsidP="005372E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4971" w:type="dxa"/>
            <w:gridSpan w:val="3"/>
            <w:tcBorders>
              <w:bottom w:val="single" w:sz="4" w:space="0" w:color="auto"/>
            </w:tcBorders>
          </w:tcPr>
          <w:p w14:paraId="4F6FCA1A" w14:textId="6F3CD739" w:rsidR="00F971F4" w:rsidRPr="008755FF" w:rsidRDefault="00F971F4" w:rsidP="005372E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8755FF">
              <w:rPr>
                <w:b/>
                <w:bCs/>
                <w:spacing w:val="-2"/>
              </w:rPr>
              <w:t>Electives</w:t>
            </w:r>
          </w:p>
        </w:tc>
        <w:tc>
          <w:tcPr>
            <w:tcW w:w="580" w:type="dxa"/>
          </w:tcPr>
          <w:p w14:paraId="0EA91D04" w14:textId="4F38E2D4" w:rsidR="00F971F4" w:rsidRPr="008755FF" w:rsidRDefault="00F971F4" w:rsidP="005372E9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8755FF">
              <w:rPr>
                <w:b/>
                <w:bCs/>
                <w:spacing w:val="-2"/>
              </w:rPr>
              <w:t>24-25</w:t>
            </w:r>
          </w:p>
        </w:tc>
      </w:tr>
      <w:tr w:rsidR="005372E9" w14:paraId="3C3A4D21" w14:textId="77777777" w:rsidTr="00DE0D2A">
        <w:trPr>
          <w:gridAfter w:val="1"/>
          <w:wAfter w:w="14" w:type="dxa"/>
        </w:trPr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3C3A4D18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3C3A4D19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50" w:type="dxa"/>
            <w:tcBorders>
              <w:left w:val="nil"/>
              <w:bottom w:val="nil"/>
            </w:tcBorders>
          </w:tcPr>
          <w:p w14:paraId="3C3A4D1A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720" w:type="dxa"/>
            <w:gridSpan w:val="2"/>
          </w:tcPr>
          <w:p w14:paraId="3C3A4D1B" w14:textId="0ED3AE7C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000000" w:themeFill="text1"/>
          </w:tcPr>
          <w:p w14:paraId="3C3A4D1C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3C3A4D1D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3C3A4D1E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441" w:type="dxa"/>
            <w:tcBorders>
              <w:left w:val="nil"/>
              <w:bottom w:val="nil"/>
            </w:tcBorders>
          </w:tcPr>
          <w:p w14:paraId="3C3A4D1F" w14:textId="77777777" w:rsidR="005372E9" w:rsidRPr="000F7054" w:rsidRDefault="005372E9" w:rsidP="005372E9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0" w:type="dxa"/>
          </w:tcPr>
          <w:p w14:paraId="3C3A4D20" w14:textId="79B2ACC7" w:rsidR="005372E9" w:rsidRPr="000F7054" w:rsidRDefault="005372E9" w:rsidP="005372E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02D9CB5E"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  <w:r w:rsidR="00F8734E">
        <w:rPr>
          <w:b/>
          <w:spacing w:val="-2"/>
          <w:sz w:val="24"/>
        </w:rPr>
        <w:t xml:space="preserve">  </w:t>
      </w:r>
    </w:p>
    <w:p w14:paraId="785B8D6B" w14:textId="0AB3709A" w:rsidR="00F8734E" w:rsidRPr="00F96624" w:rsidRDefault="00F8734E" w:rsidP="00F8734E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3C3A4D25" w14:textId="6404FB40" w:rsidR="0032416C" w:rsidRDefault="00A3365B" w:rsidP="00237C45">
      <w:p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EXS 395 Practicum is currently 2 credits, and we propose to change it to one credit, and add EXS 295 Practicum for 1 credit.  </w:t>
      </w:r>
      <w:r w:rsidR="00782D2B">
        <w:rPr>
          <w:spacing w:val="-2"/>
          <w:sz w:val="24"/>
        </w:rPr>
        <w:t xml:space="preserve">This change does not impact the total number of credits in the </w:t>
      </w:r>
      <w:r w:rsidR="006E77EA">
        <w:rPr>
          <w:spacing w:val="-2"/>
          <w:sz w:val="24"/>
        </w:rPr>
        <w:t>major but</w:t>
      </w:r>
      <w:r w:rsidR="00782D2B">
        <w:rPr>
          <w:spacing w:val="-2"/>
          <w:sz w:val="24"/>
        </w:rPr>
        <w:t xml:space="preserve"> allows for increased structure of clinical experiences.   The field experiences will be scaffolded with increasing levels of </w:t>
      </w:r>
      <w:r w:rsidR="006E77EA">
        <w:rPr>
          <w:spacing w:val="-2"/>
          <w:sz w:val="24"/>
        </w:rPr>
        <w:t>tasks and best prepare students for their final internship.</w:t>
      </w: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A4D2A" w14:textId="77777777" w:rsidR="00016828" w:rsidRDefault="00016828" w:rsidP="00193C86">
      <w:r>
        <w:separator/>
      </w:r>
    </w:p>
  </w:endnote>
  <w:endnote w:type="continuationSeparator" w:id="0">
    <w:p w14:paraId="3C3A4D2B" w14:textId="77777777" w:rsidR="00016828" w:rsidRDefault="0001682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4D2C" w14:textId="77777777" w:rsidR="006403C1" w:rsidRPr="006403C1" w:rsidRDefault="006403C1" w:rsidP="00D45CE1">
    <w:pPr>
      <w:pStyle w:val="Footer"/>
      <w:jc w:val="center"/>
      <w:rPr>
        <w:i/>
      </w:rPr>
    </w:pPr>
  </w:p>
  <w:p w14:paraId="3C3A4D2D" w14:textId="77777777" w:rsidR="00E00D8E" w:rsidRPr="006403C1" w:rsidRDefault="00E00D8E" w:rsidP="00D45CE1">
    <w:pPr>
      <w:pStyle w:val="Footer"/>
      <w:jc w:val="center"/>
      <w:rPr>
        <w:i/>
      </w:rPr>
    </w:pPr>
    <w:r w:rsidRPr="006403C1">
      <w:rPr>
        <w:i/>
      </w:rPr>
      <w:t xml:space="preserve">Program Forms, </w:t>
    </w:r>
    <w:r w:rsidR="00517491" w:rsidRPr="006403C1">
      <w:rPr>
        <w:i/>
      </w:rPr>
      <w:t>Minor Program Modification</w:t>
    </w:r>
    <w:r w:rsidRPr="006403C1">
      <w:rPr>
        <w:i/>
      </w:rPr>
      <w:t xml:space="preserve"> Form (last revised </w:t>
    </w:r>
    <w:r w:rsidR="006403C1">
      <w:rPr>
        <w:i/>
      </w:rPr>
      <w:t>0</w:t>
    </w:r>
    <w:r w:rsidR="0067491D">
      <w:rPr>
        <w:i/>
      </w:rPr>
      <w:t>8</w:t>
    </w:r>
    <w:r w:rsidRPr="006403C1">
      <w:rPr>
        <w:i/>
      </w:rPr>
      <w:t>/201</w:t>
    </w:r>
    <w:r w:rsidR="007666E1" w:rsidRPr="006403C1">
      <w:rPr>
        <w:i/>
      </w:rPr>
      <w:t>6</w:t>
    </w:r>
    <w:r w:rsidRPr="006403C1">
      <w:rPr>
        <w:i/>
      </w:rPr>
      <w:t>)</w:t>
    </w:r>
  </w:p>
  <w:p w14:paraId="3C3A4D2E" w14:textId="77777777"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EDCB6F0"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1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A4D28" w14:textId="77777777" w:rsidR="00016828" w:rsidRDefault="00016828" w:rsidP="00193C86">
      <w:r>
        <w:separator/>
      </w:r>
    </w:p>
  </w:footnote>
  <w:footnote w:type="continuationSeparator" w:id="0">
    <w:p w14:paraId="3C3A4D29" w14:textId="77777777" w:rsidR="00016828" w:rsidRDefault="00016828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0458"/>
    <w:rsid w:val="0003723F"/>
    <w:rsid w:val="00074FAB"/>
    <w:rsid w:val="000853AB"/>
    <w:rsid w:val="00085987"/>
    <w:rsid w:val="000A3D02"/>
    <w:rsid w:val="000A4909"/>
    <w:rsid w:val="000B6EC4"/>
    <w:rsid w:val="000C1E3D"/>
    <w:rsid w:val="000C565B"/>
    <w:rsid w:val="000C7E66"/>
    <w:rsid w:val="000E0027"/>
    <w:rsid w:val="000E11F1"/>
    <w:rsid w:val="000E2D48"/>
    <w:rsid w:val="000E71A5"/>
    <w:rsid w:val="000F4F07"/>
    <w:rsid w:val="000F7054"/>
    <w:rsid w:val="0011205B"/>
    <w:rsid w:val="00126BD1"/>
    <w:rsid w:val="00142F19"/>
    <w:rsid w:val="00155A55"/>
    <w:rsid w:val="001666CA"/>
    <w:rsid w:val="0018503F"/>
    <w:rsid w:val="00187FB9"/>
    <w:rsid w:val="00193C86"/>
    <w:rsid w:val="00194927"/>
    <w:rsid w:val="00194A20"/>
    <w:rsid w:val="00195F72"/>
    <w:rsid w:val="001A16C7"/>
    <w:rsid w:val="001B0006"/>
    <w:rsid w:val="001B70FE"/>
    <w:rsid w:val="001D1169"/>
    <w:rsid w:val="001D3D07"/>
    <w:rsid w:val="001F4FF4"/>
    <w:rsid w:val="002012F1"/>
    <w:rsid w:val="00201FD6"/>
    <w:rsid w:val="00210BB1"/>
    <w:rsid w:val="00217036"/>
    <w:rsid w:val="00231663"/>
    <w:rsid w:val="00237C45"/>
    <w:rsid w:val="00247E66"/>
    <w:rsid w:val="00260CDE"/>
    <w:rsid w:val="00265C64"/>
    <w:rsid w:val="00285247"/>
    <w:rsid w:val="002942BE"/>
    <w:rsid w:val="002963E7"/>
    <w:rsid w:val="002A66E9"/>
    <w:rsid w:val="002B4787"/>
    <w:rsid w:val="002C6235"/>
    <w:rsid w:val="002D1C54"/>
    <w:rsid w:val="002D4652"/>
    <w:rsid w:val="002E67ED"/>
    <w:rsid w:val="002E79B1"/>
    <w:rsid w:val="00311BB3"/>
    <w:rsid w:val="0032349F"/>
    <w:rsid w:val="0032416C"/>
    <w:rsid w:val="00337997"/>
    <w:rsid w:val="0035740B"/>
    <w:rsid w:val="00364B43"/>
    <w:rsid w:val="00377961"/>
    <w:rsid w:val="00384C6A"/>
    <w:rsid w:val="00385480"/>
    <w:rsid w:val="0038763F"/>
    <w:rsid w:val="003964D0"/>
    <w:rsid w:val="003A53E3"/>
    <w:rsid w:val="003B1075"/>
    <w:rsid w:val="003B56D3"/>
    <w:rsid w:val="003E1595"/>
    <w:rsid w:val="003E69F8"/>
    <w:rsid w:val="003E762B"/>
    <w:rsid w:val="004067C3"/>
    <w:rsid w:val="004124BA"/>
    <w:rsid w:val="00414146"/>
    <w:rsid w:val="00434733"/>
    <w:rsid w:val="004408F2"/>
    <w:rsid w:val="00443C57"/>
    <w:rsid w:val="00455EC9"/>
    <w:rsid w:val="004628E8"/>
    <w:rsid w:val="004735F7"/>
    <w:rsid w:val="00473F60"/>
    <w:rsid w:val="00476AEC"/>
    <w:rsid w:val="00482868"/>
    <w:rsid w:val="0048543A"/>
    <w:rsid w:val="0049648C"/>
    <w:rsid w:val="004A4CF5"/>
    <w:rsid w:val="004B2107"/>
    <w:rsid w:val="004B47ED"/>
    <w:rsid w:val="004B7303"/>
    <w:rsid w:val="004C19B2"/>
    <w:rsid w:val="004C4A61"/>
    <w:rsid w:val="004C61E0"/>
    <w:rsid w:val="004D522C"/>
    <w:rsid w:val="004D5B9D"/>
    <w:rsid w:val="004D6ECA"/>
    <w:rsid w:val="004E27A1"/>
    <w:rsid w:val="004E2E84"/>
    <w:rsid w:val="004F26FC"/>
    <w:rsid w:val="004F72E5"/>
    <w:rsid w:val="00514290"/>
    <w:rsid w:val="00517491"/>
    <w:rsid w:val="00527759"/>
    <w:rsid w:val="005354AB"/>
    <w:rsid w:val="005372E9"/>
    <w:rsid w:val="005379CF"/>
    <w:rsid w:val="0054080A"/>
    <w:rsid w:val="005441CE"/>
    <w:rsid w:val="00555023"/>
    <w:rsid w:val="005573FD"/>
    <w:rsid w:val="005646F3"/>
    <w:rsid w:val="005647ED"/>
    <w:rsid w:val="00576F43"/>
    <w:rsid w:val="005A2A89"/>
    <w:rsid w:val="005B675F"/>
    <w:rsid w:val="005C1879"/>
    <w:rsid w:val="005D3A16"/>
    <w:rsid w:val="005E028F"/>
    <w:rsid w:val="005E37FC"/>
    <w:rsid w:val="005F056A"/>
    <w:rsid w:val="005F0B88"/>
    <w:rsid w:val="00600D89"/>
    <w:rsid w:val="00604410"/>
    <w:rsid w:val="0061276D"/>
    <w:rsid w:val="006356E2"/>
    <w:rsid w:val="006403C1"/>
    <w:rsid w:val="00656014"/>
    <w:rsid w:val="00663027"/>
    <w:rsid w:val="0066628B"/>
    <w:rsid w:val="00671ED7"/>
    <w:rsid w:val="0067491D"/>
    <w:rsid w:val="00681937"/>
    <w:rsid w:val="00690332"/>
    <w:rsid w:val="006A0361"/>
    <w:rsid w:val="006B2979"/>
    <w:rsid w:val="006C2489"/>
    <w:rsid w:val="006D4E72"/>
    <w:rsid w:val="006D69E7"/>
    <w:rsid w:val="006D708F"/>
    <w:rsid w:val="006E77EA"/>
    <w:rsid w:val="006F624A"/>
    <w:rsid w:val="006F6BFB"/>
    <w:rsid w:val="00700DE1"/>
    <w:rsid w:val="007264DF"/>
    <w:rsid w:val="0072651A"/>
    <w:rsid w:val="00727DC0"/>
    <w:rsid w:val="00730886"/>
    <w:rsid w:val="007666E1"/>
    <w:rsid w:val="00780450"/>
    <w:rsid w:val="00782D2B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55FF"/>
    <w:rsid w:val="00876A06"/>
    <w:rsid w:val="00886CE4"/>
    <w:rsid w:val="008900E1"/>
    <w:rsid w:val="008A07FF"/>
    <w:rsid w:val="008A2109"/>
    <w:rsid w:val="008C046D"/>
    <w:rsid w:val="008D5DEE"/>
    <w:rsid w:val="008E00F9"/>
    <w:rsid w:val="008E2E7B"/>
    <w:rsid w:val="008F005B"/>
    <w:rsid w:val="0090012F"/>
    <w:rsid w:val="0090160D"/>
    <w:rsid w:val="0090787E"/>
    <w:rsid w:val="009102CF"/>
    <w:rsid w:val="009333FA"/>
    <w:rsid w:val="00960589"/>
    <w:rsid w:val="00964D4D"/>
    <w:rsid w:val="0097259D"/>
    <w:rsid w:val="00982E18"/>
    <w:rsid w:val="0099449B"/>
    <w:rsid w:val="009A016B"/>
    <w:rsid w:val="009A1120"/>
    <w:rsid w:val="009B1A9C"/>
    <w:rsid w:val="009B7F05"/>
    <w:rsid w:val="009C3CA8"/>
    <w:rsid w:val="009D05E2"/>
    <w:rsid w:val="009D0A83"/>
    <w:rsid w:val="009D5960"/>
    <w:rsid w:val="009D6AB5"/>
    <w:rsid w:val="009F6222"/>
    <w:rsid w:val="00A0679A"/>
    <w:rsid w:val="00A071F4"/>
    <w:rsid w:val="00A1689A"/>
    <w:rsid w:val="00A31D2B"/>
    <w:rsid w:val="00A3328E"/>
    <w:rsid w:val="00A3365B"/>
    <w:rsid w:val="00A34D50"/>
    <w:rsid w:val="00A3769E"/>
    <w:rsid w:val="00A4711D"/>
    <w:rsid w:val="00A63AF2"/>
    <w:rsid w:val="00A64185"/>
    <w:rsid w:val="00A839E0"/>
    <w:rsid w:val="00A83B0B"/>
    <w:rsid w:val="00AB29D7"/>
    <w:rsid w:val="00AC30B9"/>
    <w:rsid w:val="00AE11AB"/>
    <w:rsid w:val="00AE6E7A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2184"/>
    <w:rsid w:val="00BA41F9"/>
    <w:rsid w:val="00BB0F8B"/>
    <w:rsid w:val="00BD3C3B"/>
    <w:rsid w:val="00BD4589"/>
    <w:rsid w:val="00C12FFD"/>
    <w:rsid w:val="00C23742"/>
    <w:rsid w:val="00C342BB"/>
    <w:rsid w:val="00C43A58"/>
    <w:rsid w:val="00C8239B"/>
    <w:rsid w:val="00C961FD"/>
    <w:rsid w:val="00CB57A3"/>
    <w:rsid w:val="00CD5571"/>
    <w:rsid w:val="00CE621D"/>
    <w:rsid w:val="00CF10B4"/>
    <w:rsid w:val="00CF5444"/>
    <w:rsid w:val="00D048FA"/>
    <w:rsid w:val="00D2387D"/>
    <w:rsid w:val="00D3098B"/>
    <w:rsid w:val="00D35857"/>
    <w:rsid w:val="00D368BD"/>
    <w:rsid w:val="00D45CE1"/>
    <w:rsid w:val="00D470F9"/>
    <w:rsid w:val="00D47F51"/>
    <w:rsid w:val="00D5286E"/>
    <w:rsid w:val="00D6759D"/>
    <w:rsid w:val="00D85ABF"/>
    <w:rsid w:val="00D85CB4"/>
    <w:rsid w:val="00D86EA5"/>
    <w:rsid w:val="00DA10D7"/>
    <w:rsid w:val="00DC05BB"/>
    <w:rsid w:val="00DD37F9"/>
    <w:rsid w:val="00DD6FD3"/>
    <w:rsid w:val="00DE0D2A"/>
    <w:rsid w:val="00E00D8E"/>
    <w:rsid w:val="00E1630F"/>
    <w:rsid w:val="00E51918"/>
    <w:rsid w:val="00E80AE8"/>
    <w:rsid w:val="00E93E9F"/>
    <w:rsid w:val="00E96AAF"/>
    <w:rsid w:val="00EA044B"/>
    <w:rsid w:val="00EA66E9"/>
    <w:rsid w:val="00EC5222"/>
    <w:rsid w:val="00ED5455"/>
    <w:rsid w:val="00EF3A93"/>
    <w:rsid w:val="00EF6E4E"/>
    <w:rsid w:val="00F01C5B"/>
    <w:rsid w:val="00F11C19"/>
    <w:rsid w:val="00F31754"/>
    <w:rsid w:val="00F37BFE"/>
    <w:rsid w:val="00F454C0"/>
    <w:rsid w:val="00F8734E"/>
    <w:rsid w:val="00F96624"/>
    <w:rsid w:val="00F971F4"/>
    <w:rsid w:val="00FA289B"/>
    <w:rsid w:val="00FB10CC"/>
    <w:rsid w:val="00FC3D26"/>
    <w:rsid w:val="00FC41D3"/>
    <w:rsid w:val="00FC5F66"/>
    <w:rsid w:val="00FD068B"/>
    <w:rsid w:val="00FD0CC0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paragraph" w:customStyle="1" w:styleId="Default">
    <w:name w:val="Default"/>
    <w:rsid w:val="000859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7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B82CF-0A52-494A-94AE-FE06D13C78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738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27</cp:revision>
  <cp:lastPrinted>2021-03-01T21:44:00Z</cp:lastPrinted>
  <dcterms:created xsi:type="dcterms:W3CDTF">2021-03-01T22:06:00Z</dcterms:created>
  <dcterms:modified xsi:type="dcterms:W3CDTF">2021-03-22T18:33:00Z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