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9BE0209" w14:textId="77777777" w:rsidTr="008C1371">
        <w:trPr>
          <w:trHeight w:val="80"/>
        </w:trPr>
        <w:tc>
          <w:tcPr>
            <w:tcW w:w="1885" w:type="dxa"/>
            <w:shd w:val="clear" w:color="auto" w:fill="000000" w:themeFill="text1"/>
            <w:vAlign w:val="center"/>
          </w:tcPr>
          <w:p w14:paraId="19BE0207"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9BE0208" w14:textId="77777777" w:rsidR="004D3083" w:rsidRPr="004D3083" w:rsidRDefault="004D3083" w:rsidP="00DE12ED">
            <w:pPr>
              <w:jc w:val="center"/>
              <w:rPr>
                <w:b/>
                <w:sz w:val="10"/>
                <w:szCs w:val="10"/>
              </w:rPr>
            </w:pPr>
          </w:p>
        </w:tc>
      </w:tr>
      <w:tr w:rsidR="001E60AF" w:rsidRPr="00CB4BA4" w14:paraId="19BE020D" w14:textId="77777777" w:rsidTr="00FE2883">
        <w:trPr>
          <w:trHeight w:val="890"/>
        </w:trPr>
        <w:tc>
          <w:tcPr>
            <w:tcW w:w="1885" w:type="dxa"/>
            <w:vMerge w:val="restart"/>
            <w:vAlign w:val="center"/>
          </w:tcPr>
          <w:p w14:paraId="19BE020A" w14:textId="77777777" w:rsidR="001E60AF" w:rsidRPr="00CB4BA4" w:rsidRDefault="001E60AF" w:rsidP="001E60AF">
            <w:pPr>
              <w:jc w:val="center"/>
            </w:pPr>
            <w:r w:rsidRPr="00CB4BA4">
              <w:rPr>
                <w:noProof/>
              </w:rPr>
              <w:drawing>
                <wp:inline distT="0" distB="0" distL="0" distR="0" wp14:anchorId="19BE0344" wp14:editId="19BE0345">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9BE020B" w14:textId="77777777" w:rsidR="001E60AF" w:rsidRDefault="001E60AF" w:rsidP="00DE12ED">
            <w:pPr>
              <w:jc w:val="center"/>
              <w:rPr>
                <w:b/>
                <w:sz w:val="28"/>
                <w:szCs w:val="28"/>
              </w:rPr>
            </w:pPr>
            <w:r>
              <w:rPr>
                <w:b/>
                <w:sz w:val="28"/>
                <w:szCs w:val="28"/>
              </w:rPr>
              <w:t>SOUTH DAKOTA BOARD OF REGENTS</w:t>
            </w:r>
          </w:p>
          <w:p w14:paraId="19BE020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9BE0210" w14:textId="77777777" w:rsidTr="00FE2883">
        <w:trPr>
          <w:trHeight w:val="710"/>
        </w:trPr>
        <w:tc>
          <w:tcPr>
            <w:tcW w:w="1885" w:type="dxa"/>
            <w:vMerge/>
            <w:vAlign w:val="center"/>
          </w:tcPr>
          <w:p w14:paraId="19BE020E" w14:textId="77777777" w:rsidR="001E60AF" w:rsidRPr="00CB4BA4" w:rsidRDefault="001E60AF" w:rsidP="00AA0883">
            <w:pPr>
              <w:jc w:val="center"/>
              <w:rPr>
                <w:noProof/>
              </w:rPr>
            </w:pPr>
          </w:p>
        </w:tc>
        <w:tc>
          <w:tcPr>
            <w:tcW w:w="7583" w:type="dxa"/>
            <w:vAlign w:val="center"/>
          </w:tcPr>
          <w:p w14:paraId="19BE020F" w14:textId="77777777" w:rsidR="001E60AF" w:rsidRDefault="001E60AF" w:rsidP="00DE12ED">
            <w:pPr>
              <w:jc w:val="center"/>
              <w:rPr>
                <w:b/>
                <w:sz w:val="28"/>
                <w:szCs w:val="28"/>
              </w:rPr>
            </w:pPr>
            <w:r>
              <w:rPr>
                <w:sz w:val="36"/>
                <w:szCs w:val="36"/>
              </w:rPr>
              <w:t>Existing Courses Minor Modification</w:t>
            </w:r>
          </w:p>
        </w:tc>
      </w:tr>
      <w:tr w:rsidR="004D3083" w:rsidRPr="004D3083" w14:paraId="19BE0213" w14:textId="77777777" w:rsidTr="004D3083">
        <w:trPr>
          <w:trHeight w:val="80"/>
        </w:trPr>
        <w:tc>
          <w:tcPr>
            <w:tcW w:w="1885" w:type="dxa"/>
            <w:shd w:val="clear" w:color="auto" w:fill="000000" w:themeFill="text1"/>
            <w:vAlign w:val="center"/>
          </w:tcPr>
          <w:p w14:paraId="19BE0211"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9BE0212" w14:textId="77777777" w:rsidR="004D3083" w:rsidRPr="004D3083" w:rsidRDefault="004D3083" w:rsidP="00DE12ED">
            <w:pPr>
              <w:jc w:val="center"/>
              <w:rPr>
                <w:sz w:val="10"/>
                <w:szCs w:val="10"/>
              </w:rPr>
            </w:pPr>
          </w:p>
        </w:tc>
      </w:tr>
    </w:tbl>
    <w:p w14:paraId="19BE0214"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9BE0215"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BE021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2"/>
        <w:gridCol w:w="2645"/>
        <w:gridCol w:w="354"/>
        <w:gridCol w:w="2983"/>
        <w:gridCol w:w="247"/>
        <w:gridCol w:w="1453"/>
      </w:tblGrid>
      <w:tr w:rsidR="004F72E5" w:rsidRPr="004F72E5" w14:paraId="19BE021E" w14:textId="77777777" w:rsidTr="00970762">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19BE0217" w14:textId="19156F6D" w:rsidR="004F72E5" w:rsidRPr="004F72E5" w:rsidRDefault="00E45341"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DSU</w:t>
                </w:r>
              </w:p>
            </w:tc>
          </w:sdtContent>
        </w:sdt>
        <w:tc>
          <w:tcPr>
            <w:tcW w:w="243" w:type="dxa"/>
          </w:tcPr>
          <w:p w14:paraId="19BE021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19BE0219" w14:textId="3F3F0ABB" w:rsidR="004F72E5" w:rsidRPr="004F72E5" w:rsidRDefault="00EB3DBB"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The Beacom College of Computer and Cyber Sciences</w:t>
            </w:r>
          </w:p>
        </w:tc>
        <w:tc>
          <w:tcPr>
            <w:tcW w:w="360" w:type="dxa"/>
          </w:tcPr>
          <w:p w14:paraId="19BE021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19BE021B"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8" w:type="dxa"/>
          </w:tcPr>
          <w:p w14:paraId="19BE021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251196468"/>
            <w:placeholder>
              <w:docPart w:val="DefaultPlaceholder_1081868576"/>
            </w:placeholder>
            <w:date w:fullDate="2020-04-01T00:00:00Z">
              <w:dateFormat w:val="M/d/yyyy"/>
              <w:lid w:val="en-US"/>
              <w:storeMappedDataAs w:val="dateTime"/>
              <w:calendar w:val="gregorian"/>
            </w:date>
          </w:sdtPr>
          <w:sdtEndPr/>
          <w:sdtContent>
            <w:tc>
              <w:tcPr>
                <w:tcW w:w="1471" w:type="dxa"/>
                <w:tcBorders>
                  <w:bottom w:val="single" w:sz="4" w:space="0" w:color="auto"/>
                </w:tcBorders>
                <w:vAlign w:val="bottom"/>
              </w:tcPr>
              <w:p w14:paraId="19BE021D" w14:textId="29AD2B8F" w:rsidR="004F72E5" w:rsidRPr="004F72E5" w:rsidRDefault="00EB3DBB"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4/1/2020</w:t>
                </w:r>
              </w:p>
            </w:tc>
          </w:sdtContent>
        </w:sdt>
      </w:tr>
      <w:tr w:rsidR="004F72E5" w:rsidRPr="004F72E5" w14:paraId="19BE0226" w14:textId="77777777" w:rsidTr="00970762">
        <w:tc>
          <w:tcPr>
            <w:tcW w:w="1436" w:type="dxa"/>
            <w:tcBorders>
              <w:top w:val="single" w:sz="4" w:space="0" w:color="auto"/>
            </w:tcBorders>
          </w:tcPr>
          <w:p w14:paraId="19BE021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Institution</w:t>
            </w:r>
          </w:p>
        </w:tc>
        <w:tc>
          <w:tcPr>
            <w:tcW w:w="243" w:type="dxa"/>
          </w:tcPr>
          <w:p w14:paraId="19BE0220"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19BE022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Division/Department</w:t>
            </w:r>
          </w:p>
        </w:tc>
        <w:tc>
          <w:tcPr>
            <w:tcW w:w="360" w:type="dxa"/>
          </w:tcPr>
          <w:p w14:paraId="19BE022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19BE022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Originator</w:t>
            </w:r>
          </w:p>
        </w:tc>
        <w:tc>
          <w:tcPr>
            <w:tcW w:w="248" w:type="dxa"/>
          </w:tcPr>
          <w:p w14:paraId="19BE0224"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vAlign w:val="center"/>
          </w:tcPr>
          <w:p w14:paraId="19BE0225" w14:textId="77777777"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r w:rsidR="004F72E5" w:rsidRPr="004F72E5" w14:paraId="19BE022E" w14:textId="77777777" w:rsidTr="00D813B5">
        <w:tc>
          <w:tcPr>
            <w:tcW w:w="1436" w:type="dxa"/>
          </w:tcPr>
          <w:p w14:paraId="19BE022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3" w:type="dxa"/>
          </w:tcPr>
          <w:p w14:paraId="19BE022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59" w:type="dxa"/>
          </w:tcPr>
          <w:p w14:paraId="19BE022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60" w:type="dxa"/>
          </w:tcPr>
          <w:p w14:paraId="19BE022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051" w:type="dxa"/>
          </w:tcPr>
          <w:p w14:paraId="19BE022B"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8" w:type="dxa"/>
          </w:tcPr>
          <w:p w14:paraId="19BE022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71" w:type="dxa"/>
          </w:tcPr>
          <w:p w14:paraId="19BE022D"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4F72E5" w:rsidRPr="004F72E5" w14:paraId="19BE0236" w14:textId="77777777" w:rsidTr="00970762">
        <w:tc>
          <w:tcPr>
            <w:tcW w:w="1436" w:type="dxa"/>
            <w:tcBorders>
              <w:bottom w:val="single" w:sz="4" w:space="0" w:color="auto"/>
            </w:tcBorders>
          </w:tcPr>
          <w:p w14:paraId="19BE022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3" w:type="dxa"/>
          </w:tcPr>
          <w:p w14:paraId="19BE0230"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19BE023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60" w:type="dxa"/>
          </w:tcPr>
          <w:p w14:paraId="19BE023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19BE023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8" w:type="dxa"/>
          </w:tcPr>
          <w:p w14:paraId="19BE0234"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19BE0235" w14:textId="77777777" w:rsidR="004F72E5" w:rsidRPr="004F72E5" w:rsidRDefault="00DE511C"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sidRPr="00263BCD">
                  <w:rPr>
                    <w:rStyle w:val="PlaceholderText"/>
                  </w:rPr>
                  <w:t>Click here to enter a date.</w:t>
                </w:r>
              </w:p>
            </w:tc>
          </w:sdtContent>
        </w:sdt>
      </w:tr>
      <w:tr w:rsidR="004F72E5" w:rsidRPr="004F72E5" w14:paraId="19BE023E" w14:textId="77777777" w:rsidTr="00970762">
        <w:tc>
          <w:tcPr>
            <w:tcW w:w="1436" w:type="dxa"/>
            <w:tcBorders>
              <w:top w:val="single" w:sz="4" w:space="0" w:color="auto"/>
            </w:tcBorders>
          </w:tcPr>
          <w:p w14:paraId="19BE023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Department Chair</w:t>
            </w:r>
          </w:p>
        </w:tc>
        <w:tc>
          <w:tcPr>
            <w:tcW w:w="243" w:type="dxa"/>
          </w:tcPr>
          <w:p w14:paraId="19BE023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19BE023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School/College Dean</w:t>
            </w:r>
          </w:p>
        </w:tc>
        <w:tc>
          <w:tcPr>
            <w:tcW w:w="360" w:type="dxa"/>
          </w:tcPr>
          <w:p w14:paraId="19BE023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19BE023B" w14:textId="77777777" w:rsidR="004F72E5" w:rsidRPr="004F72E5" w:rsidRDefault="004F72E5" w:rsidP="00D813B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Institutional Approval Signature</w:t>
            </w:r>
          </w:p>
        </w:tc>
        <w:tc>
          <w:tcPr>
            <w:tcW w:w="248" w:type="dxa"/>
          </w:tcPr>
          <w:p w14:paraId="19BE023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tcPr>
          <w:p w14:paraId="19BE023D" w14:textId="77777777"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bl>
    <w:p w14:paraId="19BE023F"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9BE0241" w14:textId="77777777" w:rsidTr="004D3083">
        <w:trPr>
          <w:trHeight w:val="70"/>
        </w:trPr>
        <w:tc>
          <w:tcPr>
            <w:tcW w:w="9468" w:type="dxa"/>
            <w:shd w:val="clear" w:color="auto" w:fill="000000" w:themeFill="text1"/>
          </w:tcPr>
          <w:p w14:paraId="19BE0240" w14:textId="77777777" w:rsidR="004F72E5" w:rsidRPr="004D3083" w:rsidRDefault="004F72E5" w:rsidP="004F72E5">
            <w:pPr>
              <w:tabs>
                <w:tab w:val="center" w:pos="5400"/>
              </w:tabs>
              <w:suppressAutoHyphens/>
              <w:jc w:val="both"/>
              <w:rPr>
                <w:spacing w:val="-2"/>
                <w:sz w:val="10"/>
                <w:szCs w:val="10"/>
              </w:rPr>
            </w:pPr>
          </w:p>
        </w:tc>
      </w:tr>
    </w:tbl>
    <w:p w14:paraId="19BE0242" w14:textId="77777777" w:rsidR="004F72E5" w:rsidRPr="004F72E5" w:rsidRDefault="004F72E5" w:rsidP="004F72E5">
      <w:pPr>
        <w:tabs>
          <w:tab w:val="center" w:pos="5400"/>
        </w:tabs>
        <w:suppressAutoHyphens/>
        <w:jc w:val="both"/>
        <w:rPr>
          <w:spacing w:val="-2"/>
          <w:sz w:val="24"/>
        </w:rPr>
      </w:pPr>
    </w:p>
    <w:p w14:paraId="19BE024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9BE024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19BE0248" w14:textId="77777777" w:rsidTr="00884EF3">
        <w:tc>
          <w:tcPr>
            <w:tcW w:w="1620" w:type="dxa"/>
          </w:tcPr>
          <w:p w14:paraId="19BE024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9BE024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9BE024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9BE024C" w14:textId="77777777" w:rsidTr="00884EF3">
        <w:tc>
          <w:tcPr>
            <w:tcW w:w="1620" w:type="dxa"/>
          </w:tcPr>
          <w:p w14:paraId="19BE0249" w14:textId="23A6C86E" w:rsidR="004F72E5" w:rsidRPr="004F72E5" w:rsidRDefault="00E4534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w:t>
            </w:r>
            <w:r w:rsidR="00EB3DBB">
              <w:rPr>
                <w:spacing w:val="-2"/>
                <w:sz w:val="24"/>
              </w:rPr>
              <w:t xml:space="preserve">SC </w:t>
            </w:r>
            <w:r w:rsidR="00FC7C23">
              <w:rPr>
                <w:spacing w:val="-2"/>
                <w:sz w:val="24"/>
              </w:rPr>
              <w:t>234</w:t>
            </w:r>
          </w:p>
        </w:tc>
        <w:tc>
          <w:tcPr>
            <w:tcW w:w="6480" w:type="dxa"/>
          </w:tcPr>
          <w:p w14:paraId="19BE024A" w14:textId="04A045B8" w:rsidR="004F72E5" w:rsidRPr="004F72E5" w:rsidRDefault="00FC7C2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Software Security</w:t>
            </w:r>
          </w:p>
        </w:tc>
        <w:tc>
          <w:tcPr>
            <w:tcW w:w="1165" w:type="dxa"/>
          </w:tcPr>
          <w:p w14:paraId="19BE024B" w14:textId="000177E4" w:rsidR="004F72E5" w:rsidRPr="004F72E5" w:rsidRDefault="00E4534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9BE024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19BE0250" w14:textId="77777777" w:rsidTr="00884EF3">
        <w:tc>
          <w:tcPr>
            <w:tcW w:w="4675" w:type="dxa"/>
            <w:tcBorders>
              <w:bottom w:val="nil"/>
            </w:tcBorders>
          </w:tcPr>
          <w:p w14:paraId="19BE024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20-07-01T00:00:00Z">
              <w:dateFormat w:val="M/d/yyyy"/>
              <w:lid w:val="en-US"/>
              <w:storeMappedDataAs w:val="dateTime"/>
              <w:calendar w:val="gregorian"/>
            </w:date>
          </w:sdtPr>
          <w:sdtEndPr/>
          <w:sdtContent>
            <w:tc>
              <w:tcPr>
                <w:tcW w:w="4675" w:type="dxa"/>
              </w:tcPr>
              <w:p w14:paraId="19BE024F" w14:textId="25223573" w:rsidR="004F72E5" w:rsidRPr="004F72E5" w:rsidRDefault="00EB3DBB"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7/1/2020</w:t>
                </w:r>
              </w:p>
            </w:tc>
          </w:sdtContent>
        </w:sdt>
      </w:tr>
    </w:tbl>
    <w:p w14:paraId="19BE025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19BE0253" w14:textId="77777777" w:rsidTr="002E232D">
        <w:trPr>
          <w:gridAfter w:val="1"/>
          <w:wAfter w:w="10" w:type="dxa"/>
        </w:trPr>
        <w:tc>
          <w:tcPr>
            <w:tcW w:w="9350" w:type="dxa"/>
            <w:gridSpan w:val="5"/>
            <w:tcBorders>
              <w:top w:val="nil"/>
              <w:left w:val="nil"/>
              <w:bottom w:val="nil"/>
              <w:right w:val="nil"/>
            </w:tcBorders>
          </w:tcPr>
          <w:p w14:paraId="19BE0252"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19BE0259"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Yu Gothic UI"/>
              <w14:uncheckedState w14:val="2610" w14:font="Yu Gothic UI"/>
            </w14:checkbox>
          </w:sdtPr>
          <w:sdtEndPr/>
          <w:sdtContent>
            <w:tc>
              <w:tcPr>
                <w:tcW w:w="454" w:type="dxa"/>
              </w:tcPr>
              <w:p w14:paraId="19BE0254" w14:textId="5C6E24C3" w:rsidR="004F72E5" w:rsidRPr="004D3083" w:rsidRDefault="00E45341"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eastAsia="Yu Gothic UI" w:hAnsi="Yu Gothic UI" w:hint="eastAsia"/>
                    <w:spacing w:val="-2"/>
                    <w:sz w:val="24"/>
                  </w:rPr>
                  <w:t>☒</w:t>
                </w:r>
              </w:p>
            </w:tc>
          </w:sdtContent>
        </w:sdt>
        <w:tc>
          <w:tcPr>
            <w:tcW w:w="3776" w:type="dxa"/>
          </w:tcPr>
          <w:p w14:paraId="19BE025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9BE025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Yu Gothic UI"/>
              <w14:uncheckedState w14:val="2610" w14:font="Yu Gothic UI"/>
            </w14:checkbox>
          </w:sdtPr>
          <w:sdtEndPr/>
          <w:sdtContent>
            <w:tc>
              <w:tcPr>
                <w:tcW w:w="537" w:type="dxa"/>
              </w:tcPr>
              <w:p w14:paraId="19BE0257"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9BE025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19BE025A" w14:textId="77777777" w:rsidR="00705A9C" w:rsidRPr="004F72E5" w:rsidRDefault="00705A9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5B"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19BE025C"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5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19BE0264" w14:textId="77777777" w:rsidTr="00DE511C">
        <w:tc>
          <w:tcPr>
            <w:tcW w:w="442" w:type="dxa"/>
            <w:tcBorders>
              <w:top w:val="nil"/>
              <w:left w:val="nil"/>
              <w:bottom w:val="nil"/>
              <w:right w:val="nil"/>
            </w:tcBorders>
          </w:tcPr>
          <w:p w14:paraId="19BE025E"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19BE025F"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19BE026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19BE0261"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19BE026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63"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26A" w14:textId="77777777" w:rsidTr="00DE511C">
        <w:sdt>
          <w:sdtPr>
            <w:rPr>
              <w:spacing w:val="-2"/>
              <w:sz w:val="24"/>
            </w:rPr>
            <w:id w:val="-311496128"/>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65"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19BE0267"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69" w14:textId="77777777" w:rsidR="004F72E5" w:rsidRPr="004F72E5" w:rsidRDefault="004F72E5" w:rsidP="004F72E5">
            <w:pPr>
              <w:tabs>
                <w:tab w:val="center" w:pos="5400"/>
              </w:tabs>
              <w:suppressAutoHyphens/>
              <w:jc w:val="both"/>
              <w:rPr>
                <w:spacing w:val="-2"/>
                <w:sz w:val="24"/>
              </w:rPr>
            </w:pPr>
          </w:p>
        </w:tc>
      </w:tr>
    </w:tbl>
    <w:p w14:paraId="19BE026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42"/>
        <w:gridCol w:w="4491"/>
        <w:gridCol w:w="1991"/>
        <w:gridCol w:w="447"/>
        <w:gridCol w:w="1989"/>
      </w:tblGrid>
      <w:tr w:rsidR="004F72E5" w:rsidRPr="004F72E5" w14:paraId="19BE0271" w14:textId="77777777" w:rsidTr="00DE511C">
        <w:sdt>
          <w:sdtPr>
            <w:rPr>
              <w:spacing w:val="-2"/>
              <w:sz w:val="24"/>
            </w:rPr>
            <w:id w:val="-222605065"/>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6C" w14:textId="6452C609" w:rsidR="004F72E5" w:rsidRPr="004F72E5" w:rsidRDefault="00FC7C23" w:rsidP="004D3083">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4623" w:type="dxa"/>
            <w:tcBorders>
              <w:top w:val="nil"/>
              <w:left w:val="nil"/>
              <w:bottom w:val="nil"/>
              <w:right w:val="nil"/>
            </w:tcBorders>
          </w:tcPr>
          <w:p w14:paraId="19BE02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19BE026E" w14:textId="56842E5F"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0" w14:textId="4C02CB75" w:rsidR="004F72E5" w:rsidRPr="004F72E5" w:rsidRDefault="004F72E5" w:rsidP="004F72E5">
            <w:pPr>
              <w:tabs>
                <w:tab w:val="center" w:pos="5400"/>
              </w:tabs>
              <w:suppressAutoHyphens/>
              <w:jc w:val="both"/>
              <w:rPr>
                <w:spacing w:val="-2"/>
                <w:sz w:val="24"/>
              </w:rPr>
            </w:pPr>
          </w:p>
        </w:tc>
      </w:tr>
    </w:tbl>
    <w:p w14:paraId="19BE027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 in Colleague or the</w:t>
      </w:r>
      <w:r w:rsidRPr="004F72E5">
        <w:rPr>
          <w:i/>
          <w:spacing w:val="-2"/>
        </w:rPr>
        <w:t xml:space="preserve"> </w:t>
      </w:r>
      <w:hyperlink r:id="rId12" w:history="1">
        <w:r w:rsidRPr="004F72E5">
          <w:rPr>
            <w:i/>
            <w:color w:val="0000FF" w:themeColor="hyperlink"/>
            <w:spacing w:val="-2"/>
            <w:u w:val="single"/>
          </w:rPr>
          <w:t>Course Inventory Report</w:t>
        </w:r>
      </w:hyperlink>
      <w:r w:rsidRPr="004F72E5">
        <w:rPr>
          <w:i/>
          <w:spacing w:val="-2"/>
        </w:rPr>
        <w:t>.</w:t>
      </w:r>
    </w:p>
    <w:p w14:paraId="19BE027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79" w14:textId="77777777" w:rsidTr="00DE511C">
        <w:sdt>
          <w:sdtPr>
            <w:rPr>
              <w:spacing w:val="-2"/>
              <w:sz w:val="24"/>
            </w:rPr>
            <w:id w:val="1521896467"/>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74" w14:textId="77777777" w:rsidR="004F72E5" w:rsidRPr="004F72E5" w:rsidRDefault="00975DED"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7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19BE0276"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7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8" w14:textId="77777777" w:rsidR="004F72E5" w:rsidRPr="004F72E5" w:rsidRDefault="004F72E5" w:rsidP="004F72E5">
            <w:pPr>
              <w:tabs>
                <w:tab w:val="center" w:pos="5400"/>
              </w:tabs>
              <w:suppressAutoHyphens/>
              <w:jc w:val="both"/>
              <w:rPr>
                <w:spacing w:val="-2"/>
                <w:sz w:val="24"/>
              </w:rPr>
            </w:pPr>
          </w:p>
        </w:tc>
      </w:tr>
    </w:tbl>
    <w:p w14:paraId="19BE027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4"/>
        <w:gridCol w:w="4491"/>
        <w:gridCol w:w="1995"/>
        <w:gridCol w:w="447"/>
        <w:gridCol w:w="1993"/>
      </w:tblGrid>
      <w:tr w:rsidR="004F72E5" w:rsidRPr="004F72E5" w14:paraId="19BE0280" w14:textId="77777777" w:rsidTr="00DE511C">
        <w:sdt>
          <w:sdtPr>
            <w:rPr>
              <w:spacing w:val="-2"/>
              <w:sz w:val="24"/>
            </w:rPr>
            <w:id w:val="-874692097"/>
            <w14:checkbox>
              <w14:checked w14:val="1"/>
              <w14:checkedState w14:val="2612" w14:font="Yu Gothic UI"/>
              <w14:uncheckedState w14:val="2610" w14:font="Yu Gothic UI"/>
            </w14:checkbox>
          </w:sdtPr>
          <w:sdtEndPr/>
          <w:sdtContent>
            <w:tc>
              <w:tcPr>
                <w:tcW w:w="434" w:type="dxa"/>
                <w:tcBorders>
                  <w:top w:val="nil"/>
                  <w:left w:val="nil"/>
                  <w:bottom w:val="nil"/>
                  <w:right w:val="nil"/>
                </w:tcBorders>
              </w:tcPr>
              <w:p w14:paraId="19BE027B" w14:textId="377102F3" w:rsidR="004F72E5" w:rsidRPr="004F72E5" w:rsidRDefault="00B02584" w:rsidP="004D3083">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4491" w:type="dxa"/>
            <w:tcBorders>
              <w:top w:val="nil"/>
              <w:left w:val="nil"/>
              <w:bottom w:val="nil"/>
              <w:right w:val="nil"/>
            </w:tcBorders>
          </w:tcPr>
          <w:p w14:paraId="19BE027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19BE027D" w14:textId="7932599B" w:rsidR="004F72E5" w:rsidRPr="004F72E5" w:rsidRDefault="00B02584" w:rsidP="004F72E5">
            <w:pPr>
              <w:tabs>
                <w:tab w:val="center" w:pos="5400"/>
              </w:tabs>
              <w:suppressAutoHyphens/>
              <w:jc w:val="both"/>
              <w:rPr>
                <w:spacing w:val="-2"/>
                <w:sz w:val="24"/>
              </w:rPr>
            </w:pPr>
            <w:r>
              <w:rPr>
                <w:spacing w:val="-2"/>
                <w:sz w:val="24"/>
              </w:rPr>
              <w:t xml:space="preserve">CSC </w:t>
            </w:r>
            <w:r w:rsidR="00FC7C23">
              <w:rPr>
                <w:spacing w:val="-2"/>
                <w:sz w:val="24"/>
              </w:rPr>
              <w:t>150</w:t>
            </w:r>
          </w:p>
        </w:tc>
        <w:tc>
          <w:tcPr>
            <w:tcW w:w="447" w:type="dxa"/>
            <w:tcBorders>
              <w:top w:val="nil"/>
              <w:left w:val="nil"/>
              <w:bottom w:val="nil"/>
              <w:right w:val="nil"/>
            </w:tcBorders>
          </w:tcPr>
          <w:p w14:paraId="19BE02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7F" w14:textId="12C6C53A" w:rsidR="004F72E5" w:rsidRPr="004F72E5" w:rsidRDefault="00B02584" w:rsidP="004F72E5">
            <w:pPr>
              <w:tabs>
                <w:tab w:val="center" w:pos="5400"/>
              </w:tabs>
              <w:suppressAutoHyphens/>
              <w:jc w:val="both"/>
              <w:rPr>
                <w:spacing w:val="-2"/>
                <w:sz w:val="24"/>
              </w:rPr>
            </w:pPr>
            <w:r>
              <w:rPr>
                <w:spacing w:val="-2"/>
                <w:sz w:val="24"/>
              </w:rPr>
              <w:t>CSC 250</w:t>
            </w:r>
          </w:p>
        </w:tc>
      </w:tr>
    </w:tbl>
    <w:p w14:paraId="19BE02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287" w14:textId="77777777" w:rsidTr="00DE511C">
        <w:sdt>
          <w:sdtPr>
            <w:rPr>
              <w:spacing w:val="-2"/>
              <w:sz w:val="24"/>
            </w:rPr>
            <w:id w:val="521288835"/>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82"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8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19BE028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6" w14:textId="77777777" w:rsidR="004F72E5" w:rsidRPr="004F72E5" w:rsidRDefault="004F72E5" w:rsidP="004F72E5">
            <w:pPr>
              <w:tabs>
                <w:tab w:val="center" w:pos="5400"/>
              </w:tabs>
              <w:suppressAutoHyphens/>
              <w:jc w:val="both"/>
              <w:rPr>
                <w:spacing w:val="-2"/>
                <w:sz w:val="24"/>
              </w:rPr>
            </w:pPr>
          </w:p>
        </w:tc>
      </w:tr>
    </w:tbl>
    <w:p w14:paraId="19BE028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42"/>
        <w:gridCol w:w="4499"/>
        <w:gridCol w:w="1987"/>
        <w:gridCol w:w="447"/>
        <w:gridCol w:w="1985"/>
      </w:tblGrid>
      <w:tr w:rsidR="004F72E5" w:rsidRPr="004F72E5" w14:paraId="19BE028E" w14:textId="77777777" w:rsidTr="00DE511C">
        <w:sdt>
          <w:sdtPr>
            <w:rPr>
              <w:spacing w:val="-2"/>
              <w:sz w:val="24"/>
            </w:rPr>
            <w:id w:val="-1029869291"/>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89" w14:textId="18BC2FC1" w:rsidR="004F72E5" w:rsidRPr="004F72E5" w:rsidRDefault="00EB3DBB" w:rsidP="004D3083">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4623" w:type="dxa"/>
            <w:tcBorders>
              <w:top w:val="nil"/>
              <w:left w:val="nil"/>
              <w:bottom w:val="nil"/>
              <w:right w:val="nil"/>
            </w:tcBorders>
          </w:tcPr>
          <w:p w14:paraId="19BE028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19BE028B" w14:textId="0680CAA5"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D" w14:textId="6B5C41A3" w:rsidR="004F72E5" w:rsidRPr="004F72E5" w:rsidRDefault="004F72E5" w:rsidP="004F72E5">
            <w:pPr>
              <w:tabs>
                <w:tab w:val="center" w:pos="5400"/>
              </w:tabs>
              <w:suppressAutoHyphens/>
              <w:jc w:val="both"/>
              <w:rPr>
                <w:spacing w:val="-2"/>
                <w:sz w:val="24"/>
              </w:rPr>
            </w:pPr>
          </w:p>
        </w:tc>
      </w:tr>
    </w:tbl>
    <w:p w14:paraId="19BE028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5" w14:textId="77777777" w:rsidTr="00DE511C">
        <w:sdt>
          <w:sdtPr>
            <w:rPr>
              <w:spacing w:val="-2"/>
              <w:sz w:val="24"/>
            </w:rPr>
            <w:id w:val="-1804383060"/>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9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9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19BE0292"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94" w14:textId="77777777" w:rsidR="004F72E5" w:rsidRPr="004F72E5" w:rsidRDefault="004F72E5" w:rsidP="004F72E5">
            <w:pPr>
              <w:tabs>
                <w:tab w:val="center" w:pos="5400"/>
              </w:tabs>
              <w:suppressAutoHyphens/>
              <w:jc w:val="both"/>
              <w:rPr>
                <w:spacing w:val="-2"/>
                <w:sz w:val="24"/>
              </w:rPr>
            </w:pPr>
          </w:p>
        </w:tc>
      </w:tr>
    </w:tbl>
    <w:p w14:paraId="19BE029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C" w14:textId="77777777" w:rsidTr="00700B8D">
        <w:sdt>
          <w:sdtPr>
            <w:rPr>
              <w:spacing w:val="-2"/>
              <w:sz w:val="24"/>
            </w:rPr>
            <w:id w:val="-1181124693"/>
            <w14:checkbox>
              <w14:checked w14:val="0"/>
              <w14:checkedState w14:val="2612" w14:font="Yu Gothic UI"/>
              <w14:uncheckedState w14:val="2610" w14:font="Yu Gothic UI"/>
            </w14:checkbox>
          </w:sdtPr>
          <w:sdtEndPr/>
          <w:sdtContent>
            <w:tc>
              <w:tcPr>
                <w:tcW w:w="435" w:type="dxa"/>
                <w:tcBorders>
                  <w:top w:val="nil"/>
                  <w:left w:val="nil"/>
                  <w:bottom w:val="nil"/>
                  <w:right w:val="nil"/>
                </w:tcBorders>
              </w:tcPr>
              <w:p w14:paraId="19BE0297"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98"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19BE029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9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19BE029B" w14:textId="77777777" w:rsidR="004F72E5" w:rsidRPr="004F72E5" w:rsidRDefault="004F72E5" w:rsidP="004F72E5">
            <w:pPr>
              <w:tabs>
                <w:tab w:val="center" w:pos="5400"/>
              </w:tabs>
              <w:suppressAutoHyphens/>
              <w:jc w:val="both"/>
              <w:rPr>
                <w:spacing w:val="-2"/>
                <w:sz w:val="24"/>
              </w:rPr>
            </w:pPr>
          </w:p>
        </w:tc>
      </w:tr>
    </w:tbl>
    <w:p w14:paraId="19BE029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A3" w14:textId="77777777" w:rsidTr="00700B8D">
        <w:sdt>
          <w:sdtPr>
            <w:rPr>
              <w:spacing w:val="-2"/>
              <w:sz w:val="24"/>
            </w:rPr>
            <w:id w:val="897254026"/>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29E"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19BE029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19BE02A0"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A1"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A2" w14:textId="77777777" w:rsidR="004F72E5" w:rsidRPr="004F72E5" w:rsidRDefault="004F72E5" w:rsidP="004F72E5">
            <w:pPr>
              <w:tabs>
                <w:tab w:val="center" w:pos="5400"/>
              </w:tabs>
              <w:suppressAutoHyphens/>
              <w:jc w:val="both"/>
              <w:rPr>
                <w:spacing w:val="-2"/>
                <w:sz w:val="24"/>
              </w:rPr>
            </w:pPr>
          </w:p>
        </w:tc>
      </w:tr>
    </w:tbl>
    <w:p w14:paraId="19BE02A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8" w14:textId="77777777" w:rsidTr="007E6532">
        <w:sdt>
          <w:sdtPr>
            <w:rPr>
              <w:spacing w:val="-2"/>
              <w:sz w:val="24"/>
            </w:rPr>
            <w:id w:val="-1483534588"/>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9BE02A5"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19BE02A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9" w14:textId="77777777" w:rsidR="00707D91" w:rsidRPr="00707D91" w:rsidRDefault="007E6532" w:rsidP="00707D91">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Colleague.   </w:t>
      </w:r>
    </w:p>
    <w:p w14:paraId="19BE02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E" w14:textId="77777777" w:rsidTr="00700B8D">
        <w:sdt>
          <w:sdtPr>
            <w:rPr>
              <w:spacing w:val="-2"/>
              <w:sz w:val="24"/>
            </w:rPr>
            <w:id w:val="1205535279"/>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AB"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2A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2B2" w14:textId="77777777" w:rsidTr="00700B8D">
        <w:sdt>
          <w:sdtPr>
            <w:rPr>
              <w:spacing w:val="-2"/>
              <w:sz w:val="24"/>
            </w:rPr>
            <w:id w:val="345066682"/>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B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19BE02B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19BE02B6" w14:textId="77777777" w:rsidTr="00700B8D">
        <w:sdt>
          <w:sdtPr>
            <w:rPr>
              <w:spacing w:val="-2"/>
              <w:sz w:val="24"/>
            </w:rPr>
            <w:id w:val="-1038274832"/>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B4"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19BE02B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19BE02B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9" w14:textId="77777777" w:rsidTr="00884EF3">
        <w:trPr>
          <w:cantSplit/>
        </w:trPr>
        <w:tc>
          <w:tcPr>
            <w:tcW w:w="8820" w:type="dxa"/>
            <w:tcBorders>
              <w:top w:val="nil"/>
              <w:left w:val="nil"/>
              <w:bottom w:val="single" w:sz="4" w:space="0" w:color="auto"/>
              <w:right w:val="nil"/>
            </w:tcBorders>
          </w:tcPr>
          <w:p w14:paraId="19BE02B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19BE02BC" w14:textId="77777777" w:rsidTr="00884EF3">
        <w:trPr>
          <w:cantSplit/>
        </w:trPr>
        <w:tc>
          <w:tcPr>
            <w:tcW w:w="8820" w:type="dxa"/>
            <w:tcBorders>
              <w:bottom w:val="single" w:sz="4" w:space="0" w:color="auto"/>
            </w:tcBorders>
          </w:tcPr>
          <w:p w14:paraId="19BE02BB" w14:textId="1BA47776" w:rsidR="004F72E5" w:rsidRPr="004F72E5" w:rsidRDefault="004F72E5" w:rsidP="00B025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B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F" w14:textId="77777777" w:rsidTr="00884EF3">
        <w:trPr>
          <w:cantSplit/>
        </w:trPr>
        <w:tc>
          <w:tcPr>
            <w:tcW w:w="8820" w:type="dxa"/>
            <w:tcBorders>
              <w:top w:val="nil"/>
              <w:left w:val="nil"/>
              <w:bottom w:val="single" w:sz="4" w:space="0" w:color="auto"/>
              <w:right w:val="nil"/>
            </w:tcBorders>
          </w:tcPr>
          <w:p w14:paraId="19BE02B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19BE02C2" w14:textId="77777777" w:rsidTr="00884EF3">
        <w:trPr>
          <w:cantSplit/>
        </w:trPr>
        <w:tc>
          <w:tcPr>
            <w:tcW w:w="8820" w:type="dxa"/>
            <w:tcBorders>
              <w:bottom w:val="single" w:sz="4" w:space="0" w:color="auto"/>
            </w:tcBorders>
          </w:tcPr>
          <w:p w14:paraId="19BE02C1" w14:textId="0F87AFEE" w:rsidR="004F72E5" w:rsidRPr="004F72E5" w:rsidRDefault="004F72E5" w:rsidP="00B0258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4F72E5" w:rsidRPr="004F72E5" w14:paraId="19BE02C4" w14:textId="77777777" w:rsidTr="00884EF3">
        <w:trPr>
          <w:cantSplit/>
        </w:trPr>
        <w:tc>
          <w:tcPr>
            <w:tcW w:w="8820" w:type="dxa"/>
            <w:tcBorders>
              <w:left w:val="nil"/>
              <w:bottom w:val="nil"/>
              <w:right w:val="nil"/>
            </w:tcBorders>
          </w:tcPr>
          <w:p w14:paraId="19BE02C3" w14:textId="77777777" w:rsidR="004F72E5" w:rsidRPr="004F72E5" w:rsidRDefault="004F72E5" w:rsidP="00705A9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19BE02C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9BE02C8" w14:textId="77777777" w:rsidTr="00700B8D">
        <w:sdt>
          <w:sdtPr>
            <w:rPr>
              <w:spacing w:val="-2"/>
              <w:sz w:val="24"/>
            </w:rPr>
            <w:id w:val="1396620281"/>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C6"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2C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2CB"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2C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2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C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2423"/>
        <w:gridCol w:w="2149"/>
        <w:gridCol w:w="18"/>
        <w:gridCol w:w="436"/>
        <w:gridCol w:w="18"/>
        <w:gridCol w:w="1864"/>
        <w:gridCol w:w="26"/>
        <w:gridCol w:w="428"/>
        <w:gridCol w:w="26"/>
        <w:gridCol w:w="1517"/>
        <w:gridCol w:w="10"/>
      </w:tblGrid>
      <w:tr w:rsidR="004F72E5" w:rsidRPr="004F72E5" w14:paraId="19BE02D3" w14:textId="77777777" w:rsidTr="00E469D8">
        <w:trPr>
          <w:gridBefore w:val="1"/>
          <w:wBefore w:w="445" w:type="dxa"/>
        </w:trPr>
        <w:tc>
          <w:tcPr>
            <w:tcW w:w="2423" w:type="dxa"/>
            <w:tcBorders>
              <w:top w:val="nil"/>
              <w:left w:val="nil"/>
              <w:bottom w:val="nil"/>
              <w:right w:val="nil"/>
            </w:tcBorders>
          </w:tcPr>
          <w:p w14:paraId="19BE02C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49" w:type="dxa"/>
            <w:tcBorders>
              <w:top w:val="nil"/>
              <w:left w:val="nil"/>
              <w:bottom w:val="nil"/>
              <w:right w:val="nil"/>
            </w:tcBorders>
          </w:tcPr>
          <w:p w14:paraId="19BE02C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Yu Gothic UI"/>
              <w14:uncheckedState w14:val="2610" w14:font="Yu Gothic UI"/>
            </w14:checkbox>
          </w:sdtPr>
          <w:sdtEndPr/>
          <w:sdtContent>
            <w:tc>
              <w:tcPr>
                <w:tcW w:w="454" w:type="dxa"/>
                <w:gridSpan w:val="2"/>
                <w:tcBorders>
                  <w:top w:val="nil"/>
                  <w:left w:val="nil"/>
                  <w:bottom w:val="nil"/>
                  <w:right w:val="nil"/>
                </w:tcBorders>
              </w:tcPr>
              <w:p w14:paraId="19BE02C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82" w:type="dxa"/>
            <w:gridSpan w:val="2"/>
            <w:tcBorders>
              <w:top w:val="nil"/>
              <w:left w:val="nil"/>
              <w:bottom w:val="nil"/>
              <w:right w:val="nil"/>
            </w:tcBorders>
          </w:tcPr>
          <w:p w14:paraId="19BE02D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Yu Gothic UI"/>
              <w14:uncheckedState w14:val="2610" w14:font="Yu Gothic UI"/>
            </w14:checkbox>
          </w:sdtPr>
          <w:sdtEndPr/>
          <w:sdtContent>
            <w:tc>
              <w:tcPr>
                <w:tcW w:w="454" w:type="dxa"/>
                <w:gridSpan w:val="2"/>
                <w:tcBorders>
                  <w:top w:val="nil"/>
                  <w:left w:val="nil"/>
                  <w:bottom w:val="nil"/>
                  <w:right w:val="nil"/>
                </w:tcBorders>
              </w:tcPr>
              <w:p w14:paraId="19BE02D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3" w:type="dxa"/>
            <w:gridSpan w:val="3"/>
            <w:tcBorders>
              <w:top w:val="nil"/>
              <w:left w:val="nil"/>
              <w:bottom w:val="nil"/>
              <w:right w:val="nil"/>
            </w:tcBorders>
          </w:tcPr>
          <w:p w14:paraId="19BE02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r w:rsidR="004F72E5" w:rsidRPr="004F72E5" w14:paraId="19BE02D6" w14:textId="77777777" w:rsidTr="00E469D8">
        <w:trPr>
          <w:gridBefore w:val="1"/>
          <w:gridAfter w:val="1"/>
          <w:wBefore w:w="445" w:type="dxa"/>
          <w:wAfter w:w="10" w:type="dxa"/>
        </w:trPr>
        <w:tc>
          <w:tcPr>
            <w:tcW w:w="8905" w:type="dxa"/>
            <w:gridSpan w:val="10"/>
            <w:tcBorders>
              <w:top w:val="nil"/>
              <w:left w:val="nil"/>
              <w:bottom w:val="nil"/>
              <w:right w:val="nil"/>
            </w:tcBorders>
          </w:tcPr>
          <w:p w14:paraId="19BE02D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r w:rsidR="004F72E5" w:rsidRPr="004F72E5" w14:paraId="19BE02DD" w14:textId="77777777" w:rsidTr="00E469D8">
        <w:tblPrEx>
          <w:tblBorders>
            <w:top w:val="none" w:sz="0" w:space="0" w:color="auto"/>
            <w:left w:val="none" w:sz="0" w:space="0" w:color="auto"/>
            <w:bottom w:val="none" w:sz="0" w:space="0" w:color="auto"/>
          </w:tblBorders>
        </w:tblPrEx>
        <w:tc>
          <w:tcPr>
            <w:tcW w:w="5035" w:type="dxa"/>
            <w:gridSpan w:val="4"/>
            <w:tcBorders>
              <w:right w:val="nil"/>
            </w:tcBorders>
          </w:tcPr>
          <w:p w14:paraId="19BE02D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Yu Gothic UI"/>
              <w14:uncheckedState w14:val="2610" w14:font="Yu Gothic UI"/>
            </w14:checkbox>
          </w:sdtPr>
          <w:sdtEndPr/>
          <w:sdtContent>
            <w:tc>
              <w:tcPr>
                <w:tcW w:w="454" w:type="dxa"/>
                <w:gridSpan w:val="2"/>
                <w:tcBorders>
                  <w:top w:val="nil"/>
                  <w:left w:val="nil"/>
                  <w:bottom w:val="nil"/>
                  <w:right w:val="nil"/>
                </w:tcBorders>
              </w:tcPr>
              <w:p w14:paraId="19BE02D9"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gridSpan w:val="2"/>
            <w:tcBorders>
              <w:top w:val="nil"/>
              <w:left w:val="nil"/>
              <w:bottom w:val="nil"/>
              <w:right w:val="nil"/>
            </w:tcBorders>
          </w:tcPr>
          <w:p w14:paraId="19BE02D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Yu Gothic UI"/>
              <w14:uncheckedState w14:val="2610" w14:font="Yu Gothic UI"/>
            </w14:checkbox>
          </w:sdtPr>
          <w:sdtEndPr/>
          <w:sdtContent>
            <w:tc>
              <w:tcPr>
                <w:tcW w:w="454" w:type="dxa"/>
                <w:gridSpan w:val="2"/>
                <w:tcBorders>
                  <w:top w:val="nil"/>
                  <w:left w:val="nil"/>
                  <w:bottom w:val="nil"/>
                  <w:right w:val="nil"/>
                </w:tcBorders>
              </w:tcPr>
              <w:p w14:paraId="19BE02D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gridSpan w:val="2"/>
            <w:tcBorders>
              <w:top w:val="nil"/>
              <w:left w:val="nil"/>
              <w:bottom w:val="nil"/>
              <w:right w:val="nil"/>
            </w:tcBorders>
          </w:tcPr>
          <w:p w14:paraId="19BE02D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E2" w14:textId="77777777" w:rsidTr="00886A30">
        <w:sdt>
          <w:sdtPr>
            <w:rPr>
              <w:spacing w:val="-2"/>
              <w:sz w:val="24"/>
            </w:rPr>
            <w:id w:val="-446155343"/>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D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E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19BE02E1" w14:textId="77777777"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14:paraId="19BE02E7"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2E9" w14:textId="77777777" w:rsidTr="00A01CD3">
        <w:trPr>
          <w:cantSplit/>
        </w:trPr>
        <w:tc>
          <w:tcPr>
            <w:tcW w:w="9355" w:type="dxa"/>
            <w:tcBorders>
              <w:top w:val="nil"/>
              <w:left w:val="nil"/>
              <w:bottom w:val="single" w:sz="4" w:space="0" w:color="auto"/>
              <w:right w:val="nil"/>
            </w:tcBorders>
          </w:tcPr>
          <w:p w14:paraId="19BE02E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19BE02EF" w14:textId="77777777" w:rsidTr="00884EF3">
        <w:trPr>
          <w:cantSplit/>
        </w:trPr>
        <w:tc>
          <w:tcPr>
            <w:tcW w:w="9355" w:type="dxa"/>
            <w:tcBorders>
              <w:bottom w:val="single" w:sz="4" w:space="0" w:color="auto"/>
            </w:tcBorders>
          </w:tcPr>
          <w:p w14:paraId="19BE02ED" w14:textId="46B225F9" w:rsidR="00DD158A" w:rsidRDefault="00FC7C23" w:rsidP="001716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150 does not provide</w:t>
            </w:r>
            <w:r w:rsidR="008609E8">
              <w:rPr>
                <w:spacing w:val="-2"/>
                <w:sz w:val="24"/>
              </w:rPr>
              <w:t xml:space="preserve"> </w:t>
            </w:r>
            <w:proofErr w:type="gramStart"/>
            <w:r>
              <w:rPr>
                <w:spacing w:val="-2"/>
                <w:sz w:val="24"/>
              </w:rPr>
              <w:t>sufficient</w:t>
            </w:r>
            <w:proofErr w:type="gramEnd"/>
            <w:r>
              <w:rPr>
                <w:spacing w:val="-2"/>
                <w:sz w:val="24"/>
              </w:rPr>
              <w:t xml:space="preserve"> background for students to deal with the content of CSC 234. Students were struggling with the material because of this deficit. CSC 250 covers key topics such as memory management which gives students a more solid foundation. </w:t>
            </w:r>
          </w:p>
          <w:p w14:paraId="6304858D" w14:textId="3F846AA2" w:rsidR="00FC7C23" w:rsidRDefault="00FC7C23" w:rsidP="001716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z w:val="24"/>
              </w:rPr>
            </w:pPr>
          </w:p>
          <w:p w14:paraId="19BE02EE" w14:textId="3D4D395A" w:rsidR="004F72E5" w:rsidRPr="00DD158A" w:rsidRDefault="00FC7C23" w:rsidP="00E469D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z w:val="24"/>
              </w:rPr>
            </w:pPr>
            <w:r>
              <w:rPr>
                <w:sz w:val="24"/>
              </w:rPr>
              <w:t>To deal with the transition in the 2020-21 academic year, students will be allowed to keep CSC 234 in the plan of study with the current prerequisite. Future enrollments will require CSC 250</w:t>
            </w:r>
            <w:r w:rsidR="00E469D8">
              <w:rPr>
                <w:sz w:val="24"/>
              </w:rPr>
              <w:t>.</w:t>
            </w:r>
            <w:bookmarkStart w:id="0" w:name="_GoBack"/>
            <w:bookmarkEnd w:id="0"/>
          </w:p>
        </w:tc>
      </w:tr>
    </w:tbl>
    <w:p w14:paraId="19BE02F0" w14:textId="77777777" w:rsidR="00B9591C" w:rsidRDefault="00B9591C" w:rsidP="004F72E5">
      <w:pPr>
        <w:tabs>
          <w:tab w:val="center" w:pos="5400"/>
        </w:tabs>
        <w:suppressAutoHyphens/>
        <w:jc w:val="both"/>
        <w:rPr>
          <w:b/>
          <w:spacing w:val="-2"/>
          <w:sz w:val="28"/>
          <w:szCs w:val="28"/>
          <w:u w:val="single"/>
        </w:rPr>
      </w:pPr>
    </w:p>
    <w:p w14:paraId="19BE02F1" w14:textId="77777777" w:rsidR="00B9591C" w:rsidRDefault="00B9591C" w:rsidP="004F72E5">
      <w:pPr>
        <w:tabs>
          <w:tab w:val="center" w:pos="5400"/>
        </w:tabs>
        <w:suppressAutoHyphens/>
        <w:jc w:val="both"/>
        <w:rPr>
          <w:b/>
          <w:spacing w:val="-2"/>
          <w:sz w:val="28"/>
          <w:szCs w:val="28"/>
          <w:u w:val="single"/>
        </w:rPr>
      </w:pPr>
    </w:p>
    <w:p w14:paraId="19BE02F2"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19BE02F3"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9BE02FB" w14:textId="77777777" w:rsidTr="00886A30">
        <w:tc>
          <w:tcPr>
            <w:tcW w:w="433" w:type="dxa"/>
            <w:tcBorders>
              <w:top w:val="nil"/>
              <w:left w:val="nil"/>
              <w:bottom w:val="nil"/>
              <w:right w:val="nil"/>
            </w:tcBorders>
          </w:tcPr>
          <w:p w14:paraId="19BE02F5"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9BE02F6"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9BE02F7"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19BE02F8"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19BE02F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FA"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301" w14:textId="77777777" w:rsidTr="00886A30">
        <w:sdt>
          <w:sdtPr>
            <w:rPr>
              <w:spacing w:val="-2"/>
              <w:sz w:val="24"/>
            </w:rPr>
            <w:id w:val="-1335911275"/>
            <w14:checkbox>
              <w14:checked w14:val="0"/>
              <w14:checkedState w14:val="2612" w14:font="Yu Gothic UI"/>
              <w14:uncheckedState w14:val="2610" w14:font="Yu Gothic UI"/>
            </w14:checkbox>
          </w:sdtPr>
          <w:sdtEndPr/>
          <w:sdtContent>
            <w:tc>
              <w:tcPr>
                <w:tcW w:w="433" w:type="dxa"/>
                <w:tcBorders>
                  <w:top w:val="nil"/>
                  <w:left w:val="nil"/>
                  <w:bottom w:val="nil"/>
                  <w:right w:val="nil"/>
                </w:tcBorders>
              </w:tcPr>
              <w:p w14:paraId="19BE02FC"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19BE02F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19BE02FE"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F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19BE0300" w14:textId="77777777" w:rsidR="004F72E5" w:rsidRPr="004F72E5" w:rsidRDefault="004F72E5" w:rsidP="004F72E5">
            <w:pPr>
              <w:tabs>
                <w:tab w:val="center" w:pos="5400"/>
              </w:tabs>
              <w:suppressAutoHyphens/>
              <w:jc w:val="both"/>
              <w:rPr>
                <w:spacing w:val="-2"/>
                <w:sz w:val="24"/>
              </w:rPr>
            </w:pPr>
          </w:p>
        </w:tc>
      </w:tr>
    </w:tbl>
    <w:p w14:paraId="19BE030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308" w14:textId="77777777" w:rsidTr="00886A30">
        <w:sdt>
          <w:sdtPr>
            <w:rPr>
              <w:spacing w:val="-2"/>
              <w:sz w:val="24"/>
            </w:rPr>
            <w:id w:val="-1613740727"/>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303"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19BE030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19BE0305"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3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19BE0307" w14:textId="77777777" w:rsidR="004F72E5" w:rsidRPr="004F72E5" w:rsidRDefault="004F72E5" w:rsidP="004F72E5">
            <w:pPr>
              <w:tabs>
                <w:tab w:val="center" w:pos="5400"/>
              </w:tabs>
              <w:suppressAutoHyphens/>
              <w:jc w:val="both"/>
              <w:rPr>
                <w:spacing w:val="-2"/>
                <w:sz w:val="24"/>
              </w:rPr>
            </w:pPr>
          </w:p>
        </w:tc>
      </w:tr>
    </w:tbl>
    <w:p w14:paraId="19BE030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0" w:type="auto"/>
        <w:tblLook w:val="04A0" w:firstRow="1" w:lastRow="0" w:firstColumn="1" w:lastColumn="0" w:noHBand="0" w:noVBand="1"/>
      </w:tblPr>
      <w:tblGrid>
        <w:gridCol w:w="454"/>
        <w:gridCol w:w="4500"/>
        <w:gridCol w:w="4405"/>
      </w:tblGrid>
      <w:tr w:rsidR="004F72E5" w:rsidRPr="004F72E5" w14:paraId="19BE030D" w14:textId="77777777" w:rsidTr="00886A30">
        <w:sdt>
          <w:sdtPr>
            <w:rPr>
              <w:spacing w:val="-2"/>
              <w:sz w:val="24"/>
            </w:rPr>
            <w:id w:val="-2094307357"/>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0A"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0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30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0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311" w14:textId="77777777" w:rsidTr="00886A30">
        <w:sdt>
          <w:sdtPr>
            <w:rPr>
              <w:spacing w:val="-2"/>
              <w:sz w:val="24"/>
            </w:rPr>
            <w:id w:val="-976835557"/>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0F"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1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roofErr w:type="gramStart"/>
            <w:r w:rsidRPr="004F72E5">
              <w:rPr>
                <w:b/>
                <w:spacing w:val="-2"/>
                <w:sz w:val="24"/>
              </w:rPr>
              <w:t>Dual-listing</w:t>
            </w:r>
            <w:proofErr w:type="gramEnd"/>
            <w:r w:rsidRPr="004F72E5">
              <w:rPr>
                <w:b/>
                <w:spacing w:val="-2"/>
                <w:sz w:val="24"/>
              </w:rPr>
              <w:t xml:space="preserve"> at 400/500 level</w:t>
            </w:r>
          </w:p>
        </w:tc>
      </w:tr>
    </w:tbl>
    <w:p w14:paraId="19BE031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90"/>
        <w:gridCol w:w="4315"/>
      </w:tblGrid>
      <w:tr w:rsidR="004F72E5" w:rsidRPr="004F72E5" w14:paraId="19BE0315" w14:textId="77777777" w:rsidTr="00886A30">
        <w:sdt>
          <w:sdtPr>
            <w:rPr>
              <w:spacing w:val="-2"/>
              <w:sz w:val="24"/>
            </w:rPr>
            <w:id w:val="-255141805"/>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31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318"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31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1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320" w14:textId="77777777" w:rsidTr="00103082">
        <w:tc>
          <w:tcPr>
            <w:tcW w:w="2430" w:type="dxa"/>
            <w:tcBorders>
              <w:top w:val="nil"/>
              <w:left w:val="nil"/>
              <w:bottom w:val="nil"/>
              <w:right w:val="nil"/>
            </w:tcBorders>
          </w:tcPr>
          <w:p w14:paraId="19BE031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31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227885812"/>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1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1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Yu Gothic UI"/>
              <w14:uncheckedState w14:val="2610" w14:font="Yu Gothic UI"/>
            </w14:checkbox>
          </w:sdtPr>
          <w:sdtEndPr/>
          <w:sdtContent>
            <w:tc>
              <w:tcPr>
                <w:tcW w:w="416" w:type="dxa"/>
                <w:tcBorders>
                  <w:top w:val="nil"/>
                  <w:left w:val="nil"/>
                  <w:bottom w:val="nil"/>
                  <w:right w:val="nil"/>
                </w:tcBorders>
              </w:tcPr>
              <w:p w14:paraId="19BE031E"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31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9BE0323" w14:textId="77777777" w:rsidTr="00884EF3">
        <w:tc>
          <w:tcPr>
            <w:tcW w:w="8905" w:type="dxa"/>
            <w:tcBorders>
              <w:top w:val="nil"/>
              <w:left w:val="nil"/>
              <w:bottom w:val="nil"/>
              <w:right w:val="nil"/>
            </w:tcBorders>
          </w:tcPr>
          <w:p w14:paraId="19BE032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19BE032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9BE032A" w14:textId="77777777" w:rsidTr="00103082">
        <w:tc>
          <w:tcPr>
            <w:tcW w:w="5035" w:type="dxa"/>
            <w:tcBorders>
              <w:right w:val="nil"/>
            </w:tcBorders>
          </w:tcPr>
          <w:p w14:paraId="19BE032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2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2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28"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9BE032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19BE0331" w14:textId="77777777" w:rsidTr="00103082">
        <w:sdt>
          <w:sdtPr>
            <w:rPr>
              <w:spacing w:val="-2"/>
              <w:sz w:val="24"/>
            </w:rPr>
            <w:id w:val="-1754275848"/>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32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32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19BE032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32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330" w14:textId="77777777" w:rsidR="004F72E5" w:rsidRPr="004F72E5" w:rsidRDefault="004F72E5" w:rsidP="004F72E5">
            <w:pPr>
              <w:tabs>
                <w:tab w:val="center" w:pos="5400"/>
              </w:tabs>
              <w:suppressAutoHyphens/>
              <w:jc w:val="both"/>
              <w:rPr>
                <w:spacing w:val="-2"/>
                <w:sz w:val="24"/>
              </w:rPr>
            </w:pPr>
          </w:p>
        </w:tc>
      </w:tr>
    </w:tbl>
    <w:p w14:paraId="19BE033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334" w14:textId="77777777" w:rsidTr="00884EF3">
        <w:trPr>
          <w:cantSplit/>
        </w:trPr>
        <w:tc>
          <w:tcPr>
            <w:tcW w:w="9355" w:type="dxa"/>
            <w:tcBorders>
              <w:top w:val="nil"/>
              <w:left w:val="nil"/>
              <w:bottom w:val="single" w:sz="4" w:space="0" w:color="auto"/>
              <w:right w:val="nil"/>
            </w:tcBorders>
          </w:tcPr>
          <w:p w14:paraId="19BE033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9BE0338" w14:textId="77777777" w:rsidTr="00884EF3">
        <w:trPr>
          <w:cantSplit/>
        </w:trPr>
        <w:tc>
          <w:tcPr>
            <w:tcW w:w="9355" w:type="dxa"/>
            <w:tcBorders>
              <w:bottom w:val="single" w:sz="4" w:space="0" w:color="auto"/>
            </w:tcBorders>
          </w:tcPr>
          <w:p w14:paraId="19BE033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33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3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33A"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19BE033B"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3E" w14:textId="77777777" w:rsidTr="00884EF3">
        <w:tc>
          <w:tcPr>
            <w:tcW w:w="5035" w:type="dxa"/>
            <w:tcBorders>
              <w:top w:val="nil"/>
              <w:left w:val="nil"/>
              <w:bottom w:val="nil"/>
              <w:right w:val="nil"/>
            </w:tcBorders>
          </w:tcPr>
          <w:p w14:paraId="19BE033C"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1. University department code:</w:t>
            </w:r>
          </w:p>
        </w:tc>
        <w:tc>
          <w:tcPr>
            <w:tcW w:w="4315" w:type="dxa"/>
            <w:tcBorders>
              <w:top w:val="nil"/>
              <w:left w:val="nil"/>
              <w:right w:val="nil"/>
            </w:tcBorders>
          </w:tcPr>
          <w:p w14:paraId="19BE033D" w14:textId="77777777" w:rsidR="004F72E5" w:rsidRPr="004F72E5" w:rsidRDefault="004F72E5" w:rsidP="004F72E5">
            <w:pPr>
              <w:tabs>
                <w:tab w:val="center" w:pos="5400"/>
              </w:tabs>
              <w:suppressAutoHyphens/>
              <w:jc w:val="both"/>
              <w:rPr>
                <w:spacing w:val="-2"/>
                <w:sz w:val="24"/>
              </w:rPr>
            </w:pPr>
          </w:p>
        </w:tc>
      </w:tr>
    </w:tbl>
    <w:p w14:paraId="19BE033F"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42" w14:textId="77777777" w:rsidTr="00884EF3">
        <w:tc>
          <w:tcPr>
            <w:tcW w:w="5035" w:type="dxa"/>
            <w:tcBorders>
              <w:top w:val="nil"/>
              <w:left w:val="nil"/>
              <w:bottom w:val="nil"/>
              <w:right w:val="nil"/>
            </w:tcBorders>
          </w:tcPr>
          <w:p w14:paraId="19BE0340"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2. Change university department code to:</w:t>
            </w:r>
          </w:p>
        </w:tc>
        <w:tc>
          <w:tcPr>
            <w:tcW w:w="4315" w:type="dxa"/>
            <w:tcBorders>
              <w:top w:val="nil"/>
              <w:left w:val="nil"/>
              <w:right w:val="nil"/>
            </w:tcBorders>
          </w:tcPr>
          <w:p w14:paraId="19BE0341" w14:textId="77777777" w:rsidR="004F72E5" w:rsidRPr="004F72E5" w:rsidRDefault="004F72E5" w:rsidP="004F72E5">
            <w:pPr>
              <w:tabs>
                <w:tab w:val="center" w:pos="5400"/>
              </w:tabs>
              <w:suppressAutoHyphens/>
              <w:jc w:val="both"/>
              <w:rPr>
                <w:spacing w:val="-2"/>
                <w:sz w:val="24"/>
              </w:rPr>
            </w:pPr>
          </w:p>
        </w:tc>
      </w:tr>
    </w:tbl>
    <w:p w14:paraId="19BE0343" w14:textId="77777777" w:rsidR="00F37BFE" w:rsidRDefault="00F37BFE" w:rsidP="004F72E5">
      <w:pPr>
        <w:rPr>
          <w:sz w:val="24"/>
        </w:rPr>
      </w:pPr>
    </w:p>
    <w:sectPr w:rsidR="00F37BFE" w:rsidSect="00B9591C">
      <w:headerReference w:type="default" r:id="rId13"/>
      <w:footerReference w:type="even" r:id="rId14"/>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95775" w14:textId="77777777" w:rsidR="00E24C6C" w:rsidRDefault="00E24C6C" w:rsidP="00193C86">
      <w:r>
        <w:separator/>
      </w:r>
    </w:p>
  </w:endnote>
  <w:endnote w:type="continuationSeparator" w:id="0">
    <w:p w14:paraId="41EE7FE8" w14:textId="77777777" w:rsidR="00E24C6C" w:rsidRDefault="00E24C6C"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B"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C" w14:textId="77777777" w:rsidR="00DE12ED" w:rsidRDefault="00DE12ED" w:rsidP="00DE12ED">
    <w:pPr>
      <w:pStyle w:val="Footer"/>
      <w:jc w:val="center"/>
      <w:rPr>
        <w:i/>
      </w:rPr>
    </w:pPr>
  </w:p>
  <w:p w14:paraId="19BE034D" w14:textId="77777777" w:rsidR="00B607D6" w:rsidRPr="00DE12ED" w:rsidRDefault="001B0006" w:rsidP="00DE12ED">
    <w:pPr>
      <w:pStyle w:val="Footer"/>
      <w:jc w:val="center"/>
      <w:rPr>
        <w:i/>
      </w:rPr>
    </w:pPr>
    <w:r w:rsidRPr="00DE12ED">
      <w:rPr>
        <w:i/>
      </w:rPr>
      <w:t xml:space="preserve">Curriculum Forms, </w:t>
    </w:r>
    <w:r w:rsidR="004F72E5" w:rsidRPr="00DE12ED">
      <w:rPr>
        <w:i/>
      </w:rPr>
      <w:t xml:space="preserve">Existing Courses Minor Modifications (last revised </w:t>
    </w:r>
    <w:r w:rsidR="00DE12ED">
      <w:rPr>
        <w:i/>
      </w:rPr>
      <w:t>0</w:t>
    </w:r>
    <w:r w:rsidR="00C809B1">
      <w:rPr>
        <w:i/>
      </w:rPr>
      <w:t>8</w:t>
    </w:r>
    <w:r w:rsidR="004F72E5" w:rsidRPr="00DE12ED">
      <w:rPr>
        <w:i/>
      </w:rPr>
      <w:t>/201</w:t>
    </w:r>
    <w:r w:rsidR="00B81C7C" w:rsidRPr="00DE12ED">
      <w:rPr>
        <w:i/>
      </w:rPr>
      <w:t>6</w:t>
    </w:r>
    <w:r w:rsidR="004F72E5" w:rsidRPr="00DE12ED">
      <w:rPr>
        <w:i/>
      </w:rPr>
      <w:t>)</w:t>
    </w:r>
  </w:p>
  <w:sdt>
    <w:sdtPr>
      <w:id w:val="-1318336367"/>
      <w:docPartObj>
        <w:docPartGallery w:val="Page Numbers (Top of Page)"/>
        <w:docPartUnique/>
      </w:docPartObj>
    </w:sdtPr>
    <w:sdtEndPr/>
    <w:sdtContent>
      <w:p w14:paraId="19BE034E" w14:textId="77777777" w:rsidR="00DE12ED" w:rsidRDefault="00DD158A" w:rsidP="00DD158A">
        <w:pPr>
          <w:pStyle w:val="Header"/>
          <w:tabs>
            <w:tab w:val="center" w:pos="4680"/>
            <w:tab w:val="left" w:pos="7260"/>
          </w:tabs>
        </w:pPr>
        <w:r>
          <w:tab/>
        </w:r>
        <w:r>
          <w:tab/>
        </w:r>
        <w:r>
          <w:tab/>
        </w:r>
      </w:p>
      <w:p w14:paraId="19BE034F" w14:textId="5CD4BD69"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A5650C">
          <w:rPr>
            <w:bCs/>
            <w:noProof/>
          </w:rPr>
          <w:t>1</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A5650C">
          <w:rPr>
            <w:bCs/>
            <w:noProof/>
          </w:rPr>
          <w:t>4</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9CBA2" w14:textId="77777777" w:rsidR="00E24C6C" w:rsidRDefault="00E24C6C" w:rsidP="00193C86">
      <w:r>
        <w:separator/>
      </w:r>
    </w:p>
  </w:footnote>
  <w:footnote w:type="continuationSeparator" w:id="0">
    <w:p w14:paraId="1824A05A" w14:textId="77777777" w:rsidR="00E24C6C" w:rsidRDefault="00E24C6C"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A"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80BD2"/>
    <w:rsid w:val="000B6EC4"/>
    <w:rsid w:val="000C7E66"/>
    <w:rsid w:val="00103082"/>
    <w:rsid w:val="00142F19"/>
    <w:rsid w:val="00155A55"/>
    <w:rsid w:val="00171698"/>
    <w:rsid w:val="0018503F"/>
    <w:rsid w:val="00187FB9"/>
    <w:rsid w:val="00193C86"/>
    <w:rsid w:val="00194A20"/>
    <w:rsid w:val="001B0006"/>
    <w:rsid w:val="001B519C"/>
    <w:rsid w:val="001C345E"/>
    <w:rsid w:val="001D1169"/>
    <w:rsid w:val="001E60AF"/>
    <w:rsid w:val="001F4591"/>
    <w:rsid w:val="00205AC1"/>
    <w:rsid w:val="00217036"/>
    <w:rsid w:val="00231663"/>
    <w:rsid w:val="00260CDE"/>
    <w:rsid w:val="00265C64"/>
    <w:rsid w:val="002826A9"/>
    <w:rsid w:val="00285247"/>
    <w:rsid w:val="002E232D"/>
    <w:rsid w:val="002E67ED"/>
    <w:rsid w:val="00311BB3"/>
    <w:rsid w:val="0032349F"/>
    <w:rsid w:val="00377961"/>
    <w:rsid w:val="003E69F8"/>
    <w:rsid w:val="00414146"/>
    <w:rsid w:val="00434733"/>
    <w:rsid w:val="00482868"/>
    <w:rsid w:val="0048543A"/>
    <w:rsid w:val="004B7303"/>
    <w:rsid w:val="004C4A61"/>
    <w:rsid w:val="004D3083"/>
    <w:rsid w:val="004D522C"/>
    <w:rsid w:val="004E2E84"/>
    <w:rsid w:val="004F72E5"/>
    <w:rsid w:val="005379CF"/>
    <w:rsid w:val="00555023"/>
    <w:rsid w:val="005E37FC"/>
    <w:rsid w:val="006D4E72"/>
    <w:rsid w:val="006D708F"/>
    <w:rsid w:val="006F624A"/>
    <w:rsid w:val="00700B8D"/>
    <w:rsid w:val="00705A9C"/>
    <w:rsid w:val="00707D91"/>
    <w:rsid w:val="007229B9"/>
    <w:rsid w:val="00727DC0"/>
    <w:rsid w:val="00780450"/>
    <w:rsid w:val="00795246"/>
    <w:rsid w:val="007A0FB1"/>
    <w:rsid w:val="007A4C65"/>
    <w:rsid w:val="007C7DC8"/>
    <w:rsid w:val="007E6532"/>
    <w:rsid w:val="007E6E7D"/>
    <w:rsid w:val="008074EE"/>
    <w:rsid w:val="0084510C"/>
    <w:rsid w:val="00854C5D"/>
    <w:rsid w:val="008609E8"/>
    <w:rsid w:val="00877478"/>
    <w:rsid w:val="00886A30"/>
    <w:rsid w:val="008A2109"/>
    <w:rsid w:val="008C046D"/>
    <w:rsid w:val="008C1371"/>
    <w:rsid w:val="008D5DEE"/>
    <w:rsid w:val="008E2E7B"/>
    <w:rsid w:val="0090012F"/>
    <w:rsid w:val="009102CF"/>
    <w:rsid w:val="00960589"/>
    <w:rsid w:val="00964D4D"/>
    <w:rsid w:val="00970762"/>
    <w:rsid w:val="00975DED"/>
    <w:rsid w:val="00982E18"/>
    <w:rsid w:val="009A016B"/>
    <w:rsid w:val="009B58F6"/>
    <w:rsid w:val="009C3CA8"/>
    <w:rsid w:val="009D05E2"/>
    <w:rsid w:val="009F3141"/>
    <w:rsid w:val="00A01CD3"/>
    <w:rsid w:val="00A071F4"/>
    <w:rsid w:val="00A247C6"/>
    <w:rsid w:val="00A24C0C"/>
    <w:rsid w:val="00A3328E"/>
    <w:rsid w:val="00A34D50"/>
    <w:rsid w:val="00A3769E"/>
    <w:rsid w:val="00A4711D"/>
    <w:rsid w:val="00A5650C"/>
    <w:rsid w:val="00A839E0"/>
    <w:rsid w:val="00AA0883"/>
    <w:rsid w:val="00AA411D"/>
    <w:rsid w:val="00AC30B9"/>
    <w:rsid w:val="00AF69A7"/>
    <w:rsid w:val="00B02584"/>
    <w:rsid w:val="00B5594A"/>
    <w:rsid w:val="00B607D6"/>
    <w:rsid w:val="00B81C7C"/>
    <w:rsid w:val="00B94ED9"/>
    <w:rsid w:val="00B9591C"/>
    <w:rsid w:val="00B9714A"/>
    <w:rsid w:val="00BB0F8B"/>
    <w:rsid w:val="00BD4589"/>
    <w:rsid w:val="00C342BB"/>
    <w:rsid w:val="00C809B1"/>
    <w:rsid w:val="00CB4BA4"/>
    <w:rsid w:val="00CB7E36"/>
    <w:rsid w:val="00CD346A"/>
    <w:rsid w:val="00CE32B0"/>
    <w:rsid w:val="00CF10B4"/>
    <w:rsid w:val="00D2387D"/>
    <w:rsid w:val="00D3098B"/>
    <w:rsid w:val="00D45CE1"/>
    <w:rsid w:val="00D813B5"/>
    <w:rsid w:val="00DD158A"/>
    <w:rsid w:val="00DE12ED"/>
    <w:rsid w:val="00DE511C"/>
    <w:rsid w:val="00E24C6C"/>
    <w:rsid w:val="00E45341"/>
    <w:rsid w:val="00E469D8"/>
    <w:rsid w:val="00E51918"/>
    <w:rsid w:val="00E555AA"/>
    <w:rsid w:val="00E749AE"/>
    <w:rsid w:val="00E80AE8"/>
    <w:rsid w:val="00EA044B"/>
    <w:rsid w:val="00EA66E9"/>
    <w:rsid w:val="00EB3DBB"/>
    <w:rsid w:val="00F01C5B"/>
    <w:rsid w:val="00F31754"/>
    <w:rsid w:val="00F37BFE"/>
    <w:rsid w:val="00FC41D3"/>
    <w:rsid w:val="00FC5F66"/>
    <w:rsid w:val="00FC7C23"/>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9BE0207"/>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sdbor.edu/ris-reporting/CourseInventoryOptions.cf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2338C3"/>
    <w:rsid w:val="00271C11"/>
    <w:rsid w:val="008F66F1"/>
    <w:rsid w:val="00964582"/>
    <w:rsid w:val="00AC2640"/>
    <w:rsid w:val="00D24DA1"/>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purl.org/dc/elements/1.1/"/>
    <ds:schemaRef ds:uri="http://www.w3.org/XML/1998/namespace"/>
    <ds:schemaRef ds:uri="http://purl.org/dc/terms/"/>
    <ds:schemaRef ds:uri="http://schemas.openxmlformats.org/package/2006/metadata/core-properties"/>
    <ds:schemaRef ds:uri="85898164-767e-4cbb-81d6-b832d913c6d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7E95E93-A87B-4128-939C-F5B2FF0FF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3522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2020-05-14T13:27:00Z</cp:lastPrinted>
  <dcterms:created xsi:type="dcterms:W3CDTF">2020-05-14T13:28:00Z</dcterms:created>
  <dcterms:modified xsi:type="dcterms:W3CDTF">2020-05-14T13:28:00Z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