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A742D" w:rsidRPr="00CB4BA4" w14:paraId="0379FA14" w14:textId="77777777" w:rsidTr="006A742D">
        <w:trPr>
          <w:trHeight w:val="80"/>
        </w:trPr>
        <w:tc>
          <w:tcPr>
            <w:tcW w:w="1883" w:type="dxa"/>
            <w:shd w:val="clear" w:color="auto" w:fill="000000" w:themeFill="text1"/>
            <w:vAlign w:val="center"/>
          </w:tcPr>
          <w:p w14:paraId="2B09CA2A" w14:textId="77777777" w:rsidR="006A742D" w:rsidRPr="006A742D" w:rsidRDefault="006A742D" w:rsidP="006B4335">
            <w:pPr>
              <w:jc w:val="center"/>
              <w:rPr>
                <w:noProof/>
                <w:sz w:val="10"/>
                <w:szCs w:val="10"/>
              </w:rPr>
            </w:pPr>
            <w:bookmarkStart w:id="0" w:name="_GoBack"/>
            <w:bookmarkEnd w:id="0"/>
          </w:p>
        </w:tc>
        <w:tc>
          <w:tcPr>
            <w:tcW w:w="7467" w:type="dxa"/>
            <w:shd w:val="clear" w:color="auto" w:fill="000000" w:themeFill="text1"/>
            <w:vAlign w:val="center"/>
          </w:tcPr>
          <w:p w14:paraId="319D8812" w14:textId="77777777" w:rsidR="006A742D" w:rsidRPr="006A742D" w:rsidRDefault="006A742D" w:rsidP="006B4335">
            <w:pPr>
              <w:jc w:val="center"/>
              <w:rPr>
                <w:b/>
                <w:sz w:val="10"/>
                <w:szCs w:val="10"/>
              </w:rPr>
            </w:pPr>
          </w:p>
        </w:tc>
      </w:tr>
      <w:tr w:rsidR="00F77A17" w:rsidRPr="00CB4BA4" w14:paraId="549AA8CD" w14:textId="77777777" w:rsidTr="00281CC2">
        <w:trPr>
          <w:trHeight w:val="890"/>
        </w:trPr>
        <w:tc>
          <w:tcPr>
            <w:tcW w:w="1883" w:type="dxa"/>
            <w:vMerge w:val="restart"/>
            <w:vAlign w:val="center"/>
          </w:tcPr>
          <w:p w14:paraId="797B7514" w14:textId="77777777" w:rsidR="00F77A17" w:rsidRPr="00CB4BA4" w:rsidRDefault="00F77A17" w:rsidP="006B4335">
            <w:pPr>
              <w:jc w:val="center"/>
            </w:pPr>
            <w:r w:rsidRPr="00CB4BA4">
              <w:rPr>
                <w:noProof/>
              </w:rPr>
              <w:drawing>
                <wp:inline distT="0" distB="0" distL="0" distR="0" wp14:anchorId="41A49537" wp14:editId="61FD2CC1">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104779BA" w14:textId="77777777" w:rsidR="00F77A17" w:rsidRDefault="00F77A17" w:rsidP="006B4335">
            <w:pPr>
              <w:jc w:val="center"/>
              <w:rPr>
                <w:b/>
                <w:sz w:val="28"/>
                <w:szCs w:val="28"/>
              </w:rPr>
            </w:pPr>
            <w:r>
              <w:rPr>
                <w:b/>
                <w:sz w:val="28"/>
                <w:szCs w:val="28"/>
              </w:rPr>
              <w:t>SOUTH DAKOTA BOARD OF REGENTS</w:t>
            </w:r>
          </w:p>
          <w:p w14:paraId="211598FB" w14:textId="77777777" w:rsidR="00F77A17" w:rsidRPr="001E60AF" w:rsidRDefault="00F77A17" w:rsidP="006B4335">
            <w:pPr>
              <w:jc w:val="center"/>
              <w:rPr>
                <w:sz w:val="36"/>
                <w:szCs w:val="36"/>
              </w:rPr>
            </w:pPr>
            <w:r w:rsidRPr="001E60AF">
              <w:rPr>
                <w:sz w:val="28"/>
                <w:szCs w:val="28"/>
              </w:rPr>
              <w:t>ACADEMIC AFFAIRS FORMS</w:t>
            </w:r>
          </w:p>
        </w:tc>
      </w:tr>
      <w:tr w:rsidR="00F77A17" w:rsidRPr="00CB4BA4" w14:paraId="4E2355E3" w14:textId="77777777" w:rsidTr="00281CC2">
        <w:trPr>
          <w:trHeight w:val="710"/>
        </w:trPr>
        <w:tc>
          <w:tcPr>
            <w:tcW w:w="1883" w:type="dxa"/>
            <w:vMerge/>
            <w:vAlign w:val="center"/>
          </w:tcPr>
          <w:p w14:paraId="4C4AB596" w14:textId="77777777" w:rsidR="00F77A17" w:rsidRPr="00CB4BA4" w:rsidRDefault="00F77A17" w:rsidP="006B4335">
            <w:pPr>
              <w:jc w:val="center"/>
              <w:rPr>
                <w:noProof/>
              </w:rPr>
            </w:pPr>
          </w:p>
        </w:tc>
        <w:tc>
          <w:tcPr>
            <w:tcW w:w="7467" w:type="dxa"/>
            <w:vAlign w:val="center"/>
          </w:tcPr>
          <w:p w14:paraId="692511A8" w14:textId="77777777" w:rsidR="00F77A17" w:rsidRDefault="00F77A17" w:rsidP="006B4335">
            <w:pPr>
              <w:jc w:val="center"/>
              <w:rPr>
                <w:b/>
                <w:sz w:val="28"/>
                <w:szCs w:val="28"/>
              </w:rPr>
            </w:pPr>
            <w:r>
              <w:rPr>
                <w:sz w:val="36"/>
                <w:szCs w:val="36"/>
              </w:rPr>
              <w:t>New Site Request</w:t>
            </w:r>
          </w:p>
        </w:tc>
      </w:tr>
      <w:tr w:rsidR="006A742D" w:rsidRPr="006A742D" w14:paraId="6B86B302" w14:textId="77777777" w:rsidTr="006A742D">
        <w:trPr>
          <w:trHeight w:val="80"/>
        </w:trPr>
        <w:tc>
          <w:tcPr>
            <w:tcW w:w="1883" w:type="dxa"/>
            <w:shd w:val="clear" w:color="auto" w:fill="000000" w:themeFill="text1"/>
            <w:vAlign w:val="center"/>
          </w:tcPr>
          <w:p w14:paraId="3CA2C8F8" w14:textId="77777777" w:rsidR="006A742D" w:rsidRPr="006A742D" w:rsidRDefault="006A742D" w:rsidP="006A742D">
            <w:pPr>
              <w:rPr>
                <w:noProof/>
                <w:sz w:val="10"/>
                <w:szCs w:val="10"/>
              </w:rPr>
            </w:pPr>
          </w:p>
        </w:tc>
        <w:tc>
          <w:tcPr>
            <w:tcW w:w="7467" w:type="dxa"/>
            <w:shd w:val="clear" w:color="auto" w:fill="000000" w:themeFill="text1"/>
            <w:vAlign w:val="center"/>
          </w:tcPr>
          <w:p w14:paraId="4C04B453" w14:textId="77777777" w:rsidR="006A742D" w:rsidRPr="006A742D" w:rsidRDefault="006A742D" w:rsidP="006A742D">
            <w:pPr>
              <w:rPr>
                <w:sz w:val="10"/>
                <w:szCs w:val="10"/>
              </w:rPr>
            </w:pPr>
          </w:p>
        </w:tc>
      </w:tr>
    </w:tbl>
    <w:p w14:paraId="298E5248" w14:textId="77777777" w:rsidR="00F77A17" w:rsidRPr="00F77A17" w:rsidRDefault="00F77A1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53F7660D" w14:textId="77777777" w:rsidR="001A534E"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w:t>
      </w:r>
      <w:r w:rsidR="002A10CE">
        <w:t xml:space="preserve">request authorization to deliver an </w:t>
      </w:r>
      <w:r w:rsidR="00A03331">
        <w:t xml:space="preserve">entire </w:t>
      </w:r>
      <w:r w:rsidR="002A10CE">
        <w:t>existing degree program (graduate program, undergraduate major or minor, certificate, or specialization) at a new site or by distance delivery</w:t>
      </w:r>
      <w:r w:rsidR="00A03331">
        <w:t xml:space="preserve"> (including online delivery)</w:t>
      </w:r>
      <w:r w:rsidR="002A10CE">
        <w:t xml:space="preserve">. Board of Regents approval is required for a </w:t>
      </w:r>
      <w:r w:rsidR="002A10CE" w:rsidRPr="00C50015">
        <w:t>university to offer programs off-campus and through distance delivery.</w:t>
      </w:r>
      <w:r w:rsidR="002A10CE">
        <w:t xml:space="preserve"> </w:t>
      </w:r>
      <w:r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2A10CE">
        <w:t xml:space="preserve">Site Request </w:t>
      </w:r>
      <w:r w:rsidRPr="002843AF">
        <w:t>Form to the university website for review by other universities after approval by the Executive Director and Chief Academic Officer.</w:t>
      </w:r>
    </w:p>
    <w:p w14:paraId="5512EF04"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235D87C5" w14:textId="77777777" w:rsidTr="002843AF">
        <w:tc>
          <w:tcPr>
            <w:tcW w:w="5395" w:type="dxa"/>
          </w:tcPr>
          <w:p w14:paraId="526854AD"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b/>
                <w:spacing w:val="-2"/>
                <w:sz w:val="24"/>
              </w:rPr>
              <w:id w:val="1860463795"/>
              <w:placeholder>
                <w:docPart w:val="9D43CE127D934EEF9FDE27F7FF53D40B"/>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7856417" w14:textId="05D7BD22" w:rsidR="00BD3C3B" w:rsidRPr="00EC1DA6" w:rsidRDefault="00936D2B" w:rsidP="00391EFF">
                <w:pPr>
                  <w:tabs>
                    <w:tab w:val="center" w:pos="5400"/>
                  </w:tabs>
                  <w:suppressAutoHyphens/>
                  <w:jc w:val="both"/>
                  <w:rPr>
                    <w:b/>
                    <w:spacing w:val="-2"/>
                    <w:sz w:val="24"/>
                  </w:rPr>
                </w:pPr>
                <w:r>
                  <w:rPr>
                    <w:b/>
                    <w:spacing w:val="-2"/>
                    <w:sz w:val="24"/>
                  </w:rPr>
                  <w:t>DSU</w:t>
                </w:r>
              </w:p>
            </w:sdtContent>
          </w:sdt>
        </w:tc>
      </w:tr>
      <w:tr w:rsidR="00BD3C3B" w14:paraId="5A304A79" w14:textId="77777777" w:rsidTr="002843AF">
        <w:tc>
          <w:tcPr>
            <w:tcW w:w="5395" w:type="dxa"/>
          </w:tcPr>
          <w:p w14:paraId="562E59FF" w14:textId="77777777" w:rsidR="00BD3C3B" w:rsidRPr="00FE585B" w:rsidRDefault="007E78BC" w:rsidP="007E78BC">
            <w:pPr>
              <w:rPr>
                <w:b/>
                <w:bCs/>
                <w:sz w:val="24"/>
                <w:szCs w:val="24"/>
              </w:rPr>
            </w:pPr>
            <w:r>
              <w:rPr>
                <w:b/>
                <w:bCs/>
                <w:sz w:val="24"/>
                <w:szCs w:val="24"/>
              </w:rPr>
              <w:t>DEGREE(S) AND PROGRAM:</w:t>
            </w:r>
          </w:p>
        </w:tc>
        <w:tc>
          <w:tcPr>
            <w:tcW w:w="3955" w:type="dxa"/>
          </w:tcPr>
          <w:p w14:paraId="4B3F65C6" w14:textId="77CBBB79" w:rsidR="00BD3C3B" w:rsidRPr="00EC1DA6" w:rsidRDefault="00C043E8" w:rsidP="00BD3C3B">
            <w:pPr>
              <w:rPr>
                <w:b/>
                <w:bCs/>
                <w:sz w:val="24"/>
                <w:szCs w:val="24"/>
              </w:rPr>
            </w:pPr>
            <w:r>
              <w:rPr>
                <w:b/>
                <w:bCs/>
                <w:sz w:val="24"/>
                <w:szCs w:val="24"/>
              </w:rPr>
              <w:t>Business Administration Minor</w:t>
            </w:r>
          </w:p>
        </w:tc>
      </w:tr>
      <w:tr w:rsidR="00BD3C3B" w14:paraId="642C11C7" w14:textId="77777777" w:rsidTr="002843AF">
        <w:tc>
          <w:tcPr>
            <w:tcW w:w="5395" w:type="dxa"/>
          </w:tcPr>
          <w:p w14:paraId="09A5F33B" w14:textId="77777777" w:rsidR="00BD3C3B" w:rsidRPr="00FE585B" w:rsidRDefault="007E78BC" w:rsidP="007E78BC">
            <w:pPr>
              <w:rPr>
                <w:b/>
                <w:bCs/>
                <w:sz w:val="24"/>
                <w:szCs w:val="24"/>
              </w:rPr>
            </w:pPr>
            <w:r>
              <w:rPr>
                <w:b/>
                <w:bCs/>
                <w:sz w:val="24"/>
                <w:szCs w:val="24"/>
              </w:rPr>
              <w:t>NEW SITE(S):</w:t>
            </w:r>
            <w:r>
              <w:rPr>
                <w:rStyle w:val="FootnoteReference"/>
                <w:b/>
                <w:bCs/>
                <w:sz w:val="24"/>
                <w:szCs w:val="24"/>
              </w:rPr>
              <w:footnoteReference w:id="1"/>
            </w:r>
          </w:p>
        </w:tc>
        <w:tc>
          <w:tcPr>
            <w:tcW w:w="3955" w:type="dxa"/>
          </w:tcPr>
          <w:p w14:paraId="2A178A94" w14:textId="7ECBF895" w:rsidR="00BD3C3B" w:rsidRPr="00EC1DA6" w:rsidRDefault="000E526D" w:rsidP="00BD3C3B">
            <w:pPr>
              <w:rPr>
                <w:b/>
                <w:bCs/>
                <w:sz w:val="24"/>
                <w:szCs w:val="24"/>
              </w:rPr>
            </w:pPr>
            <w:r>
              <w:rPr>
                <w:b/>
                <w:bCs/>
                <w:sz w:val="24"/>
                <w:szCs w:val="24"/>
              </w:rPr>
              <w:t>Online Delivery</w:t>
            </w:r>
            <w:r w:rsidR="00C043E8">
              <w:rPr>
                <w:b/>
                <w:bCs/>
                <w:sz w:val="24"/>
                <w:szCs w:val="24"/>
              </w:rPr>
              <w:t xml:space="preserve"> </w:t>
            </w:r>
          </w:p>
        </w:tc>
      </w:tr>
      <w:tr w:rsidR="00BD3C3B" w14:paraId="41808326" w14:textId="77777777" w:rsidTr="002843AF">
        <w:tc>
          <w:tcPr>
            <w:tcW w:w="5395" w:type="dxa"/>
          </w:tcPr>
          <w:p w14:paraId="09B2DA1C"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2D661D58" w14:textId="7AE19E99" w:rsidR="00BD3C3B" w:rsidRPr="00EC1DA6" w:rsidRDefault="00A631CF" w:rsidP="006F7E73">
            <w:pPr>
              <w:rPr>
                <w:b/>
                <w:bCs/>
                <w:sz w:val="24"/>
                <w:szCs w:val="24"/>
              </w:rPr>
            </w:pPr>
            <w:sdt>
              <w:sdtPr>
                <w:rPr>
                  <w:b/>
                  <w:bCs/>
                  <w:sz w:val="24"/>
                  <w:szCs w:val="24"/>
                </w:rPr>
                <w:id w:val="-902377454"/>
                <w:placeholder>
                  <w:docPart w:val="6043BCB4781B4EA4B2450BAAB07D2549"/>
                </w:placeholder>
                <w:dropDownList>
                  <w:listItem w:value="Choose an item."/>
                  <w:listItem w:displayText="Fall" w:value="Fall"/>
                  <w:listItem w:displayText="Spring" w:value="Spring"/>
                  <w:listItem w:displayText="Summer" w:value="Summer"/>
                </w:dropDownList>
              </w:sdtPr>
              <w:sdtEndPr/>
              <w:sdtContent>
                <w:r w:rsidR="007D70B2">
                  <w:rPr>
                    <w:b/>
                    <w:bCs/>
                    <w:sz w:val="24"/>
                    <w:szCs w:val="24"/>
                  </w:rPr>
                  <w:t>Fall</w:t>
                </w:r>
              </w:sdtContent>
            </w:sdt>
            <w:r w:rsidR="006F7E73" w:rsidRPr="00EC1DA6">
              <w:rPr>
                <w:b/>
                <w:bCs/>
                <w:sz w:val="24"/>
                <w:szCs w:val="24"/>
              </w:rPr>
              <w:tab/>
            </w:r>
            <w:sdt>
              <w:sdtPr>
                <w:rPr>
                  <w:b/>
                  <w:bCs/>
                  <w:sz w:val="24"/>
                  <w:szCs w:val="24"/>
                </w:rPr>
                <w:id w:val="570783821"/>
                <w:placeholder>
                  <w:docPart w:val="6043BCB4781B4EA4B2450BAAB07D2549"/>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EE1FAC">
                  <w:rPr>
                    <w:b/>
                    <w:bCs/>
                    <w:sz w:val="24"/>
                    <w:szCs w:val="24"/>
                  </w:rPr>
                  <w:t>2020</w:t>
                </w:r>
              </w:sdtContent>
            </w:sdt>
            <w:r w:rsidR="006F7E73" w:rsidRPr="00EC1DA6">
              <w:rPr>
                <w:b/>
                <w:bCs/>
                <w:sz w:val="24"/>
                <w:szCs w:val="24"/>
              </w:rPr>
              <w:tab/>
            </w:r>
          </w:p>
        </w:tc>
      </w:tr>
      <w:tr w:rsidR="00BD3C3B" w14:paraId="13B15745" w14:textId="77777777" w:rsidTr="002843AF">
        <w:tc>
          <w:tcPr>
            <w:tcW w:w="5395" w:type="dxa"/>
          </w:tcPr>
          <w:p w14:paraId="7A341BE6" w14:textId="77777777" w:rsidR="00BD3C3B" w:rsidRPr="00FE585B" w:rsidRDefault="002843AF" w:rsidP="002843AF">
            <w:pPr>
              <w:rPr>
                <w:b/>
                <w:bCs/>
                <w:sz w:val="24"/>
                <w:szCs w:val="24"/>
              </w:rPr>
            </w:pPr>
            <w:r>
              <w:rPr>
                <w:b/>
                <w:bCs/>
                <w:sz w:val="24"/>
                <w:szCs w:val="24"/>
              </w:rPr>
              <w:t>CIP CODE</w:t>
            </w:r>
            <w:r w:rsidR="00CE621D">
              <w:rPr>
                <w:b/>
                <w:bCs/>
                <w:sz w:val="24"/>
                <w:szCs w:val="24"/>
              </w:rPr>
              <w:t>:</w:t>
            </w:r>
          </w:p>
        </w:tc>
        <w:tc>
          <w:tcPr>
            <w:tcW w:w="3955" w:type="dxa"/>
          </w:tcPr>
          <w:p w14:paraId="3C1F3141" w14:textId="418AEF94" w:rsidR="00BD3C3B" w:rsidRPr="00EC1DA6" w:rsidRDefault="00436428" w:rsidP="00BD3C3B">
            <w:pPr>
              <w:rPr>
                <w:b/>
                <w:bCs/>
                <w:sz w:val="24"/>
                <w:szCs w:val="24"/>
              </w:rPr>
            </w:pPr>
            <w:r>
              <w:rPr>
                <w:b/>
                <w:bCs/>
                <w:sz w:val="24"/>
                <w:szCs w:val="24"/>
              </w:rPr>
              <w:t>52.0201</w:t>
            </w:r>
          </w:p>
        </w:tc>
      </w:tr>
      <w:tr w:rsidR="002843AF" w14:paraId="4643AE2E" w14:textId="77777777" w:rsidTr="002843AF">
        <w:tc>
          <w:tcPr>
            <w:tcW w:w="5395" w:type="dxa"/>
          </w:tcPr>
          <w:p w14:paraId="156D9E94" w14:textId="77777777" w:rsidR="002843AF" w:rsidRDefault="002843AF" w:rsidP="002843AF">
            <w:pPr>
              <w:rPr>
                <w:b/>
                <w:bCs/>
                <w:sz w:val="24"/>
                <w:szCs w:val="24"/>
              </w:rPr>
            </w:pPr>
            <w:r>
              <w:rPr>
                <w:b/>
                <w:bCs/>
                <w:sz w:val="24"/>
                <w:szCs w:val="24"/>
              </w:rPr>
              <w:t>UNIVERSITY DEPARTMENT:</w:t>
            </w:r>
          </w:p>
        </w:tc>
        <w:tc>
          <w:tcPr>
            <w:tcW w:w="3955" w:type="dxa"/>
          </w:tcPr>
          <w:p w14:paraId="29694332" w14:textId="0440E21C" w:rsidR="002843AF" w:rsidRPr="00EC1DA6" w:rsidRDefault="00936D2B" w:rsidP="00BD3C3B">
            <w:pPr>
              <w:rPr>
                <w:b/>
                <w:bCs/>
                <w:sz w:val="24"/>
                <w:szCs w:val="24"/>
              </w:rPr>
            </w:pPr>
            <w:r>
              <w:rPr>
                <w:b/>
                <w:bCs/>
                <w:sz w:val="24"/>
                <w:szCs w:val="24"/>
              </w:rPr>
              <w:t>College of BIS</w:t>
            </w:r>
          </w:p>
        </w:tc>
      </w:tr>
      <w:tr w:rsidR="002843AF" w14:paraId="3BC3FC64" w14:textId="77777777" w:rsidTr="002843AF">
        <w:tc>
          <w:tcPr>
            <w:tcW w:w="5395" w:type="dxa"/>
          </w:tcPr>
          <w:p w14:paraId="2D7DEC76" w14:textId="77777777" w:rsidR="002843AF" w:rsidRDefault="002843AF" w:rsidP="002843AF">
            <w:pPr>
              <w:rPr>
                <w:b/>
                <w:bCs/>
                <w:sz w:val="24"/>
                <w:szCs w:val="24"/>
              </w:rPr>
            </w:pPr>
            <w:r>
              <w:rPr>
                <w:b/>
                <w:bCs/>
                <w:sz w:val="24"/>
                <w:szCs w:val="24"/>
              </w:rPr>
              <w:t>UNIVERSITY DIVISION:</w:t>
            </w:r>
          </w:p>
        </w:tc>
        <w:tc>
          <w:tcPr>
            <w:tcW w:w="3955" w:type="dxa"/>
          </w:tcPr>
          <w:p w14:paraId="52E524DC" w14:textId="77777777" w:rsidR="002843AF" w:rsidRPr="00EC1DA6" w:rsidRDefault="002843AF" w:rsidP="00BD3C3B">
            <w:pPr>
              <w:rPr>
                <w:b/>
                <w:bCs/>
                <w:sz w:val="24"/>
                <w:szCs w:val="24"/>
              </w:rPr>
            </w:pPr>
          </w:p>
        </w:tc>
      </w:tr>
    </w:tbl>
    <w:p w14:paraId="68B65474"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35D2D4F6"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7440ADA4"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70526955"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7B0F9D18" w14:textId="77777777" w:rsidTr="00A31BD9">
        <w:tc>
          <w:tcPr>
            <w:tcW w:w="6385" w:type="dxa"/>
            <w:tcBorders>
              <w:bottom w:val="single" w:sz="4" w:space="0" w:color="auto"/>
            </w:tcBorders>
          </w:tcPr>
          <w:p w14:paraId="249FCC5B" w14:textId="6EFB2E96" w:rsidR="00FE585B" w:rsidRDefault="009D6197" w:rsidP="009D619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sidRPr="00AB7415">
              <w:rPr>
                <w:noProof/>
              </w:rPr>
              <w:drawing>
                <wp:inline distT="0" distB="0" distL="0" distR="0" wp14:anchorId="353712F3" wp14:editId="1CDEC1D5">
                  <wp:extent cx="1483408" cy="344805"/>
                  <wp:effectExtent l="0" t="0" r="2540" b="0"/>
                  <wp:docPr id="3" name="Picture 3" descr="C:\Users\slaughts\AppData\Local\Microsoft\Windows\Temporary Internet Files\Content.Outlook\159GK1IQ\Griffith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Temporary Internet Files\Content.Outlook\159GK1IQ\Griffiths Signa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302" cy="349894"/>
                          </a:xfrm>
                          <a:prstGeom prst="rect">
                            <a:avLst/>
                          </a:prstGeom>
                          <a:noFill/>
                          <a:ln>
                            <a:noFill/>
                          </a:ln>
                        </pic:spPr>
                      </pic:pic>
                    </a:graphicData>
                  </a:graphic>
                </wp:inline>
              </w:drawing>
            </w:r>
          </w:p>
        </w:tc>
        <w:tc>
          <w:tcPr>
            <w:tcW w:w="900" w:type="dxa"/>
          </w:tcPr>
          <w:p w14:paraId="216F76E2"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136684545"/>
            <w:placeholder>
              <w:docPart w:val="DefaultPlaceholder_1081868576"/>
            </w:placeholder>
            <w:date w:fullDate="2019-11-01T00:00:00Z">
              <w:dateFormat w:val="M/d/yyyy"/>
              <w:lid w:val="en-US"/>
              <w:storeMappedDataAs w:val="dateTime"/>
              <w:calendar w:val="gregorian"/>
            </w:date>
          </w:sdtPr>
          <w:sdtEndPr/>
          <w:sdtContent>
            <w:tc>
              <w:tcPr>
                <w:tcW w:w="2065" w:type="dxa"/>
                <w:tcBorders>
                  <w:bottom w:val="single" w:sz="4" w:space="0" w:color="auto"/>
                </w:tcBorders>
                <w:vAlign w:val="bottom"/>
              </w:tcPr>
              <w:p w14:paraId="4C307BF1" w14:textId="64DCFC68" w:rsidR="00FE585B" w:rsidRDefault="00B8049D" w:rsidP="00A31BD9">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11/1/2019</w:t>
                </w:r>
              </w:p>
            </w:tc>
          </w:sdtContent>
        </w:sdt>
      </w:tr>
      <w:tr w:rsidR="00FE585B" w14:paraId="6931E45D" w14:textId="77777777" w:rsidTr="0003723F">
        <w:tc>
          <w:tcPr>
            <w:tcW w:w="6385" w:type="dxa"/>
            <w:tcBorders>
              <w:top w:val="single" w:sz="4" w:space="0" w:color="auto"/>
            </w:tcBorders>
          </w:tcPr>
          <w:p w14:paraId="210AAC0A"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3176BB1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32F4822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r w:rsidR="004F72E5" w:rsidRPr="004F72E5" w14:paraId="31C672F5" w14:textId="77777777" w:rsidTr="006A74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PrEx>
        <w:trPr>
          <w:trHeight w:val="70"/>
        </w:trPr>
        <w:tc>
          <w:tcPr>
            <w:tcW w:w="9350" w:type="dxa"/>
            <w:gridSpan w:val="3"/>
            <w:shd w:val="clear" w:color="auto" w:fill="000000" w:themeFill="text1"/>
          </w:tcPr>
          <w:p w14:paraId="78B42398" w14:textId="77777777" w:rsidR="004F72E5" w:rsidRPr="006A742D" w:rsidRDefault="004F72E5" w:rsidP="004F72E5">
            <w:pPr>
              <w:tabs>
                <w:tab w:val="center" w:pos="5400"/>
              </w:tabs>
              <w:suppressAutoHyphens/>
              <w:jc w:val="both"/>
              <w:rPr>
                <w:spacing w:val="-2"/>
                <w:sz w:val="10"/>
                <w:szCs w:val="10"/>
              </w:rPr>
            </w:pPr>
          </w:p>
        </w:tc>
      </w:tr>
    </w:tbl>
    <w:p w14:paraId="2534FAD8" w14:textId="77777777" w:rsidR="004F72E5" w:rsidRDefault="004F72E5" w:rsidP="004F72E5">
      <w:pPr>
        <w:tabs>
          <w:tab w:val="center" w:pos="5400"/>
        </w:tabs>
        <w:suppressAutoHyphens/>
        <w:jc w:val="both"/>
        <w:rPr>
          <w:spacing w:val="-2"/>
          <w:sz w:val="24"/>
        </w:rPr>
      </w:pPr>
    </w:p>
    <w:p w14:paraId="7C880223" w14:textId="1BE0D4DA" w:rsidR="00F77A17" w:rsidRDefault="007E78BC" w:rsidP="004F72E5">
      <w:pPr>
        <w:pStyle w:val="ListParagraph"/>
        <w:numPr>
          <w:ilvl w:val="0"/>
          <w:numId w:val="4"/>
        </w:numPr>
        <w:tabs>
          <w:tab w:val="center" w:pos="5400"/>
        </w:tabs>
        <w:suppressAutoHyphens/>
        <w:ind w:left="360"/>
        <w:jc w:val="both"/>
        <w:rPr>
          <w:b/>
          <w:spacing w:val="-2"/>
          <w:sz w:val="24"/>
        </w:rPr>
      </w:pPr>
      <w:r w:rsidRPr="00F77A17">
        <w:rPr>
          <w:b/>
          <w:spacing w:val="-2"/>
          <w:sz w:val="24"/>
        </w:rPr>
        <w:t xml:space="preserve">What is the need for offering the program at the new </w:t>
      </w:r>
      <w:r w:rsidR="00706B69" w:rsidRPr="00F77A17">
        <w:rPr>
          <w:b/>
          <w:spacing w:val="-2"/>
          <w:sz w:val="24"/>
        </w:rPr>
        <w:t xml:space="preserve">physical </w:t>
      </w:r>
      <w:r w:rsidRPr="00F77A17">
        <w:rPr>
          <w:b/>
          <w:spacing w:val="-2"/>
          <w:sz w:val="24"/>
        </w:rPr>
        <w:t>site or through distance delivery?</w:t>
      </w:r>
    </w:p>
    <w:p w14:paraId="1B527059" w14:textId="7C9C6738" w:rsidR="000A1793" w:rsidRDefault="000A1793" w:rsidP="000A1793">
      <w:pPr>
        <w:tabs>
          <w:tab w:val="center" w:pos="5400"/>
        </w:tabs>
        <w:suppressAutoHyphens/>
        <w:jc w:val="both"/>
        <w:rPr>
          <w:spacing w:val="-2"/>
          <w:sz w:val="24"/>
        </w:rPr>
      </w:pPr>
    </w:p>
    <w:p w14:paraId="00D01798" w14:textId="4A25DAB7" w:rsidR="00A66F5B" w:rsidRPr="00F77A17" w:rsidRDefault="00427E1E" w:rsidP="00A66F5B">
      <w:pPr>
        <w:pStyle w:val="ListParagraph"/>
        <w:tabs>
          <w:tab w:val="center" w:pos="5400"/>
        </w:tabs>
        <w:suppressAutoHyphens/>
        <w:ind w:left="360"/>
        <w:jc w:val="both"/>
        <w:rPr>
          <w:spacing w:val="-2"/>
          <w:sz w:val="24"/>
        </w:rPr>
      </w:pPr>
      <w:r>
        <w:rPr>
          <w:spacing w:val="-2"/>
          <w:sz w:val="24"/>
        </w:rPr>
        <w:t xml:space="preserve">Dakota State University is requesting authorization to offer the Business Administration minor by distance delivery.  </w:t>
      </w:r>
      <w:r w:rsidR="00370B48">
        <w:rPr>
          <w:spacing w:val="-2"/>
          <w:sz w:val="24"/>
        </w:rPr>
        <w:t xml:space="preserve">The </w:t>
      </w:r>
      <w:r w:rsidR="008E6EE9">
        <w:rPr>
          <w:spacing w:val="-2"/>
          <w:sz w:val="24"/>
        </w:rPr>
        <w:t>minor provides</w:t>
      </w:r>
      <w:r w:rsidR="00370B48">
        <w:rPr>
          <w:spacing w:val="-2"/>
          <w:sz w:val="24"/>
        </w:rPr>
        <w:t xml:space="preserve"> </w:t>
      </w:r>
      <w:r>
        <w:rPr>
          <w:spacing w:val="-2"/>
          <w:sz w:val="24"/>
        </w:rPr>
        <w:t xml:space="preserve">basic </w:t>
      </w:r>
      <w:r w:rsidR="000E526D">
        <w:rPr>
          <w:spacing w:val="-2"/>
          <w:sz w:val="24"/>
        </w:rPr>
        <w:t xml:space="preserve">skills in </w:t>
      </w:r>
      <w:r>
        <w:rPr>
          <w:spacing w:val="-2"/>
          <w:sz w:val="24"/>
        </w:rPr>
        <w:t xml:space="preserve">accounting, finance business organization, marketing and economics.  </w:t>
      </w:r>
      <w:r w:rsidR="000E526D">
        <w:rPr>
          <w:spacing w:val="-2"/>
          <w:sz w:val="24"/>
        </w:rPr>
        <w:t xml:space="preserve">Courses for the minor are part of </w:t>
      </w:r>
      <w:r>
        <w:rPr>
          <w:spacing w:val="-2"/>
          <w:sz w:val="24"/>
        </w:rPr>
        <w:t xml:space="preserve">the BBA </w:t>
      </w:r>
      <w:r w:rsidR="000E526D">
        <w:rPr>
          <w:spacing w:val="-2"/>
          <w:sz w:val="24"/>
        </w:rPr>
        <w:t>degree program</w:t>
      </w:r>
      <w:r>
        <w:rPr>
          <w:spacing w:val="-2"/>
          <w:sz w:val="24"/>
        </w:rPr>
        <w:t>s</w:t>
      </w:r>
      <w:r w:rsidR="000E526D">
        <w:rPr>
          <w:spacing w:val="-2"/>
          <w:sz w:val="24"/>
        </w:rPr>
        <w:t xml:space="preserve"> already approved for online delivery.  </w:t>
      </w:r>
      <w:r w:rsidR="008E6EE9">
        <w:rPr>
          <w:spacing w:val="-2"/>
          <w:sz w:val="24"/>
        </w:rPr>
        <w:t xml:space="preserve">As the </w:t>
      </w:r>
      <w:r w:rsidR="007D70B2">
        <w:rPr>
          <w:spacing w:val="-2"/>
          <w:sz w:val="24"/>
        </w:rPr>
        <w:t xml:space="preserve">state and region </w:t>
      </w:r>
      <w:r w:rsidR="008E6EE9">
        <w:rPr>
          <w:spacing w:val="-2"/>
          <w:sz w:val="24"/>
        </w:rPr>
        <w:t xml:space="preserve">continues to expand and attract new businesses, graduates of other programs can add this minor to strengthen the </w:t>
      </w:r>
      <w:r>
        <w:rPr>
          <w:spacing w:val="-2"/>
          <w:sz w:val="24"/>
        </w:rPr>
        <w:t>business-related</w:t>
      </w:r>
      <w:r w:rsidR="000E526D">
        <w:rPr>
          <w:spacing w:val="-2"/>
          <w:sz w:val="24"/>
        </w:rPr>
        <w:t xml:space="preserve"> s</w:t>
      </w:r>
      <w:r w:rsidR="008E6EE9">
        <w:rPr>
          <w:spacing w:val="-2"/>
          <w:sz w:val="24"/>
        </w:rPr>
        <w:t>kills needed to create a competitive advantage within the new and expanding businesses in the area.</w:t>
      </w:r>
      <w:r w:rsidR="00154EC8">
        <w:rPr>
          <w:spacing w:val="-2"/>
          <w:sz w:val="24"/>
        </w:rPr>
        <w:t xml:space="preserve">  This minor will be especially helpful for students in our computer</w:t>
      </w:r>
      <w:r w:rsidR="00B12089">
        <w:rPr>
          <w:spacing w:val="-2"/>
          <w:sz w:val="24"/>
        </w:rPr>
        <w:t xml:space="preserve"> sciences programs (e.g., cyber operations, network security administration, etc.) as these graduates o</w:t>
      </w:r>
      <w:r w:rsidR="004F3564">
        <w:rPr>
          <w:spacing w:val="-2"/>
          <w:sz w:val="24"/>
        </w:rPr>
        <w:t>b</w:t>
      </w:r>
      <w:r w:rsidR="00B12089">
        <w:rPr>
          <w:spacing w:val="-2"/>
          <w:sz w:val="24"/>
        </w:rPr>
        <w:t xml:space="preserve">tain </w:t>
      </w:r>
      <w:r w:rsidR="004F3564">
        <w:rPr>
          <w:spacing w:val="-2"/>
          <w:sz w:val="24"/>
        </w:rPr>
        <w:t>industry-based positions.</w:t>
      </w:r>
      <w:r w:rsidR="00A66F5B" w:rsidRPr="00A66F5B">
        <w:rPr>
          <w:spacing w:val="-2"/>
          <w:sz w:val="24"/>
        </w:rPr>
        <w:t xml:space="preserve"> </w:t>
      </w:r>
      <w:r w:rsidR="00A66F5B">
        <w:rPr>
          <w:spacing w:val="-2"/>
          <w:sz w:val="24"/>
        </w:rPr>
        <w:t xml:space="preserve">Fifty percent of DSU’s undergraduate credit hours are online and this minor is intended to serve that group of students. </w:t>
      </w:r>
    </w:p>
    <w:p w14:paraId="1730C6B5" w14:textId="2E0A7370" w:rsidR="000A1793" w:rsidRPr="000A1793" w:rsidRDefault="000A1793" w:rsidP="000E526D">
      <w:pPr>
        <w:tabs>
          <w:tab w:val="center" w:pos="5400"/>
        </w:tabs>
        <w:suppressAutoHyphens/>
        <w:ind w:left="360"/>
        <w:jc w:val="both"/>
        <w:rPr>
          <w:spacing w:val="-2"/>
          <w:sz w:val="24"/>
        </w:rPr>
      </w:pPr>
    </w:p>
    <w:p w14:paraId="4F53578B" w14:textId="77777777" w:rsidR="00F77A17" w:rsidRDefault="000C1D0A" w:rsidP="004B4310">
      <w:pPr>
        <w:pStyle w:val="ListParagraph"/>
        <w:numPr>
          <w:ilvl w:val="0"/>
          <w:numId w:val="4"/>
        </w:numPr>
        <w:tabs>
          <w:tab w:val="center" w:pos="5400"/>
        </w:tabs>
        <w:suppressAutoHyphens/>
        <w:ind w:left="360"/>
        <w:jc w:val="both"/>
        <w:rPr>
          <w:b/>
          <w:spacing w:val="-2"/>
          <w:sz w:val="24"/>
        </w:rPr>
      </w:pPr>
      <w:r w:rsidRPr="00F77A17">
        <w:rPr>
          <w:b/>
          <w:spacing w:val="-2"/>
          <w:sz w:val="24"/>
        </w:rPr>
        <w:lastRenderedPageBreak/>
        <w:t xml:space="preserve">Are any other </w:t>
      </w:r>
      <w:r w:rsidR="00903E0F" w:rsidRPr="00F77A17">
        <w:rPr>
          <w:b/>
          <w:spacing w:val="-2"/>
          <w:sz w:val="24"/>
        </w:rPr>
        <w:t>Regental universit</w:t>
      </w:r>
      <w:r w:rsidRPr="00F77A17">
        <w:rPr>
          <w:b/>
          <w:spacing w:val="-2"/>
          <w:sz w:val="24"/>
        </w:rPr>
        <w:t>ies</w:t>
      </w:r>
      <w:r w:rsidR="00903E0F" w:rsidRPr="00F77A17">
        <w:rPr>
          <w:b/>
          <w:spacing w:val="-2"/>
          <w:sz w:val="24"/>
        </w:rPr>
        <w:t xml:space="preserve"> authorized to offer a similar program at the </w:t>
      </w:r>
      <w:r w:rsidRPr="00F77A17">
        <w:rPr>
          <w:b/>
          <w:spacing w:val="-2"/>
          <w:sz w:val="24"/>
        </w:rPr>
        <w:t>proposed s</w:t>
      </w:r>
      <w:r w:rsidR="00903E0F" w:rsidRPr="00F77A17">
        <w:rPr>
          <w:b/>
          <w:spacing w:val="-2"/>
          <w:sz w:val="24"/>
        </w:rPr>
        <w:t xml:space="preserve">ite(s) or through distance delivery? If “yes,” identify the institutions and programs and explain why authorization is </w:t>
      </w:r>
      <w:r w:rsidR="00EC1DA6" w:rsidRPr="00F77A17">
        <w:rPr>
          <w:b/>
          <w:spacing w:val="-2"/>
          <w:sz w:val="24"/>
        </w:rPr>
        <w:t>requested</w:t>
      </w:r>
      <w:r w:rsidR="00EC1DA6">
        <w:rPr>
          <w:b/>
          <w:spacing w:val="-2"/>
          <w:sz w:val="24"/>
        </w:rPr>
        <w:t>.</w:t>
      </w:r>
    </w:p>
    <w:p w14:paraId="4B5240A5" w14:textId="73859853" w:rsidR="00F77A17" w:rsidRDefault="00F77A17" w:rsidP="00F77A17">
      <w:pPr>
        <w:pStyle w:val="ListParagraph"/>
        <w:tabs>
          <w:tab w:val="center" w:pos="5400"/>
        </w:tabs>
        <w:suppressAutoHyphens/>
        <w:ind w:left="360"/>
        <w:jc w:val="both"/>
        <w:rPr>
          <w:spacing w:val="-2"/>
          <w:sz w:val="24"/>
        </w:rPr>
      </w:pPr>
    </w:p>
    <w:p w14:paraId="6731903A" w14:textId="788F6FBF" w:rsidR="000A1793" w:rsidRDefault="000A1793" w:rsidP="00F77A17">
      <w:pPr>
        <w:pStyle w:val="ListParagraph"/>
        <w:tabs>
          <w:tab w:val="center" w:pos="5400"/>
        </w:tabs>
        <w:suppressAutoHyphens/>
        <w:ind w:left="360"/>
        <w:jc w:val="both"/>
        <w:rPr>
          <w:spacing w:val="-2"/>
          <w:sz w:val="24"/>
        </w:rPr>
      </w:pPr>
      <w:r>
        <w:rPr>
          <w:spacing w:val="-2"/>
          <w:sz w:val="24"/>
        </w:rPr>
        <w:t>No</w:t>
      </w:r>
    </w:p>
    <w:p w14:paraId="31BEEE65" w14:textId="77777777" w:rsidR="00EE38B4" w:rsidRDefault="00EE38B4" w:rsidP="00F77A17">
      <w:pPr>
        <w:pStyle w:val="ListParagraph"/>
        <w:tabs>
          <w:tab w:val="center" w:pos="5400"/>
        </w:tabs>
        <w:suppressAutoHyphens/>
        <w:ind w:left="360"/>
        <w:jc w:val="both"/>
        <w:rPr>
          <w:spacing w:val="-2"/>
          <w:sz w:val="24"/>
        </w:rPr>
      </w:pPr>
    </w:p>
    <w:p w14:paraId="1EE2311C" w14:textId="203557E2" w:rsidR="00F556D0" w:rsidRDefault="004B4310" w:rsidP="004B4310">
      <w:pPr>
        <w:pStyle w:val="ListParagraph"/>
        <w:numPr>
          <w:ilvl w:val="0"/>
          <w:numId w:val="4"/>
        </w:numPr>
        <w:tabs>
          <w:tab w:val="center" w:pos="5400"/>
        </w:tabs>
        <w:suppressAutoHyphens/>
        <w:ind w:left="360"/>
        <w:jc w:val="both"/>
        <w:rPr>
          <w:b/>
          <w:spacing w:val="-2"/>
          <w:sz w:val="24"/>
        </w:rPr>
      </w:pPr>
      <w:r w:rsidRPr="00F77A17">
        <w:rPr>
          <w:b/>
          <w:spacing w:val="-2"/>
          <w:sz w:val="24"/>
        </w:rPr>
        <w:t>Are students enrolling in the program expected to be new to the university or redirected from other existing programs at the university? Complete the table below and explain the methodology used in developing the estimates</w:t>
      </w:r>
      <w:r w:rsidR="00460766">
        <w:rPr>
          <w:b/>
          <w:spacing w:val="-2"/>
          <w:sz w:val="24"/>
        </w:rPr>
        <w:t>.</w:t>
      </w:r>
    </w:p>
    <w:p w14:paraId="397930ED" w14:textId="1C9046C6" w:rsidR="00D359B4" w:rsidRDefault="00D359B4" w:rsidP="00206933">
      <w:pPr>
        <w:pStyle w:val="ListParagraph"/>
        <w:tabs>
          <w:tab w:val="center" w:pos="5400"/>
        </w:tabs>
        <w:suppressAutoHyphens/>
        <w:ind w:left="360"/>
        <w:jc w:val="both"/>
        <w:rPr>
          <w:b/>
          <w:spacing w:val="-2"/>
          <w:sz w:val="24"/>
        </w:rPr>
      </w:pPr>
    </w:p>
    <w:p w14:paraId="6682B079" w14:textId="20EFAB86" w:rsidR="00F77A17" w:rsidRDefault="00206933" w:rsidP="00F77A17">
      <w:pPr>
        <w:pStyle w:val="ListParagraph"/>
        <w:tabs>
          <w:tab w:val="center" w:pos="5400"/>
        </w:tabs>
        <w:suppressAutoHyphens/>
        <w:ind w:left="360"/>
        <w:jc w:val="both"/>
        <w:rPr>
          <w:spacing w:val="-2"/>
          <w:sz w:val="24"/>
        </w:rPr>
      </w:pPr>
      <w:r>
        <w:rPr>
          <w:spacing w:val="-2"/>
          <w:sz w:val="24"/>
        </w:rPr>
        <w:t>W</w:t>
      </w:r>
      <w:r w:rsidR="0038184B">
        <w:rPr>
          <w:spacing w:val="-2"/>
          <w:sz w:val="24"/>
        </w:rPr>
        <w:t>e</w:t>
      </w:r>
      <w:r>
        <w:rPr>
          <w:spacing w:val="-2"/>
          <w:sz w:val="24"/>
        </w:rPr>
        <w:t xml:space="preserve"> believe this minor will help us attract more students into our computer-based programs such as cyber operations and network </w:t>
      </w:r>
      <w:proofErr w:type="gramStart"/>
      <w:r>
        <w:rPr>
          <w:spacing w:val="-2"/>
          <w:sz w:val="24"/>
        </w:rPr>
        <w:t>security</w:t>
      </w:r>
      <w:proofErr w:type="gramEnd"/>
      <w:r w:rsidR="0038184B">
        <w:rPr>
          <w:spacing w:val="-2"/>
          <w:sz w:val="24"/>
        </w:rPr>
        <w:t xml:space="preserve"> but the primary enrollment will be from </w:t>
      </w:r>
      <w:proofErr w:type="spellStart"/>
      <w:r w:rsidR="0038184B">
        <w:rPr>
          <w:spacing w:val="-2"/>
          <w:sz w:val="24"/>
        </w:rPr>
        <w:t>ostudents</w:t>
      </w:r>
      <w:proofErr w:type="spellEnd"/>
      <w:r w:rsidR="0038184B">
        <w:rPr>
          <w:spacing w:val="-2"/>
          <w:sz w:val="24"/>
        </w:rPr>
        <w:t xml:space="preserve"> already enrolled in these majors.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5"/>
        <w:gridCol w:w="1080"/>
        <w:gridCol w:w="1080"/>
        <w:gridCol w:w="1080"/>
        <w:gridCol w:w="1075"/>
      </w:tblGrid>
      <w:tr w:rsidR="004B4310" w:rsidRPr="004B4310" w14:paraId="06A195FB" w14:textId="77777777" w:rsidTr="00FE0203">
        <w:tc>
          <w:tcPr>
            <w:tcW w:w="5035" w:type="dxa"/>
            <w:tcBorders>
              <w:bottom w:val="nil"/>
              <w:right w:val="single" w:sz="4" w:space="0" w:color="auto"/>
            </w:tcBorders>
          </w:tcPr>
          <w:p w14:paraId="5E708C85" w14:textId="77777777" w:rsidR="004B4310" w:rsidRPr="004B4310" w:rsidRDefault="004B4310" w:rsidP="004B4310">
            <w:pPr>
              <w:tabs>
                <w:tab w:val="center" w:pos="5400"/>
              </w:tabs>
              <w:suppressAutoHyphens/>
              <w:jc w:val="both"/>
              <w:rPr>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1ECBAC66" w14:textId="77777777" w:rsidR="004B4310" w:rsidRPr="004B4310" w:rsidRDefault="004B4310" w:rsidP="001A1D49">
            <w:pPr>
              <w:tabs>
                <w:tab w:val="center" w:pos="5400"/>
              </w:tabs>
              <w:suppressAutoHyphens/>
              <w:jc w:val="center"/>
              <w:rPr>
                <w:spacing w:val="-2"/>
                <w:sz w:val="24"/>
              </w:rPr>
            </w:pPr>
            <w:r w:rsidRPr="004B4310">
              <w:rPr>
                <w:b/>
                <w:spacing w:val="-2"/>
                <w:sz w:val="24"/>
              </w:rPr>
              <w:t>Fiscal Years</w:t>
            </w:r>
            <w:r w:rsidRPr="004B4310">
              <w:rPr>
                <w:spacing w:val="-2"/>
                <w:sz w:val="24"/>
              </w:rPr>
              <w:t>*</w:t>
            </w:r>
          </w:p>
        </w:tc>
      </w:tr>
      <w:tr w:rsidR="004B4310" w:rsidRPr="004B4310" w14:paraId="6ECA0AFD"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Borders>
              <w:top w:val="nil"/>
              <w:left w:val="nil"/>
            </w:tcBorders>
          </w:tcPr>
          <w:p w14:paraId="00037842" w14:textId="77777777" w:rsidR="004B4310" w:rsidRPr="004B4310" w:rsidRDefault="004B4310" w:rsidP="004B4310">
            <w:pPr>
              <w:tabs>
                <w:tab w:val="center" w:pos="5400"/>
              </w:tabs>
              <w:suppressAutoHyphens/>
              <w:jc w:val="both"/>
              <w:rPr>
                <w:b/>
                <w:spacing w:val="-2"/>
                <w:sz w:val="24"/>
              </w:rPr>
            </w:pPr>
          </w:p>
        </w:tc>
        <w:tc>
          <w:tcPr>
            <w:tcW w:w="1080" w:type="dxa"/>
            <w:tcBorders>
              <w:top w:val="single" w:sz="4" w:space="0" w:color="auto"/>
            </w:tcBorders>
          </w:tcPr>
          <w:p w14:paraId="202926B0" w14:textId="77777777" w:rsidR="004B4310" w:rsidRPr="004B4310" w:rsidRDefault="004B4310" w:rsidP="004B4310">
            <w:pPr>
              <w:tabs>
                <w:tab w:val="center" w:pos="5400"/>
              </w:tabs>
              <w:suppressAutoHyphens/>
              <w:jc w:val="both"/>
              <w:rPr>
                <w:b/>
                <w:spacing w:val="-2"/>
                <w:sz w:val="24"/>
              </w:rPr>
            </w:pPr>
            <w:r w:rsidRPr="004B4310">
              <w:rPr>
                <w:b/>
                <w:spacing w:val="-2"/>
                <w:sz w:val="24"/>
              </w:rPr>
              <w:t>1</w:t>
            </w:r>
            <w:r w:rsidRPr="004B4310">
              <w:rPr>
                <w:b/>
                <w:spacing w:val="-2"/>
                <w:sz w:val="24"/>
                <w:vertAlign w:val="superscript"/>
              </w:rPr>
              <w:t>st</w:t>
            </w:r>
          </w:p>
        </w:tc>
        <w:tc>
          <w:tcPr>
            <w:tcW w:w="1080" w:type="dxa"/>
            <w:tcBorders>
              <w:top w:val="single" w:sz="4" w:space="0" w:color="auto"/>
            </w:tcBorders>
          </w:tcPr>
          <w:p w14:paraId="65BDF5F1" w14:textId="77777777" w:rsidR="004B4310" w:rsidRPr="004B4310" w:rsidRDefault="004B4310" w:rsidP="004B4310">
            <w:pPr>
              <w:tabs>
                <w:tab w:val="center" w:pos="5400"/>
              </w:tabs>
              <w:suppressAutoHyphens/>
              <w:jc w:val="both"/>
              <w:rPr>
                <w:b/>
                <w:spacing w:val="-2"/>
                <w:sz w:val="24"/>
              </w:rPr>
            </w:pPr>
            <w:r w:rsidRPr="004B4310">
              <w:rPr>
                <w:b/>
                <w:spacing w:val="-2"/>
                <w:sz w:val="24"/>
              </w:rPr>
              <w:t>2</w:t>
            </w:r>
            <w:r w:rsidRPr="004B4310">
              <w:rPr>
                <w:b/>
                <w:spacing w:val="-2"/>
                <w:sz w:val="24"/>
                <w:vertAlign w:val="superscript"/>
              </w:rPr>
              <w:t>nd</w:t>
            </w:r>
          </w:p>
        </w:tc>
        <w:tc>
          <w:tcPr>
            <w:tcW w:w="1080" w:type="dxa"/>
            <w:tcBorders>
              <w:top w:val="single" w:sz="4" w:space="0" w:color="auto"/>
            </w:tcBorders>
          </w:tcPr>
          <w:p w14:paraId="43911B92" w14:textId="77777777" w:rsidR="004B4310" w:rsidRPr="004B4310" w:rsidRDefault="004B4310" w:rsidP="004B4310">
            <w:pPr>
              <w:tabs>
                <w:tab w:val="center" w:pos="5400"/>
              </w:tabs>
              <w:suppressAutoHyphens/>
              <w:jc w:val="both"/>
              <w:rPr>
                <w:b/>
                <w:spacing w:val="-2"/>
                <w:sz w:val="24"/>
              </w:rPr>
            </w:pPr>
            <w:r w:rsidRPr="004B4310">
              <w:rPr>
                <w:b/>
                <w:spacing w:val="-2"/>
                <w:sz w:val="24"/>
              </w:rPr>
              <w:t>3</w:t>
            </w:r>
            <w:r w:rsidRPr="004B4310">
              <w:rPr>
                <w:b/>
                <w:spacing w:val="-2"/>
                <w:sz w:val="24"/>
                <w:vertAlign w:val="superscript"/>
              </w:rPr>
              <w:t>rd</w:t>
            </w:r>
          </w:p>
        </w:tc>
        <w:tc>
          <w:tcPr>
            <w:tcW w:w="1075" w:type="dxa"/>
            <w:tcBorders>
              <w:top w:val="single" w:sz="4" w:space="0" w:color="auto"/>
            </w:tcBorders>
          </w:tcPr>
          <w:p w14:paraId="30DB7952" w14:textId="77777777" w:rsidR="004B4310" w:rsidRPr="004B4310" w:rsidRDefault="004B4310" w:rsidP="004B4310">
            <w:pPr>
              <w:tabs>
                <w:tab w:val="center" w:pos="5400"/>
              </w:tabs>
              <w:suppressAutoHyphens/>
              <w:jc w:val="both"/>
              <w:rPr>
                <w:b/>
                <w:spacing w:val="-2"/>
                <w:sz w:val="24"/>
              </w:rPr>
            </w:pPr>
            <w:r w:rsidRPr="004B4310">
              <w:rPr>
                <w:b/>
                <w:spacing w:val="-2"/>
                <w:sz w:val="24"/>
              </w:rPr>
              <w:t>4</w:t>
            </w:r>
            <w:r w:rsidRPr="004B4310">
              <w:rPr>
                <w:b/>
                <w:spacing w:val="-2"/>
                <w:sz w:val="24"/>
                <w:vertAlign w:val="superscript"/>
              </w:rPr>
              <w:t>th</w:t>
            </w:r>
          </w:p>
        </w:tc>
      </w:tr>
      <w:tr w:rsidR="004B4310" w:rsidRPr="004B4310" w14:paraId="4876A3DB"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581481B2" w14:textId="42D97056" w:rsidR="004B4310" w:rsidRPr="004B4310" w:rsidRDefault="004B4310" w:rsidP="004B4310">
            <w:pPr>
              <w:tabs>
                <w:tab w:val="center" w:pos="5400"/>
              </w:tabs>
              <w:suppressAutoHyphens/>
              <w:jc w:val="both"/>
              <w:rPr>
                <w:b/>
                <w:i/>
                <w:spacing w:val="-2"/>
                <w:sz w:val="24"/>
              </w:rPr>
            </w:pPr>
            <w:r w:rsidRPr="004B4310">
              <w:rPr>
                <w:b/>
                <w:i/>
                <w:spacing w:val="-2"/>
                <w:sz w:val="24"/>
              </w:rPr>
              <w:t>Estimates</w:t>
            </w:r>
            <w:r w:rsidR="007057E3">
              <w:rPr>
                <w:b/>
                <w:i/>
                <w:spacing w:val="-2"/>
                <w:sz w:val="24"/>
              </w:rPr>
              <w:t xml:space="preserve"> </w:t>
            </w:r>
            <w:r w:rsidR="000E526D">
              <w:rPr>
                <w:b/>
                <w:i/>
                <w:spacing w:val="-2"/>
                <w:sz w:val="24"/>
              </w:rPr>
              <w:t>–</w:t>
            </w:r>
            <w:r w:rsidR="007057E3">
              <w:rPr>
                <w:b/>
                <w:i/>
                <w:spacing w:val="-2"/>
                <w:sz w:val="24"/>
              </w:rPr>
              <w:t xml:space="preserve"> Online</w:t>
            </w:r>
          </w:p>
        </w:tc>
        <w:tc>
          <w:tcPr>
            <w:tcW w:w="1080" w:type="dxa"/>
          </w:tcPr>
          <w:p w14:paraId="25C0782F" w14:textId="68E95D45"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E4262E">
              <w:rPr>
                <w:spacing w:val="-2"/>
                <w:sz w:val="24"/>
              </w:rPr>
              <w:t>21</w:t>
            </w:r>
          </w:p>
        </w:tc>
        <w:tc>
          <w:tcPr>
            <w:tcW w:w="1080" w:type="dxa"/>
          </w:tcPr>
          <w:p w14:paraId="63CF79D7" w14:textId="74D4CEF1"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A71DEF">
              <w:rPr>
                <w:spacing w:val="-2"/>
                <w:sz w:val="24"/>
              </w:rPr>
              <w:t>2</w:t>
            </w:r>
            <w:r w:rsidR="00E4262E">
              <w:rPr>
                <w:spacing w:val="-2"/>
                <w:sz w:val="24"/>
              </w:rPr>
              <w:t>2</w:t>
            </w:r>
          </w:p>
        </w:tc>
        <w:tc>
          <w:tcPr>
            <w:tcW w:w="1080" w:type="dxa"/>
          </w:tcPr>
          <w:p w14:paraId="298213FC" w14:textId="504FBB4A"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A71DEF">
              <w:rPr>
                <w:spacing w:val="-2"/>
                <w:sz w:val="24"/>
              </w:rPr>
              <w:t>2</w:t>
            </w:r>
            <w:r w:rsidR="00E4262E">
              <w:rPr>
                <w:spacing w:val="-2"/>
                <w:sz w:val="24"/>
              </w:rPr>
              <w:t>3</w:t>
            </w:r>
          </w:p>
        </w:tc>
        <w:tc>
          <w:tcPr>
            <w:tcW w:w="1075" w:type="dxa"/>
          </w:tcPr>
          <w:p w14:paraId="7E456D14" w14:textId="72685F43"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A71DEF">
              <w:rPr>
                <w:spacing w:val="-2"/>
                <w:sz w:val="24"/>
              </w:rPr>
              <w:t>2</w:t>
            </w:r>
            <w:r w:rsidR="00E4262E">
              <w:rPr>
                <w:spacing w:val="-2"/>
                <w:sz w:val="24"/>
              </w:rPr>
              <w:t>4</w:t>
            </w:r>
          </w:p>
        </w:tc>
      </w:tr>
      <w:tr w:rsidR="004B4310" w:rsidRPr="004B4310" w14:paraId="4E59C66C"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0A78F1B0" w14:textId="77777777" w:rsidR="004B4310" w:rsidRPr="004B4310" w:rsidRDefault="004B4310" w:rsidP="004B4310">
            <w:pPr>
              <w:tabs>
                <w:tab w:val="center" w:pos="5400"/>
              </w:tabs>
              <w:suppressAutoHyphens/>
              <w:jc w:val="both"/>
              <w:rPr>
                <w:spacing w:val="-2"/>
                <w:sz w:val="24"/>
              </w:rPr>
            </w:pPr>
            <w:r w:rsidRPr="004B4310">
              <w:rPr>
                <w:spacing w:val="-2"/>
                <w:sz w:val="24"/>
              </w:rPr>
              <w:t>Students new to the university</w:t>
            </w:r>
          </w:p>
        </w:tc>
        <w:tc>
          <w:tcPr>
            <w:tcW w:w="1080" w:type="dxa"/>
          </w:tcPr>
          <w:p w14:paraId="5CDC9A58" w14:textId="4E94474E" w:rsidR="004B4310" w:rsidRPr="004B4310" w:rsidRDefault="004B4310" w:rsidP="004B4310">
            <w:pPr>
              <w:tabs>
                <w:tab w:val="center" w:pos="5400"/>
              </w:tabs>
              <w:suppressAutoHyphens/>
              <w:jc w:val="both"/>
              <w:rPr>
                <w:spacing w:val="-2"/>
                <w:sz w:val="24"/>
              </w:rPr>
            </w:pPr>
          </w:p>
        </w:tc>
        <w:tc>
          <w:tcPr>
            <w:tcW w:w="1080" w:type="dxa"/>
          </w:tcPr>
          <w:p w14:paraId="1619FEA8" w14:textId="29805F71" w:rsidR="004B4310" w:rsidRPr="004B4310" w:rsidRDefault="004B4310" w:rsidP="004B4310">
            <w:pPr>
              <w:tabs>
                <w:tab w:val="center" w:pos="5400"/>
              </w:tabs>
              <w:suppressAutoHyphens/>
              <w:jc w:val="both"/>
              <w:rPr>
                <w:spacing w:val="-2"/>
                <w:sz w:val="24"/>
              </w:rPr>
            </w:pPr>
          </w:p>
        </w:tc>
        <w:tc>
          <w:tcPr>
            <w:tcW w:w="1080" w:type="dxa"/>
          </w:tcPr>
          <w:p w14:paraId="7E4B40F4" w14:textId="3CDA3F4D" w:rsidR="004B4310" w:rsidRPr="004B4310" w:rsidRDefault="004B4310" w:rsidP="004B4310">
            <w:pPr>
              <w:tabs>
                <w:tab w:val="center" w:pos="5400"/>
              </w:tabs>
              <w:suppressAutoHyphens/>
              <w:jc w:val="both"/>
              <w:rPr>
                <w:spacing w:val="-2"/>
                <w:sz w:val="24"/>
              </w:rPr>
            </w:pPr>
          </w:p>
        </w:tc>
        <w:tc>
          <w:tcPr>
            <w:tcW w:w="1075" w:type="dxa"/>
          </w:tcPr>
          <w:p w14:paraId="2807CD40" w14:textId="1BBB513B" w:rsidR="004B4310" w:rsidRPr="004B4310" w:rsidRDefault="004B4310" w:rsidP="004B4310">
            <w:pPr>
              <w:tabs>
                <w:tab w:val="center" w:pos="5400"/>
              </w:tabs>
              <w:suppressAutoHyphens/>
              <w:jc w:val="both"/>
              <w:rPr>
                <w:spacing w:val="-2"/>
                <w:sz w:val="24"/>
              </w:rPr>
            </w:pPr>
          </w:p>
        </w:tc>
      </w:tr>
      <w:tr w:rsidR="004B4310" w:rsidRPr="004B4310" w14:paraId="782E2AD6"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651E0396" w14:textId="77777777" w:rsidR="004B4310" w:rsidRPr="004B4310" w:rsidRDefault="004B4310" w:rsidP="004B4310">
            <w:pPr>
              <w:tabs>
                <w:tab w:val="center" w:pos="5400"/>
              </w:tabs>
              <w:suppressAutoHyphens/>
              <w:jc w:val="both"/>
              <w:rPr>
                <w:spacing w:val="-2"/>
                <w:sz w:val="24"/>
              </w:rPr>
            </w:pPr>
            <w:r w:rsidRPr="004B4310">
              <w:rPr>
                <w:spacing w:val="-2"/>
                <w:sz w:val="24"/>
              </w:rPr>
              <w:t>Students from other university programs</w:t>
            </w:r>
          </w:p>
        </w:tc>
        <w:tc>
          <w:tcPr>
            <w:tcW w:w="1080" w:type="dxa"/>
          </w:tcPr>
          <w:p w14:paraId="4B7C6FFA" w14:textId="4010DE86" w:rsidR="004B4310" w:rsidRPr="004B4310" w:rsidRDefault="006D0A1D" w:rsidP="004B4310">
            <w:pPr>
              <w:tabs>
                <w:tab w:val="center" w:pos="5400"/>
              </w:tabs>
              <w:suppressAutoHyphens/>
              <w:jc w:val="both"/>
              <w:rPr>
                <w:spacing w:val="-2"/>
                <w:sz w:val="24"/>
              </w:rPr>
            </w:pPr>
            <w:r>
              <w:rPr>
                <w:spacing w:val="-2"/>
                <w:sz w:val="24"/>
              </w:rPr>
              <w:t>0</w:t>
            </w:r>
          </w:p>
        </w:tc>
        <w:tc>
          <w:tcPr>
            <w:tcW w:w="1080" w:type="dxa"/>
          </w:tcPr>
          <w:p w14:paraId="7FE0A587" w14:textId="628AE19D" w:rsidR="004B4310" w:rsidRPr="004B4310" w:rsidRDefault="004B4310" w:rsidP="004B4310">
            <w:pPr>
              <w:tabs>
                <w:tab w:val="center" w:pos="5400"/>
              </w:tabs>
              <w:suppressAutoHyphens/>
              <w:jc w:val="both"/>
              <w:rPr>
                <w:spacing w:val="-2"/>
                <w:sz w:val="24"/>
              </w:rPr>
            </w:pPr>
          </w:p>
        </w:tc>
        <w:tc>
          <w:tcPr>
            <w:tcW w:w="1080" w:type="dxa"/>
          </w:tcPr>
          <w:p w14:paraId="683B38D5" w14:textId="04FE32EF" w:rsidR="004B4310" w:rsidRPr="004B4310" w:rsidRDefault="004B4310" w:rsidP="004B4310">
            <w:pPr>
              <w:tabs>
                <w:tab w:val="center" w:pos="5400"/>
              </w:tabs>
              <w:suppressAutoHyphens/>
              <w:jc w:val="both"/>
              <w:rPr>
                <w:spacing w:val="-2"/>
                <w:sz w:val="24"/>
              </w:rPr>
            </w:pPr>
          </w:p>
        </w:tc>
        <w:tc>
          <w:tcPr>
            <w:tcW w:w="1075" w:type="dxa"/>
          </w:tcPr>
          <w:p w14:paraId="430028E8" w14:textId="26F4A7B5" w:rsidR="004B4310" w:rsidRPr="004B4310" w:rsidRDefault="004B4310" w:rsidP="004B4310">
            <w:pPr>
              <w:tabs>
                <w:tab w:val="center" w:pos="5400"/>
              </w:tabs>
              <w:suppressAutoHyphens/>
              <w:jc w:val="both"/>
              <w:rPr>
                <w:spacing w:val="-2"/>
                <w:sz w:val="24"/>
              </w:rPr>
            </w:pPr>
          </w:p>
        </w:tc>
      </w:tr>
      <w:tr w:rsidR="00AD0638" w:rsidRPr="004B4310" w14:paraId="76476D49"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02C7D3F4" w14:textId="5D913273" w:rsidR="00AD0638" w:rsidRPr="004B4310" w:rsidRDefault="00AD0638" w:rsidP="004B4310">
            <w:pPr>
              <w:tabs>
                <w:tab w:val="center" w:pos="5400"/>
              </w:tabs>
              <w:suppressAutoHyphens/>
              <w:jc w:val="both"/>
              <w:rPr>
                <w:spacing w:val="-2"/>
                <w:sz w:val="24"/>
              </w:rPr>
            </w:pPr>
            <w:r>
              <w:rPr>
                <w:spacing w:val="-2"/>
                <w:sz w:val="24"/>
              </w:rPr>
              <w:t>Continuing</w:t>
            </w:r>
          </w:p>
        </w:tc>
        <w:tc>
          <w:tcPr>
            <w:tcW w:w="1080" w:type="dxa"/>
          </w:tcPr>
          <w:p w14:paraId="471AEF50" w14:textId="263C1A00" w:rsidR="00AD0638" w:rsidRDefault="001F3327" w:rsidP="004B4310">
            <w:pPr>
              <w:tabs>
                <w:tab w:val="center" w:pos="5400"/>
              </w:tabs>
              <w:suppressAutoHyphens/>
              <w:jc w:val="both"/>
              <w:rPr>
                <w:spacing w:val="-2"/>
                <w:sz w:val="24"/>
              </w:rPr>
            </w:pPr>
            <w:r>
              <w:rPr>
                <w:spacing w:val="-2"/>
                <w:sz w:val="24"/>
              </w:rPr>
              <w:t>2</w:t>
            </w:r>
          </w:p>
        </w:tc>
        <w:tc>
          <w:tcPr>
            <w:tcW w:w="1080" w:type="dxa"/>
          </w:tcPr>
          <w:p w14:paraId="6F5BA854" w14:textId="3BE8CB7D" w:rsidR="00AD0638" w:rsidRDefault="006D0A1D" w:rsidP="004B4310">
            <w:pPr>
              <w:tabs>
                <w:tab w:val="center" w:pos="5400"/>
              </w:tabs>
              <w:suppressAutoHyphens/>
              <w:jc w:val="both"/>
              <w:rPr>
                <w:spacing w:val="-2"/>
                <w:sz w:val="24"/>
              </w:rPr>
            </w:pPr>
            <w:r>
              <w:rPr>
                <w:spacing w:val="-2"/>
                <w:sz w:val="24"/>
              </w:rPr>
              <w:t>4</w:t>
            </w:r>
          </w:p>
        </w:tc>
        <w:tc>
          <w:tcPr>
            <w:tcW w:w="1080" w:type="dxa"/>
          </w:tcPr>
          <w:p w14:paraId="2A558E4F" w14:textId="288390B5" w:rsidR="00AD0638" w:rsidRDefault="005E3929" w:rsidP="004B4310">
            <w:pPr>
              <w:tabs>
                <w:tab w:val="center" w:pos="5400"/>
              </w:tabs>
              <w:suppressAutoHyphens/>
              <w:jc w:val="both"/>
              <w:rPr>
                <w:spacing w:val="-2"/>
                <w:sz w:val="24"/>
              </w:rPr>
            </w:pPr>
            <w:r>
              <w:rPr>
                <w:spacing w:val="-2"/>
                <w:sz w:val="24"/>
              </w:rPr>
              <w:t>8</w:t>
            </w:r>
          </w:p>
        </w:tc>
        <w:tc>
          <w:tcPr>
            <w:tcW w:w="1075" w:type="dxa"/>
          </w:tcPr>
          <w:p w14:paraId="2F4146D7" w14:textId="15714E2B" w:rsidR="00AD0638" w:rsidRDefault="005E3929" w:rsidP="004B4310">
            <w:pPr>
              <w:tabs>
                <w:tab w:val="center" w:pos="5400"/>
              </w:tabs>
              <w:suppressAutoHyphens/>
              <w:jc w:val="both"/>
              <w:rPr>
                <w:spacing w:val="-2"/>
                <w:sz w:val="24"/>
              </w:rPr>
            </w:pPr>
            <w:r>
              <w:rPr>
                <w:spacing w:val="-2"/>
                <w:sz w:val="24"/>
              </w:rPr>
              <w:t>12</w:t>
            </w:r>
          </w:p>
        </w:tc>
      </w:tr>
      <w:tr w:rsidR="004B4310" w:rsidRPr="004B4310" w14:paraId="3A27F23E"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1E2E5CCA" w14:textId="77777777" w:rsidR="004B4310" w:rsidRPr="004B4310" w:rsidRDefault="004B4310" w:rsidP="004B4310">
            <w:pPr>
              <w:tabs>
                <w:tab w:val="center" w:pos="5400"/>
              </w:tabs>
              <w:suppressAutoHyphens/>
              <w:jc w:val="right"/>
              <w:rPr>
                <w:spacing w:val="-2"/>
                <w:sz w:val="24"/>
              </w:rPr>
            </w:pPr>
            <w:r w:rsidRPr="004B4310">
              <w:rPr>
                <w:spacing w:val="-2"/>
                <w:sz w:val="24"/>
              </w:rPr>
              <w:t xml:space="preserve">=Total students in the program </w:t>
            </w:r>
            <w:r>
              <w:rPr>
                <w:spacing w:val="-2"/>
                <w:sz w:val="24"/>
              </w:rPr>
              <w:t>at the site</w:t>
            </w:r>
          </w:p>
        </w:tc>
        <w:tc>
          <w:tcPr>
            <w:tcW w:w="1080" w:type="dxa"/>
          </w:tcPr>
          <w:p w14:paraId="73AA6D66" w14:textId="217BC843" w:rsidR="004B4310" w:rsidRPr="004B4310" w:rsidRDefault="001F3327" w:rsidP="004B4310">
            <w:pPr>
              <w:tabs>
                <w:tab w:val="center" w:pos="5400"/>
              </w:tabs>
              <w:suppressAutoHyphens/>
              <w:jc w:val="both"/>
              <w:rPr>
                <w:spacing w:val="-2"/>
                <w:sz w:val="24"/>
              </w:rPr>
            </w:pPr>
            <w:r>
              <w:rPr>
                <w:spacing w:val="-2"/>
                <w:sz w:val="24"/>
              </w:rPr>
              <w:t>2</w:t>
            </w:r>
          </w:p>
        </w:tc>
        <w:tc>
          <w:tcPr>
            <w:tcW w:w="1080" w:type="dxa"/>
          </w:tcPr>
          <w:p w14:paraId="6C33CED9" w14:textId="3A8AEF9C" w:rsidR="004B4310" w:rsidRPr="004B4310" w:rsidRDefault="001F3327" w:rsidP="004B4310">
            <w:pPr>
              <w:tabs>
                <w:tab w:val="center" w:pos="5400"/>
              </w:tabs>
              <w:suppressAutoHyphens/>
              <w:jc w:val="both"/>
              <w:rPr>
                <w:spacing w:val="-2"/>
                <w:sz w:val="24"/>
              </w:rPr>
            </w:pPr>
            <w:r>
              <w:rPr>
                <w:spacing w:val="-2"/>
                <w:sz w:val="24"/>
              </w:rPr>
              <w:t>4</w:t>
            </w:r>
          </w:p>
        </w:tc>
        <w:tc>
          <w:tcPr>
            <w:tcW w:w="1080" w:type="dxa"/>
          </w:tcPr>
          <w:p w14:paraId="1A935125" w14:textId="5D0D2102" w:rsidR="004B4310" w:rsidRPr="004B4310" w:rsidRDefault="001F3327" w:rsidP="004B4310">
            <w:pPr>
              <w:tabs>
                <w:tab w:val="center" w:pos="5400"/>
              </w:tabs>
              <w:suppressAutoHyphens/>
              <w:jc w:val="both"/>
              <w:rPr>
                <w:spacing w:val="-2"/>
                <w:sz w:val="24"/>
              </w:rPr>
            </w:pPr>
            <w:r>
              <w:rPr>
                <w:spacing w:val="-2"/>
                <w:sz w:val="24"/>
              </w:rPr>
              <w:t>8</w:t>
            </w:r>
          </w:p>
        </w:tc>
        <w:tc>
          <w:tcPr>
            <w:tcW w:w="1075" w:type="dxa"/>
          </w:tcPr>
          <w:p w14:paraId="209CCB17" w14:textId="4475499D" w:rsidR="004B4310" w:rsidRPr="004B4310" w:rsidRDefault="008E5988" w:rsidP="004B4310">
            <w:pPr>
              <w:tabs>
                <w:tab w:val="center" w:pos="5400"/>
              </w:tabs>
              <w:suppressAutoHyphens/>
              <w:jc w:val="both"/>
              <w:rPr>
                <w:spacing w:val="-2"/>
                <w:sz w:val="24"/>
              </w:rPr>
            </w:pPr>
            <w:r>
              <w:rPr>
                <w:spacing w:val="-2"/>
                <w:sz w:val="24"/>
              </w:rPr>
              <w:t>1</w:t>
            </w:r>
            <w:r w:rsidR="001F3327">
              <w:rPr>
                <w:spacing w:val="-2"/>
                <w:sz w:val="24"/>
              </w:rPr>
              <w:t>2</w:t>
            </w:r>
          </w:p>
        </w:tc>
      </w:tr>
      <w:tr w:rsidR="004B4310" w:rsidRPr="004B4310" w14:paraId="60173695"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298519E7" w14:textId="77777777" w:rsidR="004B4310" w:rsidRPr="004B4310" w:rsidRDefault="004B4310" w:rsidP="004B4310">
            <w:pPr>
              <w:tabs>
                <w:tab w:val="center" w:pos="5400"/>
              </w:tabs>
              <w:suppressAutoHyphens/>
              <w:jc w:val="both"/>
              <w:rPr>
                <w:spacing w:val="-2"/>
                <w:sz w:val="24"/>
              </w:rPr>
            </w:pPr>
            <w:r w:rsidRPr="004B4310">
              <w:rPr>
                <w:spacing w:val="-2"/>
                <w:sz w:val="24"/>
              </w:rPr>
              <w:t xml:space="preserve">Program credit hours (major </w:t>
            </w:r>
            <w:proofErr w:type="gramStart"/>
            <w:r w:rsidRPr="004B4310">
              <w:rPr>
                <w:spacing w:val="-2"/>
                <w:sz w:val="24"/>
              </w:rPr>
              <w:t>courses)*</w:t>
            </w:r>
            <w:proofErr w:type="gramEnd"/>
            <w:r w:rsidRPr="004B4310">
              <w:rPr>
                <w:spacing w:val="-2"/>
                <w:sz w:val="24"/>
              </w:rPr>
              <w:t>*</w:t>
            </w:r>
          </w:p>
        </w:tc>
        <w:tc>
          <w:tcPr>
            <w:tcW w:w="1080" w:type="dxa"/>
          </w:tcPr>
          <w:p w14:paraId="723F838A" w14:textId="7ED82E08" w:rsidR="004B4310" w:rsidRPr="004B4310" w:rsidRDefault="005571A8" w:rsidP="004B4310">
            <w:pPr>
              <w:tabs>
                <w:tab w:val="center" w:pos="5400"/>
              </w:tabs>
              <w:suppressAutoHyphens/>
              <w:jc w:val="both"/>
              <w:rPr>
                <w:spacing w:val="-2"/>
                <w:sz w:val="24"/>
              </w:rPr>
            </w:pPr>
            <w:r>
              <w:rPr>
                <w:spacing w:val="-2"/>
                <w:sz w:val="24"/>
              </w:rPr>
              <w:t>0</w:t>
            </w:r>
          </w:p>
        </w:tc>
        <w:tc>
          <w:tcPr>
            <w:tcW w:w="1080" w:type="dxa"/>
          </w:tcPr>
          <w:p w14:paraId="09A6300F" w14:textId="4A8759E3" w:rsidR="004B4310" w:rsidRPr="004B4310" w:rsidRDefault="005571A8" w:rsidP="004B4310">
            <w:pPr>
              <w:tabs>
                <w:tab w:val="center" w:pos="5400"/>
              </w:tabs>
              <w:suppressAutoHyphens/>
              <w:jc w:val="both"/>
              <w:rPr>
                <w:spacing w:val="-2"/>
                <w:sz w:val="24"/>
              </w:rPr>
            </w:pPr>
            <w:r>
              <w:rPr>
                <w:spacing w:val="-2"/>
                <w:sz w:val="24"/>
              </w:rPr>
              <w:t>0</w:t>
            </w:r>
          </w:p>
        </w:tc>
        <w:tc>
          <w:tcPr>
            <w:tcW w:w="1080" w:type="dxa"/>
          </w:tcPr>
          <w:p w14:paraId="478E6AB8" w14:textId="313A5A53" w:rsidR="004B4310" w:rsidRPr="004B4310" w:rsidRDefault="006D593B" w:rsidP="004B4310">
            <w:pPr>
              <w:tabs>
                <w:tab w:val="center" w:pos="5400"/>
              </w:tabs>
              <w:suppressAutoHyphens/>
              <w:jc w:val="both"/>
              <w:rPr>
                <w:spacing w:val="-2"/>
                <w:sz w:val="24"/>
              </w:rPr>
            </w:pPr>
            <w:r>
              <w:rPr>
                <w:spacing w:val="-2"/>
                <w:sz w:val="24"/>
              </w:rPr>
              <w:t>28</w:t>
            </w:r>
          </w:p>
        </w:tc>
        <w:tc>
          <w:tcPr>
            <w:tcW w:w="1075" w:type="dxa"/>
          </w:tcPr>
          <w:p w14:paraId="3DA0E252" w14:textId="51358DF3" w:rsidR="004B4310" w:rsidRPr="004B4310" w:rsidRDefault="006D593B" w:rsidP="004B4310">
            <w:pPr>
              <w:tabs>
                <w:tab w:val="center" w:pos="5400"/>
              </w:tabs>
              <w:suppressAutoHyphens/>
              <w:jc w:val="both"/>
              <w:rPr>
                <w:spacing w:val="-2"/>
                <w:sz w:val="24"/>
              </w:rPr>
            </w:pPr>
            <w:r>
              <w:rPr>
                <w:spacing w:val="-2"/>
                <w:sz w:val="24"/>
              </w:rPr>
              <w:t>42</w:t>
            </w:r>
          </w:p>
        </w:tc>
      </w:tr>
      <w:tr w:rsidR="004B4310" w:rsidRPr="004B4310" w14:paraId="127DAA28" w14:textId="77777777" w:rsidTr="00FE020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7595E750" w14:textId="77777777" w:rsidR="004B4310" w:rsidRPr="004B4310" w:rsidRDefault="004B4310" w:rsidP="004B4310">
            <w:pPr>
              <w:tabs>
                <w:tab w:val="center" w:pos="5400"/>
              </w:tabs>
              <w:suppressAutoHyphens/>
              <w:jc w:val="both"/>
              <w:rPr>
                <w:spacing w:val="-2"/>
                <w:sz w:val="24"/>
              </w:rPr>
            </w:pPr>
            <w:r w:rsidRPr="004B4310">
              <w:rPr>
                <w:spacing w:val="-2"/>
                <w:sz w:val="24"/>
              </w:rPr>
              <w:t>Graduates</w:t>
            </w:r>
          </w:p>
        </w:tc>
        <w:tc>
          <w:tcPr>
            <w:tcW w:w="1080" w:type="dxa"/>
          </w:tcPr>
          <w:p w14:paraId="12D7EB91" w14:textId="76F15775" w:rsidR="004B4310" w:rsidRPr="004B4310" w:rsidRDefault="004B4310" w:rsidP="004B4310">
            <w:pPr>
              <w:tabs>
                <w:tab w:val="center" w:pos="5400"/>
              </w:tabs>
              <w:suppressAutoHyphens/>
              <w:jc w:val="both"/>
              <w:rPr>
                <w:spacing w:val="-2"/>
                <w:sz w:val="24"/>
              </w:rPr>
            </w:pPr>
          </w:p>
        </w:tc>
        <w:tc>
          <w:tcPr>
            <w:tcW w:w="1080" w:type="dxa"/>
          </w:tcPr>
          <w:p w14:paraId="0074C4C4" w14:textId="17D6B5B9" w:rsidR="004B4310" w:rsidRPr="004B4310" w:rsidRDefault="004B4310" w:rsidP="004B4310">
            <w:pPr>
              <w:tabs>
                <w:tab w:val="center" w:pos="5400"/>
              </w:tabs>
              <w:suppressAutoHyphens/>
              <w:jc w:val="both"/>
              <w:rPr>
                <w:spacing w:val="-2"/>
                <w:sz w:val="24"/>
              </w:rPr>
            </w:pPr>
          </w:p>
        </w:tc>
        <w:tc>
          <w:tcPr>
            <w:tcW w:w="1080" w:type="dxa"/>
          </w:tcPr>
          <w:p w14:paraId="1AAD3154" w14:textId="23063A59" w:rsidR="004B4310" w:rsidRPr="004B4310" w:rsidRDefault="004B4310" w:rsidP="004B4310">
            <w:pPr>
              <w:tabs>
                <w:tab w:val="center" w:pos="5400"/>
              </w:tabs>
              <w:suppressAutoHyphens/>
              <w:jc w:val="both"/>
              <w:rPr>
                <w:spacing w:val="-2"/>
                <w:sz w:val="24"/>
              </w:rPr>
            </w:pPr>
          </w:p>
        </w:tc>
        <w:tc>
          <w:tcPr>
            <w:tcW w:w="1075" w:type="dxa"/>
          </w:tcPr>
          <w:p w14:paraId="014A17BF" w14:textId="3DC7CDEC" w:rsidR="004B4310" w:rsidRPr="004B4310" w:rsidRDefault="00A25619" w:rsidP="004B4310">
            <w:pPr>
              <w:tabs>
                <w:tab w:val="center" w:pos="5400"/>
              </w:tabs>
              <w:suppressAutoHyphens/>
              <w:jc w:val="both"/>
              <w:rPr>
                <w:spacing w:val="-2"/>
                <w:sz w:val="24"/>
              </w:rPr>
            </w:pPr>
            <w:r>
              <w:rPr>
                <w:spacing w:val="-2"/>
                <w:sz w:val="24"/>
              </w:rPr>
              <w:t>4</w:t>
            </w:r>
          </w:p>
        </w:tc>
      </w:tr>
    </w:tbl>
    <w:p w14:paraId="79F57F5B" w14:textId="4CAE5BB1" w:rsidR="004B4310" w:rsidRPr="00F556D0" w:rsidRDefault="004B4310" w:rsidP="004B4310">
      <w:pPr>
        <w:tabs>
          <w:tab w:val="center" w:pos="5400"/>
        </w:tabs>
        <w:suppressAutoHyphens/>
        <w:jc w:val="both"/>
        <w:rPr>
          <w:spacing w:val="-2"/>
        </w:rPr>
      </w:pPr>
      <w:r w:rsidRPr="00F556D0">
        <w:rPr>
          <w:spacing w:val="-2"/>
        </w:rPr>
        <w:t xml:space="preserve"> *Do not include current fiscal year.</w:t>
      </w:r>
    </w:p>
    <w:p w14:paraId="5A23CA4E" w14:textId="77777777" w:rsidR="004B4310" w:rsidRPr="00F556D0" w:rsidRDefault="004B4310" w:rsidP="004B4310">
      <w:pPr>
        <w:tabs>
          <w:tab w:val="center" w:pos="5400"/>
        </w:tabs>
        <w:suppressAutoHyphens/>
        <w:jc w:val="both"/>
        <w:rPr>
          <w:spacing w:val="-2"/>
        </w:rPr>
      </w:pPr>
      <w:r w:rsidRPr="00F556D0">
        <w:rPr>
          <w:spacing w:val="-2"/>
        </w:rPr>
        <w:t>**This is the total number of credit hours generated by students in the program in the required or elective program courses. Use the same numbers in Appendix B – Budget.</w:t>
      </w:r>
    </w:p>
    <w:p w14:paraId="2A15031B" w14:textId="77777777" w:rsidR="00903E0F" w:rsidRDefault="00903E0F" w:rsidP="004F72E5">
      <w:pPr>
        <w:tabs>
          <w:tab w:val="center" w:pos="5400"/>
        </w:tabs>
        <w:suppressAutoHyphens/>
        <w:jc w:val="both"/>
        <w:rPr>
          <w:spacing w:val="-2"/>
          <w:sz w:val="24"/>
        </w:rPr>
      </w:pPr>
    </w:p>
    <w:p w14:paraId="0324E473" w14:textId="77777777" w:rsidR="00F77A17" w:rsidRDefault="00F556D0" w:rsidP="004F72E5">
      <w:pPr>
        <w:pStyle w:val="ListParagraph"/>
        <w:numPr>
          <w:ilvl w:val="0"/>
          <w:numId w:val="4"/>
        </w:numPr>
        <w:tabs>
          <w:tab w:val="center" w:pos="5400"/>
        </w:tabs>
        <w:suppressAutoHyphens/>
        <w:ind w:left="360"/>
        <w:jc w:val="both"/>
        <w:rPr>
          <w:b/>
          <w:spacing w:val="-2"/>
          <w:sz w:val="24"/>
        </w:rPr>
      </w:pPr>
      <w:r w:rsidRPr="00F77A17">
        <w:rPr>
          <w:b/>
          <w:spacing w:val="-2"/>
          <w:sz w:val="24"/>
        </w:rPr>
        <w:t>What is the perceived impact of this request on existing programs</w:t>
      </w:r>
      <w:r w:rsidR="000C1D0A" w:rsidRPr="00F77A17">
        <w:rPr>
          <w:b/>
          <w:spacing w:val="-2"/>
          <w:sz w:val="24"/>
        </w:rPr>
        <w:t xml:space="preserve"> in the Regental system</w:t>
      </w:r>
      <w:r w:rsidRPr="00F77A17">
        <w:rPr>
          <w:b/>
          <w:spacing w:val="-2"/>
          <w:sz w:val="24"/>
        </w:rPr>
        <w:t>?</w:t>
      </w:r>
    </w:p>
    <w:p w14:paraId="395CC7C0" w14:textId="77777777" w:rsidR="00F77A17" w:rsidRDefault="00F77A17" w:rsidP="00F77A17">
      <w:pPr>
        <w:pStyle w:val="ListParagraph"/>
        <w:tabs>
          <w:tab w:val="center" w:pos="5400"/>
        </w:tabs>
        <w:suppressAutoHyphens/>
        <w:ind w:left="360"/>
        <w:jc w:val="both"/>
        <w:rPr>
          <w:spacing w:val="-2"/>
          <w:sz w:val="24"/>
        </w:rPr>
      </w:pPr>
    </w:p>
    <w:p w14:paraId="02DD26A7" w14:textId="77777777" w:rsidR="000109A7" w:rsidRDefault="000A1793" w:rsidP="000109A7">
      <w:pPr>
        <w:pStyle w:val="ListParagraph"/>
        <w:tabs>
          <w:tab w:val="center" w:pos="5400"/>
        </w:tabs>
        <w:suppressAutoHyphens/>
        <w:ind w:left="360"/>
        <w:jc w:val="both"/>
        <w:rPr>
          <w:spacing w:val="-2"/>
          <w:sz w:val="24"/>
        </w:rPr>
      </w:pPr>
      <w:r w:rsidRPr="000A1793">
        <w:rPr>
          <w:spacing w:val="-2"/>
          <w:sz w:val="24"/>
        </w:rPr>
        <w:t xml:space="preserve">Courses for the </w:t>
      </w:r>
      <w:r w:rsidR="00E246FF">
        <w:rPr>
          <w:spacing w:val="-2"/>
          <w:sz w:val="24"/>
        </w:rPr>
        <w:t>minor</w:t>
      </w:r>
      <w:r w:rsidRPr="000A1793">
        <w:rPr>
          <w:spacing w:val="-2"/>
          <w:sz w:val="24"/>
        </w:rPr>
        <w:t xml:space="preserve"> are part of </w:t>
      </w:r>
      <w:r>
        <w:rPr>
          <w:spacing w:val="-2"/>
          <w:sz w:val="24"/>
        </w:rPr>
        <w:t xml:space="preserve">the </w:t>
      </w:r>
      <w:r w:rsidR="002E3CCF">
        <w:rPr>
          <w:spacing w:val="-2"/>
          <w:sz w:val="24"/>
        </w:rPr>
        <w:t>B</w:t>
      </w:r>
      <w:r w:rsidR="000E526D">
        <w:rPr>
          <w:spacing w:val="-2"/>
          <w:sz w:val="24"/>
        </w:rPr>
        <w:t xml:space="preserve">BA </w:t>
      </w:r>
      <w:r w:rsidRPr="000A1793">
        <w:rPr>
          <w:spacing w:val="-2"/>
          <w:sz w:val="24"/>
        </w:rPr>
        <w:t>degree program</w:t>
      </w:r>
      <w:r w:rsidR="000E526D">
        <w:rPr>
          <w:spacing w:val="-2"/>
          <w:sz w:val="24"/>
        </w:rPr>
        <w:t xml:space="preserve"> and this degree is </w:t>
      </w:r>
      <w:r w:rsidRPr="000A1793">
        <w:rPr>
          <w:spacing w:val="-2"/>
          <w:sz w:val="24"/>
        </w:rPr>
        <w:t>already approved for</w:t>
      </w:r>
      <w:r w:rsidR="00DC1C0F">
        <w:rPr>
          <w:spacing w:val="-2"/>
          <w:sz w:val="24"/>
        </w:rPr>
        <w:t xml:space="preserve"> complete </w:t>
      </w:r>
      <w:r w:rsidRPr="000A1793">
        <w:rPr>
          <w:spacing w:val="-2"/>
          <w:sz w:val="24"/>
        </w:rPr>
        <w:t xml:space="preserve">delivery </w:t>
      </w:r>
      <w:r w:rsidR="00B519CE">
        <w:rPr>
          <w:spacing w:val="-2"/>
          <w:sz w:val="24"/>
        </w:rPr>
        <w:t>online</w:t>
      </w:r>
      <w:r w:rsidR="007D70B2">
        <w:rPr>
          <w:spacing w:val="-2"/>
          <w:sz w:val="24"/>
        </w:rPr>
        <w:t xml:space="preserve">.  </w:t>
      </w:r>
      <w:r w:rsidR="00E246FF">
        <w:rPr>
          <w:spacing w:val="-2"/>
          <w:sz w:val="24"/>
        </w:rPr>
        <w:t>The minor will provide additional skills to complement</w:t>
      </w:r>
      <w:r w:rsidR="00DC1C0F">
        <w:rPr>
          <w:spacing w:val="-2"/>
          <w:sz w:val="24"/>
        </w:rPr>
        <w:t xml:space="preserve"> </w:t>
      </w:r>
      <w:r w:rsidR="007D70B2">
        <w:rPr>
          <w:spacing w:val="-2"/>
          <w:sz w:val="24"/>
        </w:rPr>
        <w:t xml:space="preserve">other DSU’s majors such as </w:t>
      </w:r>
      <w:r w:rsidR="00DC1C0F" w:rsidRPr="00DC1C0F">
        <w:rPr>
          <w:spacing w:val="-2"/>
          <w:sz w:val="24"/>
        </w:rPr>
        <w:t xml:space="preserve">BS Network &amp; Security Administration, BS Cyber Operations, </w:t>
      </w:r>
      <w:r w:rsidR="000E526D">
        <w:rPr>
          <w:spacing w:val="-2"/>
          <w:sz w:val="24"/>
        </w:rPr>
        <w:t xml:space="preserve">and </w:t>
      </w:r>
      <w:r w:rsidR="00DC1C0F" w:rsidRPr="00DC1C0F">
        <w:rPr>
          <w:spacing w:val="-2"/>
          <w:sz w:val="24"/>
        </w:rPr>
        <w:t>BS Computer Science</w:t>
      </w:r>
      <w:r w:rsidR="00DC1C0F">
        <w:rPr>
          <w:spacing w:val="-2"/>
          <w:sz w:val="24"/>
        </w:rPr>
        <w:t xml:space="preserve"> majors, all of which are approved for complete online </w:t>
      </w:r>
      <w:r w:rsidR="007D70B2">
        <w:rPr>
          <w:spacing w:val="-2"/>
          <w:sz w:val="24"/>
        </w:rPr>
        <w:t>delivery.</w:t>
      </w:r>
      <w:r w:rsidR="000109A7">
        <w:rPr>
          <w:spacing w:val="-2"/>
          <w:sz w:val="24"/>
        </w:rPr>
        <w:t xml:space="preserve">  Delivering this minor online is not expected to negatively impact enrollment in face to face sections or enrollment in other regental institutions.  </w:t>
      </w:r>
    </w:p>
    <w:p w14:paraId="54A84F60" w14:textId="77777777" w:rsidR="000A1793" w:rsidRPr="00F77A17" w:rsidRDefault="000A1793" w:rsidP="00F77A17">
      <w:pPr>
        <w:pStyle w:val="ListParagraph"/>
        <w:tabs>
          <w:tab w:val="center" w:pos="5400"/>
        </w:tabs>
        <w:suppressAutoHyphens/>
        <w:ind w:left="360"/>
        <w:jc w:val="both"/>
        <w:rPr>
          <w:spacing w:val="-2"/>
          <w:sz w:val="24"/>
        </w:rPr>
      </w:pPr>
    </w:p>
    <w:p w14:paraId="4BFFD063" w14:textId="33347364" w:rsidR="006D593B" w:rsidRPr="00917B26" w:rsidRDefault="002E01E5" w:rsidP="006D593B">
      <w:pPr>
        <w:pStyle w:val="ListParagraph"/>
        <w:numPr>
          <w:ilvl w:val="0"/>
          <w:numId w:val="4"/>
        </w:numPr>
        <w:tabs>
          <w:tab w:val="center" w:pos="5400"/>
        </w:tabs>
        <w:suppressAutoHyphens/>
        <w:ind w:left="360"/>
        <w:jc w:val="both"/>
        <w:rPr>
          <w:b/>
          <w:spacing w:val="-2"/>
          <w:sz w:val="24"/>
        </w:rPr>
      </w:pPr>
      <w:r w:rsidRPr="00917B26">
        <w:rPr>
          <w:b/>
          <w:spacing w:val="-2"/>
          <w:sz w:val="24"/>
        </w:rPr>
        <w:t xml:space="preserve">Complete the table and explain any special circumstances. Attach a copy of the program as it appears in the current catalog. If </w:t>
      </w:r>
      <w:r w:rsidR="001A559C" w:rsidRPr="00917B26">
        <w:rPr>
          <w:b/>
          <w:spacing w:val="-2"/>
          <w:sz w:val="24"/>
        </w:rPr>
        <w:t xml:space="preserve">there are corresponding </w:t>
      </w:r>
      <w:r w:rsidRPr="00917B26">
        <w:rPr>
          <w:b/>
          <w:spacing w:val="-2"/>
          <w:sz w:val="24"/>
        </w:rPr>
        <w:t>program modifications requested,</w:t>
      </w:r>
      <w:r w:rsidR="001A559C" w:rsidRPr="00917B26">
        <w:rPr>
          <w:b/>
          <w:spacing w:val="-2"/>
          <w:sz w:val="24"/>
        </w:rPr>
        <w:t xml:space="preserve"> please attach the associated form</w:t>
      </w:r>
      <w:r w:rsidRPr="00917B26">
        <w:rPr>
          <w:b/>
          <w:spacing w:val="-2"/>
          <w:sz w:val="24"/>
        </w:rPr>
        <w:t xml:space="preserve">. Explain </w:t>
      </w:r>
      <w:r w:rsidR="001A559C" w:rsidRPr="00917B26">
        <w:rPr>
          <w:b/>
          <w:spacing w:val="-2"/>
          <w:sz w:val="24"/>
        </w:rPr>
        <w:t>the delivery of the new courses and attach any associated new course request forms.</w:t>
      </w:r>
    </w:p>
    <w:tbl>
      <w:tblPr>
        <w:tblStyle w:val="TableGrid"/>
        <w:tblW w:w="9265" w:type="dxa"/>
        <w:tblLook w:val="04A0" w:firstRow="1" w:lastRow="0" w:firstColumn="1" w:lastColumn="0" w:noHBand="0" w:noVBand="1"/>
      </w:tblPr>
      <w:tblGrid>
        <w:gridCol w:w="4585"/>
        <w:gridCol w:w="1170"/>
        <w:gridCol w:w="1800"/>
        <w:gridCol w:w="1710"/>
      </w:tblGrid>
      <w:tr w:rsidR="007D70B2" w14:paraId="3E0E83CD" w14:textId="77777777" w:rsidTr="007D70B2">
        <w:tc>
          <w:tcPr>
            <w:tcW w:w="4585" w:type="dxa"/>
          </w:tcPr>
          <w:p w14:paraId="34625457" w14:textId="4E933CDE" w:rsidR="007D70B2" w:rsidRPr="001A559C" w:rsidRDefault="00EE1FAC" w:rsidP="001A559C">
            <w:pPr>
              <w:tabs>
                <w:tab w:val="center" w:pos="5400"/>
              </w:tabs>
              <w:suppressAutoHyphens/>
              <w:rPr>
                <w:b/>
                <w:spacing w:val="-2"/>
              </w:rPr>
            </w:pPr>
            <w:r>
              <w:rPr>
                <w:b/>
                <w:spacing w:val="-2"/>
              </w:rPr>
              <w:t>Business Administration</w:t>
            </w:r>
            <w:r w:rsidR="007D70B2">
              <w:rPr>
                <w:b/>
                <w:spacing w:val="-2"/>
              </w:rPr>
              <w:t xml:space="preserve"> Minor</w:t>
            </w:r>
          </w:p>
        </w:tc>
        <w:tc>
          <w:tcPr>
            <w:tcW w:w="1170" w:type="dxa"/>
          </w:tcPr>
          <w:p w14:paraId="3B4A50D1" w14:textId="77777777" w:rsidR="007D70B2" w:rsidRPr="001A559C" w:rsidRDefault="007D70B2" w:rsidP="001A559C">
            <w:pPr>
              <w:tabs>
                <w:tab w:val="center" w:pos="5400"/>
              </w:tabs>
              <w:suppressAutoHyphens/>
              <w:rPr>
                <w:spacing w:val="-2"/>
              </w:rPr>
            </w:pPr>
            <w:r w:rsidRPr="001A559C">
              <w:rPr>
                <w:spacing w:val="-2"/>
              </w:rPr>
              <w:t>Credit hours</w:t>
            </w:r>
          </w:p>
        </w:tc>
        <w:tc>
          <w:tcPr>
            <w:tcW w:w="1800" w:type="dxa"/>
          </w:tcPr>
          <w:p w14:paraId="5661B397" w14:textId="77777777" w:rsidR="007D70B2" w:rsidRPr="001A559C" w:rsidRDefault="007D70B2" w:rsidP="003E1476">
            <w:pPr>
              <w:tabs>
                <w:tab w:val="center" w:pos="5400"/>
              </w:tabs>
              <w:suppressAutoHyphens/>
              <w:rPr>
                <w:spacing w:val="-2"/>
              </w:rPr>
            </w:pPr>
            <w:r w:rsidRPr="001A559C">
              <w:rPr>
                <w:spacing w:val="-2"/>
              </w:rPr>
              <w:t>C</w:t>
            </w:r>
            <w:r>
              <w:rPr>
                <w:spacing w:val="-2"/>
              </w:rPr>
              <w:t>redit hours</w:t>
            </w:r>
            <w:r w:rsidRPr="001A559C">
              <w:rPr>
                <w:spacing w:val="-2"/>
              </w:rPr>
              <w:t xml:space="preserve"> currently available via distance</w:t>
            </w:r>
          </w:p>
        </w:tc>
        <w:tc>
          <w:tcPr>
            <w:tcW w:w="1710" w:type="dxa"/>
          </w:tcPr>
          <w:p w14:paraId="7D338F54" w14:textId="77777777" w:rsidR="007D70B2" w:rsidRPr="001A559C" w:rsidRDefault="007D70B2" w:rsidP="003E1476">
            <w:pPr>
              <w:tabs>
                <w:tab w:val="center" w:pos="5400"/>
              </w:tabs>
              <w:suppressAutoHyphens/>
              <w:rPr>
                <w:spacing w:val="-2"/>
              </w:rPr>
            </w:pPr>
            <w:r w:rsidRPr="001A559C">
              <w:rPr>
                <w:spacing w:val="-2"/>
              </w:rPr>
              <w:t>C</w:t>
            </w:r>
            <w:r>
              <w:rPr>
                <w:spacing w:val="-2"/>
              </w:rPr>
              <w:t>redit hours</w:t>
            </w:r>
            <w:r w:rsidRPr="001A559C">
              <w:rPr>
                <w:spacing w:val="-2"/>
              </w:rPr>
              <w:t xml:space="preserve"> new to this university</w:t>
            </w:r>
          </w:p>
        </w:tc>
      </w:tr>
      <w:tr w:rsidR="007D70B2" w14:paraId="17CDC486" w14:textId="77777777" w:rsidTr="007D70B2">
        <w:tc>
          <w:tcPr>
            <w:tcW w:w="4585" w:type="dxa"/>
          </w:tcPr>
          <w:p w14:paraId="4DE313BB" w14:textId="77777777" w:rsidR="007D70B2" w:rsidRPr="001A559C" w:rsidRDefault="007D70B2" w:rsidP="001A559C">
            <w:pPr>
              <w:tabs>
                <w:tab w:val="center" w:pos="5400"/>
              </w:tabs>
              <w:suppressAutoHyphens/>
              <w:rPr>
                <w:spacing w:val="-2"/>
              </w:rPr>
            </w:pPr>
            <w:r w:rsidRPr="001A559C">
              <w:rPr>
                <w:spacing w:val="-2"/>
              </w:rPr>
              <w:t>System General Education Requirements</w:t>
            </w:r>
          </w:p>
        </w:tc>
        <w:tc>
          <w:tcPr>
            <w:tcW w:w="1170" w:type="dxa"/>
          </w:tcPr>
          <w:p w14:paraId="1B78D8FC" w14:textId="77777777" w:rsidR="007D70B2" w:rsidRPr="001A559C" w:rsidRDefault="007D70B2" w:rsidP="001A559C">
            <w:pPr>
              <w:tabs>
                <w:tab w:val="center" w:pos="5400"/>
              </w:tabs>
              <w:suppressAutoHyphens/>
              <w:rPr>
                <w:spacing w:val="-2"/>
              </w:rPr>
            </w:pPr>
          </w:p>
        </w:tc>
        <w:tc>
          <w:tcPr>
            <w:tcW w:w="1800" w:type="dxa"/>
          </w:tcPr>
          <w:p w14:paraId="7975EEBD" w14:textId="77777777" w:rsidR="007D70B2" w:rsidRPr="001A559C" w:rsidRDefault="007D70B2" w:rsidP="001A559C">
            <w:pPr>
              <w:tabs>
                <w:tab w:val="center" w:pos="5400"/>
              </w:tabs>
              <w:suppressAutoHyphens/>
              <w:rPr>
                <w:spacing w:val="-2"/>
              </w:rPr>
            </w:pPr>
          </w:p>
        </w:tc>
        <w:tc>
          <w:tcPr>
            <w:tcW w:w="1710" w:type="dxa"/>
          </w:tcPr>
          <w:p w14:paraId="3C54AF16" w14:textId="77777777" w:rsidR="007D70B2" w:rsidRPr="001A559C" w:rsidRDefault="007D70B2" w:rsidP="001A559C">
            <w:pPr>
              <w:tabs>
                <w:tab w:val="center" w:pos="5400"/>
              </w:tabs>
              <w:suppressAutoHyphens/>
              <w:rPr>
                <w:spacing w:val="-2"/>
              </w:rPr>
            </w:pPr>
          </w:p>
        </w:tc>
      </w:tr>
      <w:tr w:rsidR="007D70B2" w14:paraId="0EE771E3" w14:textId="77777777" w:rsidTr="007D70B2">
        <w:tc>
          <w:tcPr>
            <w:tcW w:w="4585" w:type="dxa"/>
          </w:tcPr>
          <w:p w14:paraId="4BF900E0" w14:textId="77777777" w:rsidR="007D70B2" w:rsidRPr="001A559C" w:rsidRDefault="007D70B2" w:rsidP="001A559C">
            <w:pPr>
              <w:tabs>
                <w:tab w:val="center" w:pos="5400"/>
              </w:tabs>
              <w:suppressAutoHyphens/>
              <w:jc w:val="right"/>
              <w:rPr>
                <w:i/>
                <w:spacing w:val="-2"/>
              </w:rPr>
            </w:pPr>
            <w:r w:rsidRPr="001A559C">
              <w:rPr>
                <w:i/>
                <w:spacing w:val="-2"/>
              </w:rPr>
              <w:t>Subtotal, Degree Requirements</w:t>
            </w:r>
          </w:p>
        </w:tc>
        <w:tc>
          <w:tcPr>
            <w:tcW w:w="1170" w:type="dxa"/>
          </w:tcPr>
          <w:p w14:paraId="2AA3740F" w14:textId="77777777" w:rsidR="007D70B2" w:rsidRPr="001A559C" w:rsidRDefault="007D70B2" w:rsidP="001A559C">
            <w:pPr>
              <w:tabs>
                <w:tab w:val="center" w:pos="5400"/>
              </w:tabs>
              <w:suppressAutoHyphens/>
              <w:rPr>
                <w:spacing w:val="-2"/>
              </w:rPr>
            </w:pPr>
          </w:p>
        </w:tc>
        <w:tc>
          <w:tcPr>
            <w:tcW w:w="1800" w:type="dxa"/>
          </w:tcPr>
          <w:p w14:paraId="4EA3439A" w14:textId="77777777" w:rsidR="007D70B2" w:rsidRPr="001A559C" w:rsidRDefault="007D70B2" w:rsidP="001A559C">
            <w:pPr>
              <w:tabs>
                <w:tab w:val="center" w:pos="5400"/>
              </w:tabs>
              <w:suppressAutoHyphens/>
              <w:rPr>
                <w:spacing w:val="-2"/>
              </w:rPr>
            </w:pPr>
          </w:p>
        </w:tc>
        <w:tc>
          <w:tcPr>
            <w:tcW w:w="1710" w:type="dxa"/>
          </w:tcPr>
          <w:p w14:paraId="68653D24" w14:textId="77777777" w:rsidR="007D70B2" w:rsidRPr="001A559C" w:rsidRDefault="007D70B2" w:rsidP="001A559C">
            <w:pPr>
              <w:tabs>
                <w:tab w:val="center" w:pos="5400"/>
              </w:tabs>
              <w:suppressAutoHyphens/>
              <w:rPr>
                <w:spacing w:val="-2"/>
              </w:rPr>
            </w:pPr>
          </w:p>
        </w:tc>
      </w:tr>
      <w:tr w:rsidR="007D70B2" w14:paraId="13A20F75" w14:textId="77777777" w:rsidTr="007D70B2">
        <w:tc>
          <w:tcPr>
            <w:tcW w:w="4585" w:type="dxa"/>
          </w:tcPr>
          <w:p w14:paraId="6008C2D7" w14:textId="77777777" w:rsidR="007D70B2" w:rsidRPr="001A559C" w:rsidRDefault="007D70B2" w:rsidP="001A559C">
            <w:pPr>
              <w:tabs>
                <w:tab w:val="center" w:pos="5400"/>
              </w:tabs>
              <w:suppressAutoHyphens/>
              <w:rPr>
                <w:spacing w:val="-2"/>
              </w:rPr>
            </w:pPr>
            <w:r w:rsidRPr="001A559C">
              <w:rPr>
                <w:spacing w:val="-2"/>
              </w:rPr>
              <w:t>Required Support Courses</w:t>
            </w:r>
          </w:p>
        </w:tc>
        <w:tc>
          <w:tcPr>
            <w:tcW w:w="1170" w:type="dxa"/>
          </w:tcPr>
          <w:p w14:paraId="4B27A6D8" w14:textId="77777777" w:rsidR="007D70B2" w:rsidRPr="001A559C" w:rsidRDefault="007D70B2" w:rsidP="001A559C">
            <w:pPr>
              <w:tabs>
                <w:tab w:val="center" w:pos="5400"/>
              </w:tabs>
              <w:suppressAutoHyphens/>
              <w:rPr>
                <w:spacing w:val="-2"/>
              </w:rPr>
            </w:pPr>
          </w:p>
        </w:tc>
        <w:tc>
          <w:tcPr>
            <w:tcW w:w="1800" w:type="dxa"/>
          </w:tcPr>
          <w:p w14:paraId="03C28020" w14:textId="77777777" w:rsidR="007D70B2" w:rsidRPr="001A559C" w:rsidRDefault="007D70B2" w:rsidP="001A559C">
            <w:pPr>
              <w:tabs>
                <w:tab w:val="center" w:pos="5400"/>
              </w:tabs>
              <w:suppressAutoHyphens/>
              <w:rPr>
                <w:spacing w:val="-2"/>
              </w:rPr>
            </w:pPr>
          </w:p>
        </w:tc>
        <w:tc>
          <w:tcPr>
            <w:tcW w:w="1710" w:type="dxa"/>
          </w:tcPr>
          <w:p w14:paraId="57B9F2BD" w14:textId="77777777" w:rsidR="007D70B2" w:rsidRPr="001A559C" w:rsidRDefault="007D70B2" w:rsidP="001A559C">
            <w:pPr>
              <w:tabs>
                <w:tab w:val="center" w:pos="5400"/>
              </w:tabs>
              <w:suppressAutoHyphens/>
              <w:rPr>
                <w:spacing w:val="-2"/>
              </w:rPr>
            </w:pPr>
          </w:p>
        </w:tc>
      </w:tr>
      <w:tr w:rsidR="007D70B2" w14:paraId="2B6C0723" w14:textId="77777777" w:rsidTr="007D70B2">
        <w:tc>
          <w:tcPr>
            <w:tcW w:w="4585" w:type="dxa"/>
          </w:tcPr>
          <w:p w14:paraId="4B37CA54" w14:textId="77777777" w:rsidR="007D70B2" w:rsidRPr="001A559C" w:rsidRDefault="007D70B2" w:rsidP="001A559C">
            <w:pPr>
              <w:tabs>
                <w:tab w:val="center" w:pos="5400"/>
              </w:tabs>
              <w:suppressAutoHyphens/>
              <w:rPr>
                <w:spacing w:val="-2"/>
              </w:rPr>
            </w:pPr>
            <w:r w:rsidRPr="001A559C">
              <w:rPr>
                <w:spacing w:val="-2"/>
              </w:rPr>
              <w:t>Major Requirements</w:t>
            </w:r>
          </w:p>
        </w:tc>
        <w:tc>
          <w:tcPr>
            <w:tcW w:w="1170" w:type="dxa"/>
          </w:tcPr>
          <w:p w14:paraId="3659D5A7" w14:textId="200DC3F9" w:rsidR="007D70B2" w:rsidRPr="001A559C" w:rsidRDefault="000E526D" w:rsidP="009F09EE">
            <w:pPr>
              <w:tabs>
                <w:tab w:val="center" w:pos="5400"/>
              </w:tabs>
              <w:suppressAutoHyphens/>
              <w:jc w:val="center"/>
              <w:rPr>
                <w:spacing w:val="-2"/>
              </w:rPr>
            </w:pPr>
            <w:r>
              <w:rPr>
                <w:spacing w:val="-2"/>
              </w:rPr>
              <w:t>21</w:t>
            </w:r>
          </w:p>
        </w:tc>
        <w:tc>
          <w:tcPr>
            <w:tcW w:w="1800" w:type="dxa"/>
          </w:tcPr>
          <w:p w14:paraId="4864384D" w14:textId="05801653" w:rsidR="007D70B2" w:rsidRPr="001A559C" w:rsidRDefault="000E526D" w:rsidP="009F09EE">
            <w:pPr>
              <w:tabs>
                <w:tab w:val="center" w:pos="5400"/>
              </w:tabs>
              <w:suppressAutoHyphens/>
              <w:jc w:val="center"/>
              <w:rPr>
                <w:spacing w:val="-2"/>
              </w:rPr>
            </w:pPr>
            <w:r>
              <w:rPr>
                <w:spacing w:val="-2"/>
              </w:rPr>
              <w:t>21</w:t>
            </w:r>
          </w:p>
        </w:tc>
        <w:tc>
          <w:tcPr>
            <w:tcW w:w="1710" w:type="dxa"/>
          </w:tcPr>
          <w:p w14:paraId="47D0AC3A" w14:textId="271244B9" w:rsidR="007D70B2" w:rsidRPr="001A559C" w:rsidRDefault="007D70B2" w:rsidP="009F09EE">
            <w:pPr>
              <w:tabs>
                <w:tab w:val="center" w:pos="5400"/>
              </w:tabs>
              <w:suppressAutoHyphens/>
              <w:jc w:val="center"/>
              <w:rPr>
                <w:spacing w:val="-2"/>
              </w:rPr>
            </w:pPr>
            <w:r>
              <w:rPr>
                <w:spacing w:val="-2"/>
              </w:rPr>
              <w:t>0</w:t>
            </w:r>
          </w:p>
        </w:tc>
      </w:tr>
      <w:tr w:rsidR="007D70B2" w14:paraId="669DAC49" w14:textId="77777777" w:rsidTr="007D70B2">
        <w:tc>
          <w:tcPr>
            <w:tcW w:w="4585" w:type="dxa"/>
          </w:tcPr>
          <w:p w14:paraId="6A5A89ED" w14:textId="77777777" w:rsidR="007D70B2" w:rsidRPr="001A559C" w:rsidRDefault="007D70B2" w:rsidP="001A559C">
            <w:pPr>
              <w:tabs>
                <w:tab w:val="center" w:pos="5400"/>
              </w:tabs>
              <w:suppressAutoHyphens/>
              <w:rPr>
                <w:spacing w:val="-2"/>
              </w:rPr>
            </w:pPr>
            <w:r w:rsidRPr="001A559C">
              <w:rPr>
                <w:spacing w:val="-2"/>
              </w:rPr>
              <w:t>Major Electives or Minor</w:t>
            </w:r>
          </w:p>
        </w:tc>
        <w:tc>
          <w:tcPr>
            <w:tcW w:w="1170" w:type="dxa"/>
          </w:tcPr>
          <w:p w14:paraId="2E6A3C7D" w14:textId="77777777" w:rsidR="007D70B2" w:rsidRPr="001A559C" w:rsidRDefault="007D70B2" w:rsidP="001A559C">
            <w:pPr>
              <w:tabs>
                <w:tab w:val="center" w:pos="5400"/>
              </w:tabs>
              <w:suppressAutoHyphens/>
              <w:rPr>
                <w:spacing w:val="-2"/>
              </w:rPr>
            </w:pPr>
          </w:p>
        </w:tc>
        <w:tc>
          <w:tcPr>
            <w:tcW w:w="1800" w:type="dxa"/>
          </w:tcPr>
          <w:p w14:paraId="1A023F6F" w14:textId="77777777" w:rsidR="007D70B2" w:rsidRPr="001A559C" w:rsidRDefault="007D70B2" w:rsidP="001A559C">
            <w:pPr>
              <w:tabs>
                <w:tab w:val="center" w:pos="5400"/>
              </w:tabs>
              <w:suppressAutoHyphens/>
              <w:rPr>
                <w:spacing w:val="-2"/>
              </w:rPr>
            </w:pPr>
          </w:p>
        </w:tc>
        <w:tc>
          <w:tcPr>
            <w:tcW w:w="1710" w:type="dxa"/>
          </w:tcPr>
          <w:p w14:paraId="63484576" w14:textId="77777777" w:rsidR="007D70B2" w:rsidRPr="001A559C" w:rsidRDefault="007D70B2" w:rsidP="001A559C">
            <w:pPr>
              <w:tabs>
                <w:tab w:val="center" w:pos="5400"/>
              </w:tabs>
              <w:suppressAutoHyphens/>
              <w:rPr>
                <w:spacing w:val="-2"/>
              </w:rPr>
            </w:pPr>
          </w:p>
        </w:tc>
      </w:tr>
      <w:tr w:rsidR="007D70B2" w14:paraId="75FC292E" w14:textId="77777777" w:rsidTr="007D70B2">
        <w:tc>
          <w:tcPr>
            <w:tcW w:w="4585" w:type="dxa"/>
          </w:tcPr>
          <w:p w14:paraId="49E7665A" w14:textId="77777777" w:rsidR="007D70B2" w:rsidRPr="001A559C" w:rsidRDefault="007D70B2" w:rsidP="001A559C">
            <w:pPr>
              <w:tabs>
                <w:tab w:val="center" w:pos="5400"/>
              </w:tabs>
              <w:suppressAutoHyphens/>
              <w:jc w:val="right"/>
              <w:rPr>
                <w:i/>
                <w:spacing w:val="-2"/>
              </w:rPr>
            </w:pPr>
            <w:r w:rsidRPr="001A559C">
              <w:rPr>
                <w:i/>
                <w:spacing w:val="-2"/>
              </w:rPr>
              <w:t>Subtotal, Requirements of the Proposed Major</w:t>
            </w:r>
          </w:p>
        </w:tc>
        <w:tc>
          <w:tcPr>
            <w:tcW w:w="1170" w:type="dxa"/>
          </w:tcPr>
          <w:p w14:paraId="4D4E71DF" w14:textId="237454BA" w:rsidR="007D70B2" w:rsidRPr="001A559C" w:rsidRDefault="004A3EBB" w:rsidP="006D593B">
            <w:pPr>
              <w:tabs>
                <w:tab w:val="center" w:pos="5400"/>
              </w:tabs>
              <w:suppressAutoHyphens/>
              <w:jc w:val="center"/>
              <w:rPr>
                <w:spacing w:val="-2"/>
              </w:rPr>
            </w:pPr>
            <w:r>
              <w:rPr>
                <w:spacing w:val="-2"/>
              </w:rPr>
              <w:t>21</w:t>
            </w:r>
          </w:p>
        </w:tc>
        <w:tc>
          <w:tcPr>
            <w:tcW w:w="1800" w:type="dxa"/>
          </w:tcPr>
          <w:p w14:paraId="2B3AFE5F" w14:textId="32065021" w:rsidR="007D70B2" w:rsidRPr="001A559C" w:rsidRDefault="00EE1FAC" w:rsidP="006D593B">
            <w:pPr>
              <w:tabs>
                <w:tab w:val="center" w:pos="5400"/>
              </w:tabs>
              <w:suppressAutoHyphens/>
              <w:jc w:val="center"/>
              <w:rPr>
                <w:spacing w:val="-2"/>
              </w:rPr>
            </w:pPr>
            <w:r>
              <w:rPr>
                <w:spacing w:val="-2"/>
              </w:rPr>
              <w:t>21</w:t>
            </w:r>
          </w:p>
        </w:tc>
        <w:tc>
          <w:tcPr>
            <w:tcW w:w="1710" w:type="dxa"/>
          </w:tcPr>
          <w:p w14:paraId="113D413B" w14:textId="77777777" w:rsidR="007D70B2" w:rsidRPr="001A559C" w:rsidRDefault="007D70B2" w:rsidP="001A559C">
            <w:pPr>
              <w:tabs>
                <w:tab w:val="center" w:pos="5400"/>
              </w:tabs>
              <w:suppressAutoHyphens/>
              <w:rPr>
                <w:spacing w:val="-2"/>
              </w:rPr>
            </w:pPr>
          </w:p>
        </w:tc>
      </w:tr>
      <w:tr w:rsidR="007D70B2" w14:paraId="61E1191E" w14:textId="77777777" w:rsidTr="007D70B2">
        <w:tc>
          <w:tcPr>
            <w:tcW w:w="4585" w:type="dxa"/>
          </w:tcPr>
          <w:p w14:paraId="65C4C51E" w14:textId="77777777" w:rsidR="007D70B2" w:rsidRPr="001A559C" w:rsidRDefault="007D70B2" w:rsidP="001A559C">
            <w:pPr>
              <w:tabs>
                <w:tab w:val="center" w:pos="5400"/>
              </w:tabs>
              <w:suppressAutoHyphens/>
              <w:rPr>
                <w:spacing w:val="-2"/>
              </w:rPr>
            </w:pPr>
            <w:r w:rsidRPr="001A559C">
              <w:rPr>
                <w:spacing w:val="-2"/>
              </w:rPr>
              <w:t>Free Electives</w:t>
            </w:r>
          </w:p>
        </w:tc>
        <w:tc>
          <w:tcPr>
            <w:tcW w:w="1170" w:type="dxa"/>
          </w:tcPr>
          <w:p w14:paraId="48CAF008" w14:textId="77777777" w:rsidR="007D70B2" w:rsidRPr="001A559C" w:rsidRDefault="007D70B2" w:rsidP="006D593B">
            <w:pPr>
              <w:tabs>
                <w:tab w:val="center" w:pos="5400"/>
              </w:tabs>
              <w:suppressAutoHyphens/>
              <w:jc w:val="center"/>
              <w:rPr>
                <w:spacing w:val="-2"/>
              </w:rPr>
            </w:pPr>
          </w:p>
        </w:tc>
        <w:tc>
          <w:tcPr>
            <w:tcW w:w="1800" w:type="dxa"/>
          </w:tcPr>
          <w:p w14:paraId="6090C552" w14:textId="77777777" w:rsidR="007D70B2" w:rsidRPr="001A559C" w:rsidRDefault="007D70B2" w:rsidP="006D593B">
            <w:pPr>
              <w:tabs>
                <w:tab w:val="center" w:pos="5400"/>
              </w:tabs>
              <w:suppressAutoHyphens/>
              <w:jc w:val="center"/>
              <w:rPr>
                <w:spacing w:val="-2"/>
              </w:rPr>
            </w:pPr>
          </w:p>
        </w:tc>
        <w:tc>
          <w:tcPr>
            <w:tcW w:w="1710" w:type="dxa"/>
          </w:tcPr>
          <w:p w14:paraId="2CEED7FF" w14:textId="77777777" w:rsidR="007D70B2" w:rsidRPr="001A559C" w:rsidRDefault="007D70B2" w:rsidP="001A559C">
            <w:pPr>
              <w:tabs>
                <w:tab w:val="center" w:pos="5400"/>
              </w:tabs>
              <w:suppressAutoHyphens/>
              <w:rPr>
                <w:spacing w:val="-2"/>
              </w:rPr>
            </w:pPr>
          </w:p>
        </w:tc>
      </w:tr>
      <w:tr w:rsidR="007D70B2" w14:paraId="4ED2E641" w14:textId="77777777" w:rsidTr="007D70B2">
        <w:tc>
          <w:tcPr>
            <w:tcW w:w="4585" w:type="dxa"/>
          </w:tcPr>
          <w:p w14:paraId="138D78AE" w14:textId="77777777" w:rsidR="007D70B2" w:rsidRPr="001A559C" w:rsidRDefault="007D70B2" w:rsidP="001A559C">
            <w:pPr>
              <w:tabs>
                <w:tab w:val="center" w:pos="5400"/>
              </w:tabs>
              <w:suppressAutoHyphens/>
              <w:jc w:val="right"/>
              <w:rPr>
                <w:i/>
                <w:spacing w:val="-2"/>
              </w:rPr>
            </w:pPr>
            <w:r w:rsidRPr="001A559C">
              <w:rPr>
                <w:i/>
                <w:spacing w:val="-2"/>
              </w:rPr>
              <w:t>Total, Degree with Proposed Major</w:t>
            </w:r>
          </w:p>
        </w:tc>
        <w:tc>
          <w:tcPr>
            <w:tcW w:w="1170" w:type="dxa"/>
          </w:tcPr>
          <w:p w14:paraId="355B6A74" w14:textId="267A4B53" w:rsidR="007D70B2" w:rsidRPr="001A559C" w:rsidRDefault="000E526D" w:rsidP="006D593B">
            <w:pPr>
              <w:tabs>
                <w:tab w:val="center" w:pos="5400"/>
              </w:tabs>
              <w:suppressAutoHyphens/>
              <w:jc w:val="center"/>
              <w:rPr>
                <w:spacing w:val="-2"/>
              </w:rPr>
            </w:pPr>
            <w:r>
              <w:rPr>
                <w:spacing w:val="-2"/>
              </w:rPr>
              <w:t>21</w:t>
            </w:r>
          </w:p>
        </w:tc>
        <w:tc>
          <w:tcPr>
            <w:tcW w:w="1800" w:type="dxa"/>
          </w:tcPr>
          <w:p w14:paraId="13CCC4E0" w14:textId="77777777" w:rsidR="007D70B2" w:rsidRPr="001A559C" w:rsidRDefault="007D70B2" w:rsidP="006D593B">
            <w:pPr>
              <w:tabs>
                <w:tab w:val="center" w:pos="5400"/>
              </w:tabs>
              <w:suppressAutoHyphens/>
              <w:jc w:val="center"/>
              <w:rPr>
                <w:spacing w:val="-2"/>
              </w:rPr>
            </w:pPr>
          </w:p>
        </w:tc>
        <w:tc>
          <w:tcPr>
            <w:tcW w:w="1710" w:type="dxa"/>
          </w:tcPr>
          <w:p w14:paraId="31A98152" w14:textId="77777777" w:rsidR="007D70B2" w:rsidRPr="001A559C" w:rsidRDefault="007D70B2" w:rsidP="001A559C">
            <w:pPr>
              <w:tabs>
                <w:tab w:val="center" w:pos="5400"/>
              </w:tabs>
              <w:suppressAutoHyphens/>
              <w:rPr>
                <w:spacing w:val="-2"/>
              </w:rPr>
            </w:pPr>
          </w:p>
        </w:tc>
      </w:tr>
    </w:tbl>
    <w:p w14:paraId="3F507741" w14:textId="407DECAD" w:rsidR="00EC1DA6" w:rsidRDefault="001A559C" w:rsidP="004F72E5">
      <w:pPr>
        <w:tabs>
          <w:tab w:val="center" w:pos="5400"/>
        </w:tabs>
        <w:suppressAutoHyphens/>
        <w:jc w:val="both"/>
        <w:rPr>
          <w:spacing w:val="-2"/>
          <w:sz w:val="24"/>
        </w:rPr>
      </w:pPr>
      <w:r w:rsidRPr="001A559C">
        <w:rPr>
          <w:spacing w:val="-2"/>
        </w:rPr>
        <w:lastRenderedPageBreak/>
        <w:t>*If the major will be available in more than one degree (e.g., BA, BS, BS Ed) at the new site(s) and the number or distribution of credits will vary with the degree, provide a separate table for each degree.</w:t>
      </w:r>
    </w:p>
    <w:p w14:paraId="0CFBC6FE" w14:textId="77777777" w:rsidR="00EC1DA6" w:rsidRDefault="00EC1DA6" w:rsidP="004F72E5">
      <w:pPr>
        <w:tabs>
          <w:tab w:val="center" w:pos="5400"/>
        </w:tabs>
        <w:suppressAutoHyphens/>
        <w:jc w:val="both"/>
        <w:rPr>
          <w:spacing w:val="-2"/>
          <w:sz w:val="24"/>
        </w:rPr>
      </w:pPr>
    </w:p>
    <w:p w14:paraId="320DB19A" w14:textId="4D15D888" w:rsidR="00F77A17" w:rsidRDefault="00CC0594" w:rsidP="004F72E5">
      <w:pPr>
        <w:pStyle w:val="ListParagraph"/>
        <w:numPr>
          <w:ilvl w:val="0"/>
          <w:numId w:val="4"/>
        </w:numPr>
        <w:tabs>
          <w:tab w:val="center" w:pos="5400"/>
        </w:tabs>
        <w:suppressAutoHyphens/>
        <w:ind w:left="360"/>
        <w:jc w:val="both"/>
        <w:rPr>
          <w:b/>
          <w:spacing w:val="-2"/>
          <w:sz w:val="24"/>
        </w:rPr>
      </w:pPr>
      <w:r w:rsidRPr="00F77A17">
        <w:rPr>
          <w:b/>
          <w:spacing w:val="-2"/>
          <w:sz w:val="24"/>
        </w:rPr>
        <w:t>How will the university provide student services comparable to those available for students on the main campus?</w:t>
      </w:r>
    </w:p>
    <w:p w14:paraId="408308D8" w14:textId="356BB28E" w:rsidR="00F77A17" w:rsidRDefault="009D6197" w:rsidP="009D6197">
      <w:pPr>
        <w:tabs>
          <w:tab w:val="center" w:pos="5400"/>
        </w:tabs>
        <w:suppressAutoHyphens/>
        <w:ind w:left="360"/>
        <w:jc w:val="both"/>
        <w:rPr>
          <w:spacing w:val="-2"/>
          <w:sz w:val="24"/>
        </w:rPr>
      </w:pPr>
      <w:r>
        <w:rPr>
          <w:spacing w:val="-2"/>
          <w:sz w:val="24"/>
        </w:rPr>
        <w:br/>
      </w:r>
      <w:r w:rsidR="000A1793">
        <w:rPr>
          <w:spacing w:val="-2"/>
          <w:sz w:val="24"/>
        </w:rPr>
        <w:t xml:space="preserve">Student support services are available </w:t>
      </w:r>
      <w:r w:rsidR="00CE4BAB">
        <w:rPr>
          <w:spacing w:val="-2"/>
          <w:sz w:val="24"/>
        </w:rPr>
        <w:t xml:space="preserve">through the existing services provided for all online students and are </w:t>
      </w:r>
      <w:r w:rsidR="00546702">
        <w:rPr>
          <w:spacing w:val="-2"/>
          <w:sz w:val="24"/>
        </w:rPr>
        <w:t>available from DSU.</w:t>
      </w:r>
      <w:r w:rsidR="006502A3">
        <w:rPr>
          <w:spacing w:val="-2"/>
          <w:sz w:val="24"/>
        </w:rPr>
        <w:t xml:space="preserve">  We have </w:t>
      </w:r>
      <w:r w:rsidR="00842C61">
        <w:rPr>
          <w:spacing w:val="-2"/>
          <w:sz w:val="24"/>
        </w:rPr>
        <w:t xml:space="preserve">on-line </w:t>
      </w:r>
      <w:r w:rsidR="006502A3">
        <w:rPr>
          <w:spacing w:val="-2"/>
          <w:sz w:val="24"/>
        </w:rPr>
        <w:t xml:space="preserve">tutoring </w:t>
      </w:r>
      <w:r w:rsidR="003F38CF">
        <w:rPr>
          <w:spacing w:val="-2"/>
          <w:sz w:val="24"/>
        </w:rPr>
        <w:t xml:space="preserve">and supplemental instruction available to students. </w:t>
      </w:r>
      <w:r w:rsidR="00D33D0A">
        <w:rPr>
          <w:spacing w:val="-2"/>
          <w:sz w:val="24"/>
        </w:rPr>
        <w:t>W</w:t>
      </w:r>
      <w:r w:rsidR="003F38CF">
        <w:rPr>
          <w:spacing w:val="-2"/>
          <w:sz w:val="24"/>
        </w:rPr>
        <w:t xml:space="preserve">e </w:t>
      </w:r>
      <w:r w:rsidR="00D33D0A">
        <w:rPr>
          <w:spacing w:val="-2"/>
          <w:sz w:val="24"/>
        </w:rPr>
        <w:t>can interact with on-line students for advising and office-hours using Zoom.</w:t>
      </w:r>
      <w:r w:rsidR="003F38CF">
        <w:rPr>
          <w:spacing w:val="-2"/>
          <w:sz w:val="24"/>
        </w:rPr>
        <w:t xml:space="preserve"> </w:t>
      </w:r>
    </w:p>
    <w:p w14:paraId="7DF713F1" w14:textId="77777777" w:rsidR="00F77A17" w:rsidRPr="00F77A17" w:rsidRDefault="00F77A17" w:rsidP="00F77A17">
      <w:pPr>
        <w:pStyle w:val="ListParagraph"/>
        <w:tabs>
          <w:tab w:val="center" w:pos="5400"/>
        </w:tabs>
        <w:suppressAutoHyphens/>
        <w:ind w:left="360"/>
        <w:jc w:val="both"/>
        <w:rPr>
          <w:spacing w:val="-2"/>
          <w:sz w:val="24"/>
        </w:rPr>
      </w:pPr>
    </w:p>
    <w:p w14:paraId="122EC38F" w14:textId="368A2C59" w:rsidR="00F77A17" w:rsidRPr="009D6197" w:rsidRDefault="00826581" w:rsidP="00F77A17">
      <w:pPr>
        <w:pStyle w:val="ListParagraph"/>
        <w:numPr>
          <w:ilvl w:val="0"/>
          <w:numId w:val="4"/>
        </w:numPr>
        <w:tabs>
          <w:tab w:val="center" w:pos="5400"/>
        </w:tabs>
        <w:suppressAutoHyphens/>
        <w:ind w:left="360"/>
        <w:jc w:val="both"/>
        <w:rPr>
          <w:spacing w:val="-2"/>
          <w:sz w:val="24"/>
        </w:rPr>
      </w:pPr>
      <w:r w:rsidRPr="009D6197">
        <w:rPr>
          <w:b/>
          <w:spacing w:val="-2"/>
          <w:sz w:val="24"/>
        </w:rPr>
        <w:t>Is this program accredited by a specialized accrediting body? If so, address any program accreditation issues and costs related to offering the program at the new site(s).</w:t>
      </w:r>
      <w:r w:rsidR="000A1793" w:rsidRPr="009D6197">
        <w:rPr>
          <w:b/>
          <w:spacing w:val="-2"/>
          <w:sz w:val="24"/>
        </w:rPr>
        <w:t xml:space="preserve">   </w:t>
      </w:r>
      <w:r w:rsidR="009D6197" w:rsidRPr="009D6197">
        <w:rPr>
          <w:b/>
          <w:spacing w:val="-2"/>
          <w:sz w:val="24"/>
        </w:rPr>
        <w:br/>
      </w:r>
      <w:r w:rsidR="009D6197" w:rsidRPr="009D6197">
        <w:rPr>
          <w:b/>
          <w:spacing w:val="-2"/>
          <w:sz w:val="24"/>
        </w:rPr>
        <w:br/>
      </w:r>
      <w:r w:rsidR="000A1793" w:rsidRPr="009D6197">
        <w:rPr>
          <w:spacing w:val="-2"/>
          <w:sz w:val="24"/>
        </w:rPr>
        <w:t>No</w:t>
      </w:r>
    </w:p>
    <w:p w14:paraId="27111234" w14:textId="77777777" w:rsidR="00EC1DA6" w:rsidRPr="00F77A17" w:rsidRDefault="00EC1DA6" w:rsidP="00F77A17">
      <w:pPr>
        <w:pStyle w:val="ListParagraph"/>
        <w:tabs>
          <w:tab w:val="center" w:pos="5400"/>
        </w:tabs>
        <w:suppressAutoHyphens/>
        <w:ind w:left="360"/>
        <w:jc w:val="both"/>
        <w:rPr>
          <w:spacing w:val="-2"/>
          <w:sz w:val="24"/>
        </w:rPr>
      </w:pPr>
    </w:p>
    <w:p w14:paraId="54F412C8" w14:textId="44AFBD1C" w:rsidR="00F77A17" w:rsidRDefault="00826581" w:rsidP="0048013D">
      <w:pPr>
        <w:pStyle w:val="ListParagraph"/>
        <w:numPr>
          <w:ilvl w:val="0"/>
          <w:numId w:val="4"/>
        </w:numPr>
        <w:tabs>
          <w:tab w:val="center" w:pos="5400"/>
        </w:tabs>
        <w:suppressAutoHyphens/>
        <w:ind w:left="360"/>
        <w:jc w:val="both"/>
        <w:rPr>
          <w:b/>
          <w:spacing w:val="-2"/>
          <w:sz w:val="24"/>
        </w:rPr>
      </w:pPr>
      <w:r w:rsidRPr="00F77A17">
        <w:rPr>
          <w:b/>
          <w:spacing w:val="-2"/>
          <w:sz w:val="24"/>
        </w:rPr>
        <w:t>Does the university request any exceptions to Board policy for delivery at the new site(s)? Explain requests for exceptions to Board policy.</w:t>
      </w:r>
    </w:p>
    <w:p w14:paraId="24F6C69F" w14:textId="77777777" w:rsidR="000A1793" w:rsidRPr="000A1793" w:rsidRDefault="000A1793" w:rsidP="000A1793">
      <w:pPr>
        <w:tabs>
          <w:tab w:val="center" w:pos="5400"/>
        </w:tabs>
        <w:suppressAutoHyphens/>
        <w:jc w:val="both"/>
        <w:rPr>
          <w:b/>
          <w:spacing w:val="-2"/>
          <w:sz w:val="24"/>
        </w:rPr>
      </w:pPr>
    </w:p>
    <w:p w14:paraId="27FA037C" w14:textId="3D6A42B5" w:rsidR="00F77A17" w:rsidRDefault="000A1793" w:rsidP="00F77A17">
      <w:pPr>
        <w:pStyle w:val="ListParagraph"/>
        <w:tabs>
          <w:tab w:val="center" w:pos="5400"/>
        </w:tabs>
        <w:suppressAutoHyphens/>
        <w:ind w:left="360"/>
        <w:jc w:val="both"/>
        <w:rPr>
          <w:spacing w:val="-2"/>
          <w:sz w:val="24"/>
        </w:rPr>
      </w:pPr>
      <w:r>
        <w:rPr>
          <w:spacing w:val="-2"/>
          <w:sz w:val="24"/>
        </w:rPr>
        <w:t>No</w:t>
      </w:r>
    </w:p>
    <w:p w14:paraId="3D64619F" w14:textId="77777777" w:rsidR="00F77A17" w:rsidRPr="00F77A17" w:rsidRDefault="00F77A17" w:rsidP="00F77A17">
      <w:pPr>
        <w:pStyle w:val="ListParagraph"/>
        <w:tabs>
          <w:tab w:val="center" w:pos="5400"/>
        </w:tabs>
        <w:suppressAutoHyphens/>
        <w:ind w:left="360"/>
        <w:jc w:val="both"/>
        <w:rPr>
          <w:spacing w:val="-2"/>
          <w:sz w:val="24"/>
        </w:rPr>
      </w:pPr>
    </w:p>
    <w:p w14:paraId="4F01E5BB" w14:textId="7E3F15CC" w:rsidR="00F77A17" w:rsidRPr="000A1793" w:rsidRDefault="0048013D" w:rsidP="0048013D">
      <w:pPr>
        <w:pStyle w:val="ListParagraph"/>
        <w:numPr>
          <w:ilvl w:val="0"/>
          <w:numId w:val="4"/>
        </w:numPr>
        <w:tabs>
          <w:tab w:val="center" w:pos="5400"/>
        </w:tabs>
        <w:suppressAutoHyphens/>
        <w:ind w:left="360"/>
        <w:jc w:val="both"/>
        <w:rPr>
          <w:b/>
          <w:spacing w:val="-2"/>
          <w:sz w:val="24"/>
        </w:rPr>
      </w:pPr>
      <w:r w:rsidRPr="00F77A17">
        <w:rPr>
          <w:b/>
          <w:spacing w:val="-2"/>
          <w:sz w:val="24"/>
        </w:rPr>
        <w:t xml:space="preserve">Cost, Budget, and Resources related to new courses at the site: </w:t>
      </w:r>
      <w:r w:rsidRPr="00F77A17">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minor. </w:t>
      </w:r>
      <w:r w:rsidRPr="00F77A17">
        <w:rPr>
          <w:bCs/>
          <w:i/>
          <w:sz w:val="24"/>
        </w:rPr>
        <w:t>Complete Appendix B – Budget using the system form.</w:t>
      </w:r>
      <w:r w:rsidRPr="00F77A17">
        <w:rPr>
          <w:b/>
          <w:bCs/>
          <w:sz w:val="24"/>
        </w:rPr>
        <w:t xml:space="preserve"> </w:t>
      </w:r>
      <w:r w:rsidRPr="00F77A17">
        <w:rPr>
          <w:bCs/>
          <w:i/>
          <w:sz w:val="24"/>
        </w:rPr>
        <w:t xml:space="preserve"> </w:t>
      </w:r>
    </w:p>
    <w:p w14:paraId="553432DC" w14:textId="3616CD0A" w:rsidR="000A1793" w:rsidRDefault="000A1793" w:rsidP="000A1793">
      <w:pPr>
        <w:tabs>
          <w:tab w:val="center" w:pos="5400"/>
        </w:tabs>
        <w:suppressAutoHyphens/>
        <w:jc w:val="both"/>
        <w:rPr>
          <w:b/>
          <w:spacing w:val="-2"/>
          <w:sz w:val="24"/>
        </w:rPr>
      </w:pPr>
    </w:p>
    <w:p w14:paraId="7058C202" w14:textId="77777777" w:rsidR="000109A7" w:rsidRDefault="000109A7" w:rsidP="000109A7">
      <w:pPr>
        <w:tabs>
          <w:tab w:val="center" w:pos="5400"/>
        </w:tabs>
        <w:suppressAutoHyphens/>
        <w:ind w:left="360"/>
        <w:jc w:val="both"/>
        <w:rPr>
          <w:spacing w:val="-2"/>
          <w:sz w:val="24"/>
        </w:rPr>
      </w:pPr>
      <w:r>
        <w:rPr>
          <w:spacing w:val="-2"/>
          <w:sz w:val="24"/>
        </w:rPr>
        <w:t>The university does not request new state resources.  The minor consists of existing courses, all offered online in the past years and are currently in the online rotation schedule.</w:t>
      </w:r>
    </w:p>
    <w:p w14:paraId="1F0CC36E" w14:textId="77777777" w:rsidR="00F77A17" w:rsidRPr="00F77A17" w:rsidRDefault="00F77A17" w:rsidP="00F77A17">
      <w:pPr>
        <w:pStyle w:val="ListParagraph"/>
        <w:tabs>
          <w:tab w:val="center" w:pos="5400"/>
        </w:tabs>
        <w:suppressAutoHyphens/>
        <w:ind w:left="360"/>
        <w:jc w:val="both"/>
        <w:rPr>
          <w:spacing w:val="-2"/>
          <w:sz w:val="24"/>
        </w:rPr>
      </w:pPr>
    </w:p>
    <w:tbl>
      <w:tblPr>
        <w:tblStyle w:val="TableGrid"/>
        <w:tblW w:w="0" w:type="auto"/>
        <w:tblInd w:w="360" w:type="dxa"/>
        <w:tblLook w:val="04A0" w:firstRow="1" w:lastRow="0" w:firstColumn="1" w:lastColumn="0" w:noHBand="0" w:noVBand="1"/>
      </w:tblPr>
      <w:tblGrid>
        <w:gridCol w:w="1149"/>
        <w:gridCol w:w="1080"/>
        <w:gridCol w:w="3780"/>
        <w:gridCol w:w="1401"/>
        <w:gridCol w:w="1401"/>
      </w:tblGrid>
      <w:tr w:rsidR="00427E1E" w14:paraId="0E69DE1D" w14:textId="77777777" w:rsidTr="00DE6080">
        <w:trPr>
          <w:trHeight w:val="368"/>
        </w:trPr>
        <w:tc>
          <w:tcPr>
            <w:tcW w:w="1149" w:type="dxa"/>
          </w:tcPr>
          <w:p w14:paraId="2138EAEE" w14:textId="77777777" w:rsidR="00427E1E" w:rsidRDefault="00427E1E" w:rsidP="00DE6080">
            <w:pPr>
              <w:tabs>
                <w:tab w:val="center" w:pos="5400"/>
              </w:tabs>
              <w:suppressAutoHyphens/>
              <w:jc w:val="both"/>
              <w:rPr>
                <w:b/>
                <w:spacing w:val="-2"/>
                <w:sz w:val="24"/>
              </w:rPr>
            </w:pPr>
            <w:r>
              <w:rPr>
                <w:b/>
                <w:spacing w:val="-2"/>
                <w:sz w:val="24"/>
              </w:rPr>
              <w:t>Prefix</w:t>
            </w:r>
          </w:p>
        </w:tc>
        <w:tc>
          <w:tcPr>
            <w:tcW w:w="1080" w:type="dxa"/>
          </w:tcPr>
          <w:p w14:paraId="1F99828E" w14:textId="77777777" w:rsidR="00427E1E" w:rsidRDefault="00427E1E" w:rsidP="00DE6080">
            <w:pPr>
              <w:tabs>
                <w:tab w:val="center" w:pos="5400"/>
              </w:tabs>
              <w:suppressAutoHyphens/>
              <w:jc w:val="both"/>
              <w:rPr>
                <w:b/>
                <w:spacing w:val="-2"/>
                <w:sz w:val="24"/>
              </w:rPr>
            </w:pPr>
            <w:r>
              <w:rPr>
                <w:b/>
                <w:spacing w:val="-2"/>
                <w:sz w:val="24"/>
              </w:rPr>
              <w:t>Number</w:t>
            </w:r>
          </w:p>
        </w:tc>
        <w:tc>
          <w:tcPr>
            <w:tcW w:w="3780" w:type="dxa"/>
          </w:tcPr>
          <w:p w14:paraId="5F32501C" w14:textId="77777777" w:rsidR="00427E1E" w:rsidRDefault="00427E1E" w:rsidP="00DE6080">
            <w:pPr>
              <w:tabs>
                <w:tab w:val="center" w:pos="5400"/>
              </w:tabs>
              <w:suppressAutoHyphens/>
              <w:jc w:val="both"/>
              <w:rPr>
                <w:b/>
                <w:spacing w:val="-2"/>
                <w:sz w:val="24"/>
              </w:rPr>
            </w:pPr>
            <w:r>
              <w:rPr>
                <w:b/>
                <w:spacing w:val="-2"/>
                <w:sz w:val="24"/>
              </w:rPr>
              <w:t>Course Title</w:t>
            </w:r>
          </w:p>
        </w:tc>
        <w:tc>
          <w:tcPr>
            <w:tcW w:w="1401" w:type="dxa"/>
          </w:tcPr>
          <w:p w14:paraId="283829CD" w14:textId="77777777" w:rsidR="00427E1E" w:rsidRDefault="00427E1E" w:rsidP="00DE6080">
            <w:pPr>
              <w:tabs>
                <w:tab w:val="center" w:pos="5400"/>
              </w:tabs>
              <w:suppressAutoHyphens/>
              <w:jc w:val="both"/>
              <w:rPr>
                <w:b/>
                <w:spacing w:val="-2"/>
                <w:sz w:val="24"/>
              </w:rPr>
            </w:pPr>
            <w:r>
              <w:rPr>
                <w:b/>
                <w:spacing w:val="-2"/>
                <w:sz w:val="24"/>
              </w:rPr>
              <w:t xml:space="preserve">Credit </w:t>
            </w:r>
            <w:proofErr w:type="spellStart"/>
            <w:r>
              <w:rPr>
                <w:b/>
                <w:spacing w:val="-2"/>
                <w:sz w:val="24"/>
              </w:rPr>
              <w:t>Hrs</w:t>
            </w:r>
            <w:proofErr w:type="spellEnd"/>
          </w:p>
        </w:tc>
        <w:tc>
          <w:tcPr>
            <w:tcW w:w="1401" w:type="dxa"/>
          </w:tcPr>
          <w:p w14:paraId="0DA858F8" w14:textId="77777777" w:rsidR="00427E1E" w:rsidRDefault="00427E1E" w:rsidP="00DE6080">
            <w:pPr>
              <w:tabs>
                <w:tab w:val="center" w:pos="5400"/>
              </w:tabs>
              <w:suppressAutoHyphens/>
              <w:jc w:val="both"/>
              <w:rPr>
                <w:b/>
                <w:spacing w:val="-2"/>
                <w:sz w:val="24"/>
              </w:rPr>
            </w:pPr>
            <w:r>
              <w:rPr>
                <w:b/>
                <w:spacing w:val="-2"/>
                <w:sz w:val="24"/>
              </w:rPr>
              <w:t>Online</w:t>
            </w:r>
          </w:p>
        </w:tc>
      </w:tr>
      <w:tr w:rsidR="00427E1E" w14:paraId="2DC7151D" w14:textId="77777777" w:rsidTr="00DE6080">
        <w:tc>
          <w:tcPr>
            <w:tcW w:w="1149" w:type="dxa"/>
          </w:tcPr>
          <w:p w14:paraId="0E7AC4F9" w14:textId="72D563C2" w:rsidR="00427E1E" w:rsidRDefault="00427E1E" w:rsidP="00DE6080">
            <w:pPr>
              <w:tabs>
                <w:tab w:val="center" w:pos="5400"/>
              </w:tabs>
              <w:suppressAutoHyphens/>
              <w:jc w:val="both"/>
              <w:rPr>
                <w:b/>
                <w:spacing w:val="-2"/>
                <w:sz w:val="24"/>
              </w:rPr>
            </w:pPr>
            <w:r>
              <w:rPr>
                <w:b/>
                <w:spacing w:val="-2"/>
                <w:sz w:val="24"/>
              </w:rPr>
              <w:t>ACCT</w:t>
            </w:r>
          </w:p>
        </w:tc>
        <w:tc>
          <w:tcPr>
            <w:tcW w:w="1080" w:type="dxa"/>
          </w:tcPr>
          <w:p w14:paraId="16E32E0C" w14:textId="5D87C1BB" w:rsidR="00427E1E" w:rsidRDefault="00427E1E" w:rsidP="00DE6080">
            <w:pPr>
              <w:tabs>
                <w:tab w:val="center" w:pos="5400"/>
              </w:tabs>
              <w:suppressAutoHyphens/>
              <w:jc w:val="both"/>
              <w:rPr>
                <w:b/>
                <w:spacing w:val="-2"/>
                <w:sz w:val="24"/>
              </w:rPr>
            </w:pPr>
            <w:r>
              <w:rPr>
                <w:b/>
                <w:spacing w:val="-2"/>
                <w:sz w:val="24"/>
              </w:rPr>
              <w:t>210</w:t>
            </w:r>
          </w:p>
        </w:tc>
        <w:tc>
          <w:tcPr>
            <w:tcW w:w="3780" w:type="dxa"/>
          </w:tcPr>
          <w:p w14:paraId="246A2E92" w14:textId="6DECEAFB" w:rsidR="00427E1E" w:rsidRDefault="00427E1E" w:rsidP="00DE6080">
            <w:pPr>
              <w:tabs>
                <w:tab w:val="center" w:pos="5400"/>
              </w:tabs>
              <w:suppressAutoHyphens/>
              <w:jc w:val="both"/>
              <w:rPr>
                <w:b/>
                <w:spacing w:val="-2"/>
                <w:sz w:val="24"/>
              </w:rPr>
            </w:pPr>
            <w:r>
              <w:rPr>
                <w:b/>
                <w:spacing w:val="-2"/>
                <w:sz w:val="24"/>
              </w:rPr>
              <w:t>Principles of Accounting I</w:t>
            </w:r>
          </w:p>
        </w:tc>
        <w:tc>
          <w:tcPr>
            <w:tcW w:w="1401" w:type="dxa"/>
          </w:tcPr>
          <w:p w14:paraId="188950F6" w14:textId="77777777" w:rsidR="00427E1E" w:rsidRDefault="00427E1E" w:rsidP="00DE6080">
            <w:pPr>
              <w:tabs>
                <w:tab w:val="center" w:pos="5400"/>
              </w:tabs>
              <w:suppressAutoHyphens/>
              <w:jc w:val="center"/>
              <w:rPr>
                <w:b/>
                <w:spacing w:val="-2"/>
                <w:sz w:val="24"/>
              </w:rPr>
            </w:pPr>
            <w:r>
              <w:rPr>
                <w:b/>
                <w:spacing w:val="-2"/>
                <w:sz w:val="24"/>
              </w:rPr>
              <w:t>3</w:t>
            </w:r>
          </w:p>
        </w:tc>
        <w:tc>
          <w:tcPr>
            <w:tcW w:w="1401" w:type="dxa"/>
          </w:tcPr>
          <w:p w14:paraId="66F3B080" w14:textId="711BDFC4" w:rsidR="00427E1E" w:rsidRDefault="00427E1E" w:rsidP="00DE6080">
            <w:pPr>
              <w:tabs>
                <w:tab w:val="center" w:pos="5400"/>
              </w:tabs>
              <w:suppressAutoHyphens/>
              <w:jc w:val="both"/>
              <w:rPr>
                <w:b/>
                <w:spacing w:val="-2"/>
                <w:sz w:val="24"/>
              </w:rPr>
            </w:pPr>
            <w:r>
              <w:rPr>
                <w:b/>
                <w:spacing w:val="-2"/>
                <w:sz w:val="24"/>
              </w:rPr>
              <w:t>F, SP, SU</w:t>
            </w:r>
          </w:p>
        </w:tc>
      </w:tr>
      <w:tr w:rsidR="00427E1E" w14:paraId="465B340E" w14:textId="77777777" w:rsidTr="00DE6080">
        <w:tc>
          <w:tcPr>
            <w:tcW w:w="1149" w:type="dxa"/>
          </w:tcPr>
          <w:p w14:paraId="4981C19E" w14:textId="6D58E150" w:rsidR="00427E1E" w:rsidRDefault="00427E1E" w:rsidP="00DE6080">
            <w:pPr>
              <w:tabs>
                <w:tab w:val="center" w:pos="5400"/>
              </w:tabs>
              <w:suppressAutoHyphens/>
              <w:jc w:val="both"/>
              <w:rPr>
                <w:b/>
                <w:spacing w:val="-2"/>
                <w:sz w:val="24"/>
              </w:rPr>
            </w:pPr>
            <w:r>
              <w:rPr>
                <w:b/>
                <w:spacing w:val="-2"/>
                <w:sz w:val="24"/>
              </w:rPr>
              <w:t>ACCT</w:t>
            </w:r>
          </w:p>
        </w:tc>
        <w:tc>
          <w:tcPr>
            <w:tcW w:w="1080" w:type="dxa"/>
          </w:tcPr>
          <w:p w14:paraId="11ED9A33" w14:textId="35627B0A" w:rsidR="00427E1E" w:rsidRDefault="00427E1E" w:rsidP="00DE6080">
            <w:pPr>
              <w:tabs>
                <w:tab w:val="center" w:pos="5400"/>
              </w:tabs>
              <w:suppressAutoHyphens/>
              <w:jc w:val="both"/>
              <w:rPr>
                <w:b/>
                <w:spacing w:val="-2"/>
                <w:sz w:val="24"/>
              </w:rPr>
            </w:pPr>
            <w:r>
              <w:rPr>
                <w:b/>
                <w:spacing w:val="-2"/>
                <w:sz w:val="24"/>
              </w:rPr>
              <w:t>211</w:t>
            </w:r>
          </w:p>
        </w:tc>
        <w:tc>
          <w:tcPr>
            <w:tcW w:w="3780" w:type="dxa"/>
          </w:tcPr>
          <w:p w14:paraId="63415B29" w14:textId="3BE9068A" w:rsidR="00427E1E" w:rsidRDefault="00427E1E" w:rsidP="00DE6080">
            <w:pPr>
              <w:tabs>
                <w:tab w:val="center" w:pos="5400"/>
              </w:tabs>
              <w:suppressAutoHyphens/>
              <w:jc w:val="both"/>
              <w:rPr>
                <w:b/>
                <w:spacing w:val="-2"/>
                <w:sz w:val="24"/>
              </w:rPr>
            </w:pPr>
            <w:r>
              <w:rPr>
                <w:b/>
                <w:spacing w:val="-2"/>
                <w:sz w:val="24"/>
              </w:rPr>
              <w:t>Principles of Accounting II</w:t>
            </w:r>
          </w:p>
        </w:tc>
        <w:tc>
          <w:tcPr>
            <w:tcW w:w="1401" w:type="dxa"/>
          </w:tcPr>
          <w:p w14:paraId="5D531C6B" w14:textId="77777777" w:rsidR="00427E1E" w:rsidRDefault="00427E1E" w:rsidP="00DE6080">
            <w:pPr>
              <w:tabs>
                <w:tab w:val="center" w:pos="5400"/>
              </w:tabs>
              <w:suppressAutoHyphens/>
              <w:jc w:val="center"/>
              <w:rPr>
                <w:b/>
                <w:spacing w:val="-2"/>
                <w:sz w:val="24"/>
              </w:rPr>
            </w:pPr>
            <w:r>
              <w:rPr>
                <w:b/>
                <w:spacing w:val="-2"/>
                <w:sz w:val="24"/>
              </w:rPr>
              <w:t>3</w:t>
            </w:r>
          </w:p>
        </w:tc>
        <w:tc>
          <w:tcPr>
            <w:tcW w:w="1401" w:type="dxa"/>
          </w:tcPr>
          <w:p w14:paraId="58761D9F" w14:textId="2895FEDF" w:rsidR="00427E1E" w:rsidRDefault="00427E1E" w:rsidP="00DE6080">
            <w:pPr>
              <w:tabs>
                <w:tab w:val="center" w:pos="5400"/>
              </w:tabs>
              <w:suppressAutoHyphens/>
              <w:jc w:val="both"/>
              <w:rPr>
                <w:b/>
                <w:spacing w:val="-2"/>
                <w:sz w:val="24"/>
              </w:rPr>
            </w:pPr>
            <w:r>
              <w:rPr>
                <w:b/>
                <w:spacing w:val="-2"/>
                <w:sz w:val="24"/>
              </w:rPr>
              <w:t>F, SP, SU</w:t>
            </w:r>
          </w:p>
        </w:tc>
      </w:tr>
      <w:tr w:rsidR="00427E1E" w14:paraId="6458F808" w14:textId="77777777" w:rsidTr="00DE6080">
        <w:tc>
          <w:tcPr>
            <w:tcW w:w="1149" w:type="dxa"/>
          </w:tcPr>
          <w:p w14:paraId="33E8C804" w14:textId="4419F114" w:rsidR="00427E1E" w:rsidRDefault="00427E1E" w:rsidP="00DE6080">
            <w:pPr>
              <w:tabs>
                <w:tab w:val="center" w:pos="5400"/>
              </w:tabs>
              <w:suppressAutoHyphens/>
              <w:jc w:val="both"/>
              <w:rPr>
                <w:b/>
                <w:spacing w:val="-2"/>
                <w:sz w:val="24"/>
              </w:rPr>
            </w:pPr>
            <w:r>
              <w:rPr>
                <w:b/>
                <w:spacing w:val="-2"/>
                <w:sz w:val="24"/>
              </w:rPr>
              <w:t>BADM</w:t>
            </w:r>
          </w:p>
        </w:tc>
        <w:tc>
          <w:tcPr>
            <w:tcW w:w="1080" w:type="dxa"/>
          </w:tcPr>
          <w:p w14:paraId="044E0D82" w14:textId="4F891DCA" w:rsidR="00427E1E" w:rsidRDefault="00427E1E" w:rsidP="00DE6080">
            <w:pPr>
              <w:tabs>
                <w:tab w:val="center" w:pos="5400"/>
              </w:tabs>
              <w:suppressAutoHyphens/>
              <w:jc w:val="both"/>
              <w:rPr>
                <w:b/>
                <w:spacing w:val="-2"/>
                <w:sz w:val="24"/>
              </w:rPr>
            </w:pPr>
            <w:r>
              <w:rPr>
                <w:b/>
                <w:spacing w:val="-2"/>
                <w:sz w:val="24"/>
              </w:rPr>
              <w:t>310</w:t>
            </w:r>
          </w:p>
        </w:tc>
        <w:tc>
          <w:tcPr>
            <w:tcW w:w="3780" w:type="dxa"/>
          </w:tcPr>
          <w:p w14:paraId="4168F5B7" w14:textId="7ECF0023" w:rsidR="00427E1E" w:rsidRDefault="00427E1E" w:rsidP="00DE6080">
            <w:pPr>
              <w:tabs>
                <w:tab w:val="center" w:pos="5400"/>
              </w:tabs>
              <w:suppressAutoHyphens/>
              <w:rPr>
                <w:b/>
                <w:spacing w:val="-2"/>
                <w:sz w:val="24"/>
              </w:rPr>
            </w:pPr>
            <w:r>
              <w:rPr>
                <w:b/>
                <w:spacing w:val="-2"/>
                <w:sz w:val="24"/>
              </w:rPr>
              <w:t>Business Finance</w:t>
            </w:r>
          </w:p>
        </w:tc>
        <w:tc>
          <w:tcPr>
            <w:tcW w:w="1401" w:type="dxa"/>
          </w:tcPr>
          <w:p w14:paraId="72A73DE0" w14:textId="77777777" w:rsidR="00427E1E" w:rsidRDefault="00427E1E" w:rsidP="00DE6080">
            <w:pPr>
              <w:tabs>
                <w:tab w:val="center" w:pos="5400"/>
              </w:tabs>
              <w:suppressAutoHyphens/>
              <w:jc w:val="center"/>
              <w:rPr>
                <w:b/>
                <w:spacing w:val="-2"/>
                <w:sz w:val="24"/>
              </w:rPr>
            </w:pPr>
            <w:r>
              <w:rPr>
                <w:b/>
                <w:spacing w:val="-2"/>
                <w:sz w:val="24"/>
              </w:rPr>
              <w:t>3</w:t>
            </w:r>
          </w:p>
        </w:tc>
        <w:tc>
          <w:tcPr>
            <w:tcW w:w="1401" w:type="dxa"/>
          </w:tcPr>
          <w:p w14:paraId="14FDB6C2" w14:textId="77777777" w:rsidR="00427E1E" w:rsidRDefault="00427E1E" w:rsidP="00DE6080">
            <w:pPr>
              <w:tabs>
                <w:tab w:val="center" w:pos="5400"/>
              </w:tabs>
              <w:suppressAutoHyphens/>
              <w:jc w:val="both"/>
              <w:rPr>
                <w:b/>
                <w:spacing w:val="-2"/>
                <w:sz w:val="24"/>
              </w:rPr>
            </w:pPr>
            <w:r>
              <w:rPr>
                <w:b/>
                <w:spacing w:val="-2"/>
                <w:sz w:val="24"/>
              </w:rPr>
              <w:t>F, SP</w:t>
            </w:r>
          </w:p>
        </w:tc>
      </w:tr>
      <w:tr w:rsidR="00427E1E" w14:paraId="6934B477" w14:textId="77777777" w:rsidTr="00DE6080">
        <w:tc>
          <w:tcPr>
            <w:tcW w:w="1149" w:type="dxa"/>
          </w:tcPr>
          <w:p w14:paraId="443036A7" w14:textId="00C6CB5F" w:rsidR="00427E1E" w:rsidRDefault="00427E1E" w:rsidP="00DE6080">
            <w:pPr>
              <w:tabs>
                <w:tab w:val="center" w:pos="5400"/>
              </w:tabs>
              <w:suppressAutoHyphens/>
              <w:jc w:val="both"/>
              <w:rPr>
                <w:b/>
                <w:spacing w:val="-2"/>
                <w:sz w:val="24"/>
              </w:rPr>
            </w:pPr>
            <w:r>
              <w:rPr>
                <w:b/>
                <w:spacing w:val="-2"/>
                <w:sz w:val="24"/>
              </w:rPr>
              <w:t>BADM</w:t>
            </w:r>
          </w:p>
        </w:tc>
        <w:tc>
          <w:tcPr>
            <w:tcW w:w="1080" w:type="dxa"/>
          </w:tcPr>
          <w:p w14:paraId="08AD8627" w14:textId="44D2F108" w:rsidR="00427E1E" w:rsidRDefault="00427E1E" w:rsidP="00DE6080">
            <w:pPr>
              <w:tabs>
                <w:tab w:val="center" w:pos="5400"/>
              </w:tabs>
              <w:suppressAutoHyphens/>
              <w:jc w:val="both"/>
              <w:rPr>
                <w:b/>
                <w:spacing w:val="-2"/>
                <w:sz w:val="24"/>
              </w:rPr>
            </w:pPr>
            <w:r>
              <w:rPr>
                <w:b/>
                <w:spacing w:val="-2"/>
                <w:sz w:val="24"/>
              </w:rPr>
              <w:t>350</w:t>
            </w:r>
          </w:p>
        </w:tc>
        <w:tc>
          <w:tcPr>
            <w:tcW w:w="3780" w:type="dxa"/>
          </w:tcPr>
          <w:p w14:paraId="040045B6" w14:textId="00C95236" w:rsidR="00427E1E" w:rsidRDefault="00427E1E" w:rsidP="00DE6080">
            <w:pPr>
              <w:tabs>
                <w:tab w:val="center" w:pos="5400"/>
              </w:tabs>
              <w:suppressAutoHyphens/>
              <w:rPr>
                <w:b/>
                <w:spacing w:val="-2"/>
                <w:sz w:val="24"/>
              </w:rPr>
            </w:pPr>
            <w:r>
              <w:rPr>
                <w:b/>
                <w:spacing w:val="-2"/>
                <w:sz w:val="24"/>
              </w:rPr>
              <w:t>Legal Environment of Business</w:t>
            </w:r>
          </w:p>
        </w:tc>
        <w:tc>
          <w:tcPr>
            <w:tcW w:w="1401" w:type="dxa"/>
          </w:tcPr>
          <w:p w14:paraId="197F0BCB" w14:textId="77777777" w:rsidR="00427E1E" w:rsidRDefault="00427E1E" w:rsidP="00DE6080">
            <w:pPr>
              <w:tabs>
                <w:tab w:val="center" w:pos="5400"/>
              </w:tabs>
              <w:suppressAutoHyphens/>
              <w:jc w:val="center"/>
              <w:rPr>
                <w:b/>
                <w:spacing w:val="-2"/>
                <w:sz w:val="24"/>
              </w:rPr>
            </w:pPr>
            <w:r>
              <w:rPr>
                <w:b/>
                <w:spacing w:val="-2"/>
                <w:sz w:val="24"/>
              </w:rPr>
              <w:t>3</w:t>
            </w:r>
          </w:p>
        </w:tc>
        <w:tc>
          <w:tcPr>
            <w:tcW w:w="1401" w:type="dxa"/>
          </w:tcPr>
          <w:p w14:paraId="39F438D2" w14:textId="77777777" w:rsidR="00427E1E" w:rsidRDefault="00427E1E" w:rsidP="00DE6080">
            <w:pPr>
              <w:tabs>
                <w:tab w:val="center" w:pos="5400"/>
              </w:tabs>
              <w:suppressAutoHyphens/>
              <w:jc w:val="both"/>
              <w:rPr>
                <w:b/>
                <w:spacing w:val="-2"/>
                <w:sz w:val="24"/>
              </w:rPr>
            </w:pPr>
            <w:r>
              <w:rPr>
                <w:b/>
                <w:spacing w:val="-2"/>
                <w:sz w:val="24"/>
              </w:rPr>
              <w:t>F, SP</w:t>
            </w:r>
          </w:p>
        </w:tc>
      </w:tr>
      <w:tr w:rsidR="00427E1E" w14:paraId="5918FA45" w14:textId="77777777" w:rsidTr="00DE6080">
        <w:tc>
          <w:tcPr>
            <w:tcW w:w="1149" w:type="dxa"/>
          </w:tcPr>
          <w:p w14:paraId="44870AC9" w14:textId="592A8A73" w:rsidR="00427E1E" w:rsidRDefault="00427E1E" w:rsidP="00DE6080">
            <w:pPr>
              <w:tabs>
                <w:tab w:val="center" w:pos="5400"/>
              </w:tabs>
              <w:suppressAutoHyphens/>
              <w:jc w:val="both"/>
              <w:rPr>
                <w:b/>
                <w:spacing w:val="-2"/>
                <w:sz w:val="24"/>
              </w:rPr>
            </w:pPr>
            <w:r>
              <w:rPr>
                <w:b/>
                <w:spacing w:val="-2"/>
                <w:sz w:val="24"/>
              </w:rPr>
              <w:t>BADM</w:t>
            </w:r>
          </w:p>
        </w:tc>
        <w:tc>
          <w:tcPr>
            <w:tcW w:w="1080" w:type="dxa"/>
          </w:tcPr>
          <w:p w14:paraId="0BB58894" w14:textId="42CABFA7" w:rsidR="00427E1E" w:rsidRDefault="00427E1E" w:rsidP="00DE6080">
            <w:pPr>
              <w:tabs>
                <w:tab w:val="center" w:pos="5400"/>
              </w:tabs>
              <w:suppressAutoHyphens/>
              <w:jc w:val="both"/>
              <w:rPr>
                <w:b/>
                <w:spacing w:val="-2"/>
                <w:sz w:val="24"/>
              </w:rPr>
            </w:pPr>
            <w:r>
              <w:rPr>
                <w:b/>
                <w:spacing w:val="-2"/>
                <w:sz w:val="24"/>
              </w:rPr>
              <w:t>360</w:t>
            </w:r>
          </w:p>
        </w:tc>
        <w:tc>
          <w:tcPr>
            <w:tcW w:w="3780" w:type="dxa"/>
          </w:tcPr>
          <w:p w14:paraId="4E455B26" w14:textId="07CDAC6A" w:rsidR="00427E1E" w:rsidRDefault="00427E1E" w:rsidP="00DE6080">
            <w:pPr>
              <w:tabs>
                <w:tab w:val="center" w:pos="5400"/>
              </w:tabs>
              <w:suppressAutoHyphens/>
              <w:rPr>
                <w:b/>
                <w:spacing w:val="-2"/>
                <w:sz w:val="24"/>
              </w:rPr>
            </w:pPr>
            <w:r>
              <w:rPr>
                <w:b/>
                <w:spacing w:val="-2"/>
                <w:sz w:val="24"/>
              </w:rPr>
              <w:t>Organization and Management</w:t>
            </w:r>
          </w:p>
        </w:tc>
        <w:tc>
          <w:tcPr>
            <w:tcW w:w="1401" w:type="dxa"/>
          </w:tcPr>
          <w:p w14:paraId="55C6A249" w14:textId="785C083D" w:rsidR="00427E1E" w:rsidRDefault="00427E1E" w:rsidP="00DE6080">
            <w:pPr>
              <w:tabs>
                <w:tab w:val="center" w:pos="5400"/>
              </w:tabs>
              <w:suppressAutoHyphens/>
              <w:jc w:val="center"/>
              <w:rPr>
                <w:b/>
                <w:spacing w:val="-2"/>
                <w:sz w:val="24"/>
              </w:rPr>
            </w:pPr>
            <w:r>
              <w:rPr>
                <w:b/>
                <w:spacing w:val="-2"/>
                <w:sz w:val="24"/>
              </w:rPr>
              <w:t>3</w:t>
            </w:r>
          </w:p>
        </w:tc>
        <w:tc>
          <w:tcPr>
            <w:tcW w:w="1401" w:type="dxa"/>
          </w:tcPr>
          <w:p w14:paraId="404CB06C" w14:textId="77777777" w:rsidR="00427E1E" w:rsidRDefault="00427E1E" w:rsidP="00DE6080">
            <w:pPr>
              <w:tabs>
                <w:tab w:val="center" w:pos="5400"/>
              </w:tabs>
              <w:suppressAutoHyphens/>
              <w:jc w:val="both"/>
              <w:rPr>
                <w:b/>
                <w:spacing w:val="-2"/>
                <w:sz w:val="24"/>
              </w:rPr>
            </w:pPr>
            <w:r>
              <w:rPr>
                <w:b/>
                <w:spacing w:val="-2"/>
                <w:sz w:val="24"/>
              </w:rPr>
              <w:t>F, SP</w:t>
            </w:r>
          </w:p>
        </w:tc>
      </w:tr>
      <w:tr w:rsidR="00427E1E" w14:paraId="65D0AD71" w14:textId="77777777" w:rsidTr="00DE6080">
        <w:tc>
          <w:tcPr>
            <w:tcW w:w="1149" w:type="dxa"/>
          </w:tcPr>
          <w:p w14:paraId="2E461D82" w14:textId="091E4512" w:rsidR="00427E1E" w:rsidRDefault="00427E1E" w:rsidP="00DE6080">
            <w:pPr>
              <w:tabs>
                <w:tab w:val="center" w:pos="5400"/>
              </w:tabs>
              <w:suppressAutoHyphens/>
              <w:jc w:val="both"/>
              <w:rPr>
                <w:b/>
                <w:spacing w:val="-2"/>
                <w:sz w:val="24"/>
              </w:rPr>
            </w:pPr>
            <w:r>
              <w:rPr>
                <w:b/>
                <w:spacing w:val="-2"/>
                <w:sz w:val="24"/>
              </w:rPr>
              <w:t>BADM</w:t>
            </w:r>
          </w:p>
        </w:tc>
        <w:tc>
          <w:tcPr>
            <w:tcW w:w="1080" w:type="dxa"/>
          </w:tcPr>
          <w:p w14:paraId="52E6C20B" w14:textId="2FB538E2" w:rsidR="00427E1E" w:rsidRDefault="00427E1E" w:rsidP="00DE6080">
            <w:pPr>
              <w:tabs>
                <w:tab w:val="center" w:pos="5400"/>
              </w:tabs>
              <w:suppressAutoHyphens/>
              <w:jc w:val="both"/>
              <w:rPr>
                <w:b/>
                <w:spacing w:val="-2"/>
                <w:sz w:val="24"/>
              </w:rPr>
            </w:pPr>
            <w:r>
              <w:rPr>
                <w:b/>
                <w:spacing w:val="-2"/>
                <w:sz w:val="24"/>
              </w:rPr>
              <w:t>370</w:t>
            </w:r>
          </w:p>
        </w:tc>
        <w:tc>
          <w:tcPr>
            <w:tcW w:w="3780" w:type="dxa"/>
          </w:tcPr>
          <w:p w14:paraId="79AEF436" w14:textId="4557F747" w:rsidR="00427E1E" w:rsidRDefault="00427E1E" w:rsidP="00DE6080">
            <w:pPr>
              <w:tabs>
                <w:tab w:val="center" w:pos="5400"/>
              </w:tabs>
              <w:suppressAutoHyphens/>
              <w:jc w:val="both"/>
              <w:rPr>
                <w:b/>
                <w:spacing w:val="-2"/>
                <w:sz w:val="24"/>
              </w:rPr>
            </w:pPr>
            <w:r>
              <w:rPr>
                <w:b/>
                <w:spacing w:val="-2"/>
                <w:sz w:val="24"/>
              </w:rPr>
              <w:t>Marketing</w:t>
            </w:r>
          </w:p>
        </w:tc>
        <w:tc>
          <w:tcPr>
            <w:tcW w:w="1401" w:type="dxa"/>
          </w:tcPr>
          <w:p w14:paraId="47DBC21D" w14:textId="77777777" w:rsidR="00427E1E" w:rsidRDefault="00427E1E" w:rsidP="00DE6080">
            <w:pPr>
              <w:tabs>
                <w:tab w:val="center" w:pos="5400"/>
              </w:tabs>
              <w:suppressAutoHyphens/>
              <w:jc w:val="center"/>
              <w:rPr>
                <w:b/>
                <w:spacing w:val="-2"/>
                <w:sz w:val="24"/>
              </w:rPr>
            </w:pPr>
            <w:r>
              <w:rPr>
                <w:b/>
                <w:spacing w:val="-2"/>
                <w:sz w:val="24"/>
              </w:rPr>
              <w:t>3</w:t>
            </w:r>
          </w:p>
        </w:tc>
        <w:tc>
          <w:tcPr>
            <w:tcW w:w="1401" w:type="dxa"/>
          </w:tcPr>
          <w:p w14:paraId="54B2AE2C" w14:textId="77777777" w:rsidR="00427E1E" w:rsidRDefault="00427E1E" w:rsidP="00DE6080">
            <w:pPr>
              <w:tabs>
                <w:tab w:val="center" w:pos="5400"/>
              </w:tabs>
              <w:suppressAutoHyphens/>
              <w:jc w:val="both"/>
              <w:rPr>
                <w:b/>
                <w:spacing w:val="-2"/>
                <w:sz w:val="24"/>
              </w:rPr>
            </w:pPr>
            <w:r>
              <w:rPr>
                <w:b/>
                <w:spacing w:val="-2"/>
                <w:sz w:val="24"/>
              </w:rPr>
              <w:t>F, SP, SU</w:t>
            </w:r>
          </w:p>
        </w:tc>
      </w:tr>
      <w:tr w:rsidR="00427E1E" w14:paraId="77889153" w14:textId="77777777" w:rsidTr="00DE6080">
        <w:tc>
          <w:tcPr>
            <w:tcW w:w="1149" w:type="dxa"/>
          </w:tcPr>
          <w:p w14:paraId="119AB1A1" w14:textId="35ADC21F" w:rsidR="00427E1E" w:rsidRDefault="00427E1E" w:rsidP="00DE6080">
            <w:pPr>
              <w:tabs>
                <w:tab w:val="center" w:pos="5400"/>
              </w:tabs>
              <w:suppressAutoHyphens/>
              <w:jc w:val="both"/>
              <w:rPr>
                <w:b/>
                <w:spacing w:val="-2"/>
                <w:sz w:val="24"/>
              </w:rPr>
            </w:pPr>
            <w:r>
              <w:rPr>
                <w:b/>
                <w:spacing w:val="-2"/>
                <w:sz w:val="24"/>
              </w:rPr>
              <w:t>ECON</w:t>
            </w:r>
          </w:p>
        </w:tc>
        <w:tc>
          <w:tcPr>
            <w:tcW w:w="1080" w:type="dxa"/>
          </w:tcPr>
          <w:p w14:paraId="769D1E57" w14:textId="140A5E49" w:rsidR="00427E1E" w:rsidRDefault="00427E1E" w:rsidP="00DE6080">
            <w:pPr>
              <w:tabs>
                <w:tab w:val="center" w:pos="5400"/>
              </w:tabs>
              <w:suppressAutoHyphens/>
              <w:jc w:val="both"/>
              <w:rPr>
                <w:b/>
                <w:spacing w:val="-2"/>
                <w:sz w:val="24"/>
              </w:rPr>
            </w:pPr>
            <w:r>
              <w:rPr>
                <w:b/>
                <w:spacing w:val="-2"/>
                <w:sz w:val="24"/>
              </w:rPr>
              <w:t>201</w:t>
            </w:r>
          </w:p>
        </w:tc>
        <w:tc>
          <w:tcPr>
            <w:tcW w:w="3780" w:type="dxa"/>
          </w:tcPr>
          <w:p w14:paraId="04A1D9EF" w14:textId="4BF7948B" w:rsidR="00427E1E" w:rsidRDefault="00427E1E" w:rsidP="00DE6080">
            <w:pPr>
              <w:tabs>
                <w:tab w:val="center" w:pos="5400"/>
              </w:tabs>
              <w:suppressAutoHyphens/>
              <w:jc w:val="both"/>
              <w:rPr>
                <w:b/>
                <w:spacing w:val="-2"/>
                <w:sz w:val="24"/>
              </w:rPr>
            </w:pPr>
            <w:r>
              <w:rPr>
                <w:b/>
                <w:spacing w:val="-2"/>
                <w:sz w:val="24"/>
              </w:rPr>
              <w:t>Principles of Macroeconomics</w:t>
            </w:r>
          </w:p>
        </w:tc>
        <w:tc>
          <w:tcPr>
            <w:tcW w:w="1401" w:type="dxa"/>
          </w:tcPr>
          <w:p w14:paraId="50324FB5" w14:textId="77777777" w:rsidR="00427E1E" w:rsidRDefault="00427E1E" w:rsidP="00DE6080">
            <w:pPr>
              <w:tabs>
                <w:tab w:val="center" w:pos="5400"/>
              </w:tabs>
              <w:suppressAutoHyphens/>
              <w:jc w:val="center"/>
              <w:rPr>
                <w:b/>
                <w:spacing w:val="-2"/>
                <w:sz w:val="24"/>
              </w:rPr>
            </w:pPr>
            <w:r>
              <w:rPr>
                <w:b/>
                <w:spacing w:val="-2"/>
                <w:sz w:val="24"/>
              </w:rPr>
              <w:t>3</w:t>
            </w:r>
          </w:p>
        </w:tc>
        <w:tc>
          <w:tcPr>
            <w:tcW w:w="1401" w:type="dxa"/>
          </w:tcPr>
          <w:p w14:paraId="3528C133" w14:textId="77777777" w:rsidR="00427E1E" w:rsidRDefault="00427E1E" w:rsidP="00DE6080">
            <w:pPr>
              <w:tabs>
                <w:tab w:val="center" w:pos="5400"/>
              </w:tabs>
              <w:suppressAutoHyphens/>
              <w:jc w:val="both"/>
              <w:rPr>
                <w:b/>
                <w:spacing w:val="-2"/>
                <w:sz w:val="24"/>
              </w:rPr>
            </w:pPr>
            <w:r>
              <w:rPr>
                <w:b/>
                <w:spacing w:val="-2"/>
                <w:sz w:val="24"/>
              </w:rPr>
              <w:t>F, SP, SU</w:t>
            </w:r>
          </w:p>
        </w:tc>
      </w:tr>
    </w:tbl>
    <w:p w14:paraId="47B21D71" w14:textId="17622657" w:rsidR="0048013D" w:rsidRPr="005F01C5" w:rsidRDefault="001954E0" w:rsidP="002E3CCF">
      <w:pPr>
        <w:tabs>
          <w:tab w:val="center" w:pos="5400"/>
        </w:tabs>
        <w:suppressAutoHyphens/>
        <w:ind w:left="360"/>
        <w:jc w:val="both"/>
        <w:rPr>
          <w:spacing w:val="-2"/>
          <w:sz w:val="24"/>
        </w:rPr>
      </w:pPr>
      <w:r w:rsidRPr="005F01C5">
        <w:rPr>
          <w:spacing w:val="-2"/>
          <w:sz w:val="24"/>
        </w:rPr>
        <w:t>Note:  ACCT 211 serves as a prerequisite for BADM 310</w:t>
      </w:r>
      <w:r w:rsidR="00C16497" w:rsidRPr="005F01C5">
        <w:rPr>
          <w:spacing w:val="-2"/>
          <w:sz w:val="24"/>
        </w:rPr>
        <w:t xml:space="preserve"> and ECON 201 serves as a prerequisite for BADM 370.  No </w:t>
      </w:r>
      <w:r w:rsidR="005F01C5" w:rsidRPr="005F01C5">
        <w:rPr>
          <w:spacing w:val="-2"/>
          <w:sz w:val="24"/>
        </w:rPr>
        <w:t>o</w:t>
      </w:r>
      <w:r w:rsidR="00C16497" w:rsidRPr="005F01C5">
        <w:rPr>
          <w:spacing w:val="-2"/>
          <w:sz w:val="24"/>
        </w:rPr>
        <w:t>ther courses have prerequisites.</w:t>
      </w:r>
    </w:p>
    <w:sectPr w:rsidR="0048013D" w:rsidRPr="005F01C5" w:rsidSect="00391EFF">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EB2C1" w14:textId="77777777" w:rsidR="006934D7" w:rsidRDefault="006934D7" w:rsidP="00193C86">
      <w:r>
        <w:separator/>
      </w:r>
    </w:p>
  </w:endnote>
  <w:endnote w:type="continuationSeparator" w:id="0">
    <w:p w14:paraId="3EF10B3E" w14:textId="77777777" w:rsidR="006934D7" w:rsidRDefault="006934D7"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473F" w14:textId="77777777" w:rsidR="00F77A17" w:rsidRDefault="00F77A17" w:rsidP="00F77A17">
    <w:pPr>
      <w:pStyle w:val="Footer"/>
      <w:jc w:val="center"/>
      <w:rPr>
        <w:i/>
      </w:rPr>
    </w:pPr>
  </w:p>
  <w:p w14:paraId="54830A09" w14:textId="77777777" w:rsidR="00E00D8E" w:rsidRPr="00F77A17" w:rsidRDefault="00E00D8E" w:rsidP="00F77A17">
    <w:pPr>
      <w:pStyle w:val="Footer"/>
      <w:jc w:val="center"/>
      <w:rPr>
        <w:i/>
      </w:rPr>
    </w:pPr>
    <w:r w:rsidRPr="00F77A17">
      <w:rPr>
        <w:i/>
      </w:rPr>
      <w:t>Program Forms</w:t>
    </w:r>
    <w:r w:rsidR="00EC1DA6">
      <w:rPr>
        <w:i/>
      </w:rPr>
      <w:t>:</w:t>
    </w:r>
    <w:r w:rsidRPr="00F77A17">
      <w:rPr>
        <w:i/>
      </w:rPr>
      <w:t xml:space="preserve"> New </w:t>
    </w:r>
    <w:r w:rsidR="00C50015" w:rsidRPr="00F77A17">
      <w:rPr>
        <w:i/>
      </w:rPr>
      <w:t>Site Request</w:t>
    </w:r>
    <w:r w:rsidR="00C75170" w:rsidRPr="00F77A17">
      <w:rPr>
        <w:i/>
      </w:rPr>
      <w:t xml:space="preserve"> </w:t>
    </w:r>
    <w:r w:rsidRPr="00F77A17">
      <w:rPr>
        <w:i/>
      </w:rPr>
      <w:t>Form (</w:t>
    </w:r>
    <w:r w:rsidR="00EC1DA6">
      <w:rPr>
        <w:i/>
      </w:rPr>
      <w:t>L</w:t>
    </w:r>
    <w:r w:rsidRPr="00F77A17">
      <w:rPr>
        <w:i/>
      </w:rPr>
      <w:t xml:space="preserve">ast </w:t>
    </w:r>
    <w:r w:rsidR="00EC1DA6">
      <w:rPr>
        <w:i/>
      </w:rPr>
      <w:t>R</w:t>
    </w:r>
    <w:r w:rsidRPr="00F77A17">
      <w:rPr>
        <w:i/>
      </w:rPr>
      <w:t xml:space="preserve">evised </w:t>
    </w:r>
    <w:r w:rsidR="006A742D">
      <w:rPr>
        <w:i/>
      </w:rPr>
      <w:t>0</w:t>
    </w:r>
    <w:r w:rsidR="006F7E73">
      <w:rPr>
        <w:i/>
      </w:rPr>
      <w:t>5</w:t>
    </w:r>
    <w:r w:rsidRPr="00F77A17">
      <w:rPr>
        <w:i/>
      </w:rPr>
      <w:t>/201</w:t>
    </w:r>
    <w:r w:rsidR="006F7E73">
      <w:rPr>
        <w:i/>
      </w:rPr>
      <w:t>7</w:t>
    </w:r>
    <w:r w:rsidRPr="00F77A17">
      <w:rPr>
        <w:i/>
      </w:rPr>
      <w:t>)</w:t>
    </w:r>
  </w:p>
  <w:p w14:paraId="4224E66B" w14:textId="77777777" w:rsidR="00F77A17" w:rsidRPr="00F77A17" w:rsidRDefault="00F77A17" w:rsidP="00F77A17">
    <w:pPr>
      <w:pStyle w:val="Footer"/>
      <w:jc w:val="center"/>
      <w:rPr>
        <w:i/>
      </w:rPr>
    </w:pPr>
  </w:p>
  <w:sdt>
    <w:sdtPr>
      <w:id w:val="-1318336367"/>
      <w:docPartObj>
        <w:docPartGallery w:val="Page Numbers (Top of Page)"/>
        <w:docPartUnique/>
      </w:docPartObj>
    </w:sdtPr>
    <w:sdtEndPr/>
    <w:sdtContent>
      <w:p w14:paraId="1CA866F9" w14:textId="4C5BD3E9" w:rsidR="00F77A17" w:rsidRPr="00F77A17" w:rsidRDefault="00F77A17" w:rsidP="00F77A17">
        <w:pPr>
          <w:pStyle w:val="Header"/>
          <w:jc w:val="center"/>
        </w:pPr>
        <w:r w:rsidRPr="00F77A17">
          <w:t xml:space="preserve">Page </w:t>
        </w:r>
        <w:r w:rsidRPr="00F77A17">
          <w:rPr>
            <w:bCs/>
          </w:rPr>
          <w:fldChar w:fldCharType="begin"/>
        </w:r>
        <w:r w:rsidRPr="00F77A17">
          <w:rPr>
            <w:bCs/>
          </w:rPr>
          <w:instrText xml:space="preserve"> PAGE </w:instrText>
        </w:r>
        <w:r w:rsidRPr="00F77A17">
          <w:rPr>
            <w:bCs/>
          </w:rPr>
          <w:fldChar w:fldCharType="separate"/>
        </w:r>
        <w:r w:rsidR="00C37273">
          <w:rPr>
            <w:bCs/>
            <w:noProof/>
          </w:rPr>
          <w:t>1</w:t>
        </w:r>
        <w:r w:rsidRPr="00F77A17">
          <w:rPr>
            <w:bCs/>
          </w:rPr>
          <w:fldChar w:fldCharType="end"/>
        </w:r>
        <w:r w:rsidRPr="00F77A17">
          <w:t xml:space="preserve"> of </w:t>
        </w:r>
        <w:r w:rsidRPr="00F77A17">
          <w:rPr>
            <w:bCs/>
          </w:rPr>
          <w:fldChar w:fldCharType="begin"/>
        </w:r>
        <w:r w:rsidRPr="00F77A17">
          <w:rPr>
            <w:bCs/>
          </w:rPr>
          <w:instrText xml:space="preserve"> NUMPAGES  </w:instrText>
        </w:r>
        <w:r w:rsidRPr="00F77A17">
          <w:rPr>
            <w:bCs/>
          </w:rPr>
          <w:fldChar w:fldCharType="separate"/>
        </w:r>
        <w:r w:rsidR="00C37273">
          <w:rPr>
            <w:bCs/>
            <w:noProof/>
          </w:rPr>
          <w:t>1</w:t>
        </w:r>
        <w:r w:rsidRPr="00F77A17">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9D08C" w14:textId="77777777" w:rsidR="006934D7" w:rsidRDefault="006934D7" w:rsidP="00193C86">
      <w:r>
        <w:separator/>
      </w:r>
    </w:p>
  </w:footnote>
  <w:footnote w:type="continuationSeparator" w:id="0">
    <w:p w14:paraId="6E449B67" w14:textId="77777777" w:rsidR="006934D7" w:rsidRDefault="006934D7" w:rsidP="00193C86">
      <w:r>
        <w:continuationSeparator/>
      </w:r>
    </w:p>
  </w:footnote>
  <w:footnote w:id="1">
    <w:p w14:paraId="3EC6E4CC" w14:textId="77777777" w:rsidR="007E78BC" w:rsidRDefault="007E78BC">
      <w:pPr>
        <w:pStyle w:val="FootnoteText"/>
      </w:pPr>
      <w:r>
        <w:rPr>
          <w:rStyle w:val="FootnoteReference"/>
        </w:rPr>
        <w:footnoteRef/>
      </w:r>
      <w:r>
        <w:t xml:space="preserve"> If the request is for a new physical location, include an address for the location.</w:t>
      </w:r>
      <w:r w:rsidR="006F7E73">
        <w:t xml:space="preserve"> </w:t>
      </w:r>
      <w:r w:rsidR="006F7E73" w:rsidRPr="006F7E73">
        <w:t xml:space="preserve">Delivery methods are defined in </w:t>
      </w:r>
      <w:hyperlink r:id="rId1" w:history="1">
        <w:r w:rsidR="006F7E73" w:rsidRPr="006F7E73">
          <w:rPr>
            <w:rStyle w:val="Hyperlink"/>
          </w:rPr>
          <w:t>AAC Guideline 5.5</w:t>
        </w:r>
      </w:hyperlink>
      <w:r w:rsidR="006F7E73" w:rsidRPr="006F7E7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46C83"/>
    <w:multiLevelType w:val="hybridMultilevel"/>
    <w:tmpl w:val="4BE0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F1924"/>
    <w:multiLevelType w:val="hybridMultilevel"/>
    <w:tmpl w:val="768E9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1E50C31"/>
    <w:multiLevelType w:val="hybridMultilevel"/>
    <w:tmpl w:val="AFBC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13500"/>
    <w:multiLevelType w:val="hybridMultilevel"/>
    <w:tmpl w:val="F39C3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09A7"/>
    <w:rsid w:val="00011E9F"/>
    <w:rsid w:val="00015290"/>
    <w:rsid w:val="0003130B"/>
    <w:rsid w:val="00036D2D"/>
    <w:rsid w:val="0003723F"/>
    <w:rsid w:val="00074FAB"/>
    <w:rsid w:val="000A1793"/>
    <w:rsid w:val="000A3D02"/>
    <w:rsid w:val="000A4909"/>
    <w:rsid w:val="000B6EC4"/>
    <w:rsid w:val="000C1D0A"/>
    <w:rsid w:val="000C1E3D"/>
    <w:rsid w:val="000C7E66"/>
    <w:rsid w:val="000E2D48"/>
    <w:rsid w:val="000E526D"/>
    <w:rsid w:val="000F4F07"/>
    <w:rsid w:val="00123AAA"/>
    <w:rsid w:val="00133E76"/>
    <w:rsid w:val="00142F19"/>
    <w:rsid w:val="00154EC8"/>
    <w:rsid w:val="00155A55"/>
    <w:rsid w:val="001666CA"/>
    <w:rsid w:val="0018503F"/>
    <w:rsid w:val="00187FB9"/>
    <w:rsid w:val="00193C86"/>
    <w:rsid w:val="00194A20"/>
    <w:rsid w:val="001954E0"/>
    <w:rsid w:val="00195F72"/>
    <w:rsid w:val="001A1D49"/>
    <w:rsid w:val="001A534E"/>
    <w:rsid w:val="001A559C"/>
    <w:rsid w:val="001B0006"/>
    <w:rsid w:val="001B46ED"/>
    <w:rsid w:val="001B70FE"/>
    <w:rsid w:val="001B7486"/>
    <w:rsid w:val="001D1169"/>
    <w:rsid w:val="001E3527"/>
    <w:rsid w:val="001F141B"/>
    <w:rsid w:val="001F2FB4"/>
    <w:rsid w:val="001F3327"/>
    <w:rsid w:val="001F4FF4"/>
    <w:rsid w:val="002012F1"/>
    <w:rsid w:val="0020312B"/>
    <w:rsid w:val="00206933"/>
    <w:rsid w:val="0021316D"/>
    <w:rsid w:val="00217036"/>
    <w:rsid w:val="00231663"/>
    <w:rsid w:val="00243A78"/>
    <w:rsid w:val="00247E66"/>
    <w:rsid w:val="00252F02"/>
    <w:rsid w:val="00260CDE"/>
    <w:rsid w:val="00265B0B"/>
    <w:rsid w:val="00265C64"/>
    <w:rsid w:val="00281CC2"/>
    <w:rsid w:val="002843AF"/>
    <w:rsid w:val="00285247"/>
    <w:rsid w:val="002A10CE"/>
    <w:rsid w:val="002C6235"/>
    <w:rsid w:val="002D4652"/>
    <w:rsid w:val="002D731D"/>
    <w:rsid w:val="002E01E5"/>
    <w:rsid w:val="002E3CCF"/>
    <w:rsid w:val="002E67ED"/>
    <w:rsid w:val="002F0703"/>
    <w:rsid w:val="00311BB3"/>
    <w:rsid w:val="0032349F"/>
    <w:rsid w:val="00337997"/>
    <w:rsid w:val="00364B43"/>
    <w:rsid w:val="0036603F"/>
    <w:rsid w:val="00370B48"/>
    <w:rsid w:val="00377961"/>
    <w:rsid w:val="0038184B"/>
    <w:rsid w:val="00384C6A"/>
    <w:rsid w:val="0038763F"/>
    <w:rsid w:val="00391EFF"/>
    <w:rsid w:val="003B1075"/>
    <w:rsid w:val="003B56D3"/>
    <w:rsid w:val="003C3426"/>
    <w:rsid w:val="003E1476"/>
    <w:rsid w:val="003E1595"/>
    <w:rsid w:val="003E2629"/>
    <w:rsid w:val="003E69F8"/>
    <w:rsid w:val="003F38CF"/>
    <w:rsid w:val="00401156"/>
    <w:rsid w:val="004067C3"/>
    <w:rsid w:val="00414146"/>
    <w:rsid w:val="00427E1E"/>
    <w:rsid w:val="00434733"/>
    <w:rsid w:val="00436428"/>
    <w:rsid w:val="004408F2"/>
    <w:rsid w:val="00460766"/>
    <w:rsid w:val="004735F7"/>
    <w:rsid w:val="00476AEC"/>
    <w:rsid w:val="0048013D"/>
    <w:rsid w:val="00482868"/>
    <w:rsid w:val="0048543A"/>
    <w:rsid w:val="004A3EBB"/>
    <w:rsid w:val="004A4CF5"/>
    <w:rsid w:val="004B4310"/>
    <w:rsid w:val="004B7303"/>
    <w:rsid w:val="004C4A61"/>
    <w:rsid w:val="004D522C"/>
    <w:rsid w:val="004D5B9D"/>
    <w:rsid w:val="004D609F"/>
    <w:rsid w:val="004E2E84"/>
    <w:rsid w:val="004F26FC"/>
    <w:rsid w:val="004F3564"/>
    <w:rsid w:val="004F72E5"/>
    <w:rsid w:val="00527759"/>
    <w:rsid w:val="005379CF"/>
    <w:rsid w:val="0054080A"/>
    <w:rsid w:val="005441CE"/>
    <w:rsid w:val="00546702"/>
    <w:rsid w:val="00555023"/>
    <w:rsid w:val="005571A8"/>
    <w:rsid w:val="005646F3"/>
    <w:rsid w:val="00576F43"/>
    <w:rsid w:val="00580349"/>
    <w:rsid w:val="005A019F"/>
    <w:rsid w:val="005B675F"/>
    <w:rsid w:val="005D3A16"/>
    <w:rsid w:val="005E37FC"/>
    <w:rsid w:val="005E3929"/>
    <w:rsid w:val="005F01C5"/>
    <w:rsid w:val="005F056A"/>
    <w:rsid w:val="005F0B88"/>
    <w:rsid w:val="005F53AB"/>
    <w:rsid w:val="00600D89"/>
    <w:rsid w:val="006078C4"/>
    <w:rsid w:val="00630931"/>
    <w:rsid w:val="006502A3"/>
    <w:rsid w:val="00656014"/>
    <w:rsid w:val="00663027"/>
    <w:rsid w:val="0066341A"/>
    <w:rsid w:val="0066628B"/>
    <w:rsid w:val="00670917"/>
    <w:rsid w:val="00673696"/>
    <w:rsid w:val="00681937"/>
    <w:rsid w:val="006934D7"/>
    <w:rsid w:val="006A0361"/>
    <w:rsid w:val="006A6DC5"/>
    <w:rsid w:val="006A742D"/>
    <w:rsid w:val="006B2979"/>
    <w:rsid w:val="006B7CFB"/>
    <w:rsid w:val="006D0A1D"/>
    <w:rsid w:val="006D4E72"/>
    <w:rsid w:val="006D593B"/>
    <w:rsid w:val="006D69E7"/>
    <w:rsid w:val="006D6C9F"/>
    <w:rsid w:val="006D708F"/>
    <w:rsid w:val="006F32DF"/>
    <w:rsid w:val="006F624A"/>
    <w:rsid w:val="006F7E73"/>
    <w:rsid w:val="00700DE1"/>
    <w:rsid w:val="007057E3"/>
    <w:rsid w:val="00706B69"/>
    <w:rsid w:val="00706E92"/>
    <w:rsid w:val="0072101B"/>
    <w:rsid w:val="0072651A"/>
    <w:rsid w:val="00727DC0"/>
    <w:rsid w:val="00730886"/>
    <w:rsid w:val="00733582"/>
    <w:rsid w:val="00743EE8"/>
    <w:rsid w:val="00746C5C"/>
    <w:rsid w:val="00780450"/>
    <w:rsid w:val="00790E4D"/>
    <w:rsid w:val="00795246"/>
    <w:rsid w:val="007A0FB1"/>
    <w:rsid w:val="007A152B"/>
    <w:rsid w:val="007A4C65"/>
    <w:rsid w:val="007C12A4"/>
    <w:rsid w:val="007C7DC8"/>
    <w:rsid w:val="007D70B2"/>
    <w:rsid w:val="007E6E7D"/>
    <w:rsid w:val="007E78BC"/>
    <w:rsid w:val="007F147B"/>
    <w:rsid w:val="00802589"/>
    <w:rsid w:val="008074EE"/>
    <w:rsid w:val="00826581"/>
    <w:rsid w:val="00842B1F"/>
    <w:rsid w:val="00842C61"/>
    <w:rsid w:val="0084510C"/>
    <w:rsid w:val="008468F0"/>
    <w:rsid w:val="008520C2"/>
    <w:rsid w:val="00854C5D"/>
    <w:rsid w:val="008551A8"/>
    <w:rsid w:val="008561FB"/>
    <w:rsid w:val="00863F94"/>
    <w:rsid w:val="00873F63"/>
    <w:rsid w:val="00874B3A"/>
    <w:rsid w:val="00874DBC"/>
    <w:rsid w:val="00876A06"/>
    <w:rsid w:val="00886CE4"/>
    <w:rsid w:val="008900E1"/>
    <w:rsid w:val="008917C8"/>
    <w:rsid w:val="00893ECF"/>
    <w:rsid w:val="008A2109"/>
    <w:rsid w:val="008A72CE"/>
    <w:rsid w:val="008C046D"/>
    <w:rsid w:val="008D5DEE"/>
    <w:rsid w:val="008E00F9"/>
    <w:rsid w:val="008E2D5A"/>
    <w:rsid w:val="008E2E7B"/>
    <w:rsid w:val="008E5988"/>
    <w:rsid w:val="008E6EE9"/>
    <w:rsid w:val="008F005B"/>
    <w:rsid w:val="0090012F"/>
    <w:rsid w:val="00903E0F"/>
    <w:rsid w:val="0090787E"/>
    <w:rsid w:val="009102CF"/>
    <w:rsid w:val="00917B26"/>
    <w:rsid w:val="00926AA5"/>
    <w:rsid w:val="00936D2B"/>
    <w:rsid w:val="00940981"/>
    <w:rsid w:val="00960589"/>
    <w:rsid w:val="00964D4D"/>
    <w:rsid w:val="0097259D"/>
    <w:rsid w:val="00980E22"/>
    <w:rsid w:val="00982E18"/>
    <w:rsid w:val="00984A32"/>
    <w:rsid w:val="00987E42"/>
    <w:rsid w:val="00994DE4"/>
    <w:rsid w:val="009A016B"/>
    <w:rsid w:val="009B1A9C"/>
    <w:rsid w:val="009B5996"/>
    <w:rsid w:val="009B7F05"/>
    <w:rsid w:val="009C3CA8"/>
    <w:rsid w:val="009D05E2"/>
    <w:rsid w:val="009D6197"/>
    <w:rsid w:val="009F09EE"/>
    <w:rsid w:val="00A03331"/>
    <w:rsid w:val="00A0679A"/>
    <w:rsid w:val="00A071F4"/>
    <w:rsid w:val="00A12527"/>
    <w:rsid w:val="00A12DC7"/>
    <w:rsid w:val="00A1689A"/>
    <w:rsid w:val="00A25619"/>
    <w:rsid w:val="00A31BD9"/>
    <w:rsid w:val="00A3328E"/>
    <w:rsid w:val="00A34D50"/>
    <w:rsid w:val="00A3769E"/>
    <w:rsid w:val="00A4711D"/>
    <w:rsid w:val="00A57188"/>
    <w:rsid w:val="00A631CF"/>
    <w:rsid w:val="00A63AF2"/>
    <w:rsid w:val="00A66F5B"/>
    <w:rsid w:val="00A71DEF"/>
    <w:rsid w:val="00A839E0"/>
    <w:rsid w:val="00A83B0B"/>
    <w:rsid w:val="00AB29D7"/>
    <w:rsid w:val="00AC30B9"/>
    <w:rsid w:val="00AD0638"/>
    <w:rsid w:val="00AE11AB"/>
    <w:rsid w:val="00AF5443"/>
    <w:rsid w:val="00AF69A7"/>
    <w:rsid w:val="00B12089"/>
    <w:rsid w:val="00B27661"/>
    <w:rsid w:val="00B27906"/>
    <w:rsid w:val="00B450BB"/>
    <w:rsid w:val="00B519CE"/>
    <w:rsid w:val="00B5594A"/>
    <w:rsid w:val="00B607D6"/>
    <w:rsid w:val="00B8049D"/>
    <w:rsid w:val="00B86622"/>
    <w:rsid w:val="00B943F4"/>
    <w:rsid w:val="00B94ED9"/>
    <w:rsid w:val="00B96457"/>
    <w:rsid w:val="00B9714A"/>
    <w:rsid w:val="00BA41F9"/>
    <w:rsid w:val="00BB0F8B"/>
    <w:rsid w:val="00BD3C3B"/>
    <w:rsid w:val="00BD4589"/>
    <w:rsid w:val="00BD5181"/>
    <w:rsid w:val="00C01E77"/>
    <w:rsid w:val="00C043E8"/>
    <w:rsid w:val="00C12FFD"/>
    <w:rsid w:val="00C16497"/>
    <w:rsid w:val="00C30B9F"/>
    <w:rsid w:val="00C30F31"/>
    <w:rsid w:val="00C342BB"/>
    <w:rsid w:val="00C37273"/>
    <w:rsid w:val="00C50015"/>
    <w:rsid w:val="00C53FBD"/>
    <w:rsid w:val="00C75170"/>
    <w:rsid w:val="00C8239B"/>
    <w:rsid w:val="00C944AC"/>
    <w:rsid w:val="00C961FD"/>
    <w:rsid w:val="00CB57A3"/>
    <w:rsid w:val="00CC0594"/>
    <w:rsid w:val="00CD5571"/>
    <w:rsid w:val="00CD76C7"/>
    <w:rsid w:val="00CE4BAB"/>
    <w:rsid w:val="00CE621D"/>
    <w:rsid w:val="00CF10B4"/>
    <w:rsid w:val="00D102C6"/>
    <w:rsid w:val="00D2387D"/>
    <w:rsid w:val="00D3098B"/>
    <w:rsid w:val="00D33D0A"/>
    <w:rsid w:val="00D359B4"/>
    <w:rsid w:val="00D368BD"/>
    <w:rsid w:val="00D4073D"/>
    <w:rsid w:val="00D44D24"/>
    <w:rsid w:val="00D45CE1"/>
    <w:rsid w:val="00D470F9"/>
    <w:rsid w:val="00D47F51"/>
    <w:rsid w:val="00D5286E"/>
    <w:rsid w:val="00D6759D"/>
    <w:rsid w:val="00D75251"/>
    <w:rsid w:val="00D85CB4"/>
    <w:rsid w:val="00D86EA5"/>
    <w:rsid w:val="00D8766C"/>
    <w:rsid w:val="00DB16DF"/>
    <w:rsid w:val="00DB253D"/>
    <w:rsid w:val="00DC05BB"/>
    <w:rsid w:val="00DC1C0F"/>
    <w:rsid w:val="00DD698E"/>
    <w:rsid w:val="00DF60C0"/>
    <w:rsid w:val="00E00D8E"/>
    <w:rsid w:val="00E246FF"/>
    <w:rsid w:val="00E3717F"/>
    <w:rsid w:val="00E4262E"/>
    <w:rsid w:val="00E51918"/>
    <w:rsid w:val="00E80AE8"/>
    <w:rsid w:val="00E96AAF"/>
    <w:rsid w:val="00EA044B"/>
    <w:rsid w:val="00EA66E9"/>
    <w:rsid w:val="00EC1DA6"/>
    <w:rsid w:val="00ED60F8"/>
    <w:rsid w:val="00ED769F"/>
    <w:rsid w:val="00EE1FAC"/>
    <w:rsid w:val="00EE38B4"/>
    <w:rsid w:val="00EF6E4E"/>
    <w:rsid w:val="00F01C5B"/>
    <w:rsid w:val="00F31754"/>
    <w:rsid w:val="00F37BFE"/>
    <w:rsid w:val="00F556D0"/>
    <w:rsid w:val="00F76A49"/>
    <w:rsid w:val="00F77A17"/>
    <w:rsid w:val="00F90C6B"/>
    <w:rsid w:val="00FA3C1C"/>
    <w:rsid w:val="00FC41D3"/>
    <w:rsid w:val="00FC5F66"/>
    <w:rsid w:val="00FD068B"/>
    <w:rsid w:val="00FD6413"/>
    <w:rsid w:val="00FE3D31"/>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FD355A"/>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1793"/>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77A17"/>
    <w:pPr>
      <w:ind w:left="720"/>
      <w:contextualSpacing/>
    </w:pPr>
  </w:style>
  <w:style w:type="character" w:styleId="PlaceholderText">
    <w:name w:val="Placeholder Text"/>
    <w:basedOn w:val="DefaultParagraphFont"/>
    <w:uiPriority w:val="99"/>
    <w:semiHidden/>
    <w:rsid w:val="00391E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43CE127D934EEF9FDE27F7FF53D40B"/>
        <w:category>
          <w:name w:val="General"/>
          <w:gallery w:val="placeholder"/>
        </w:category>
        <w:types>
          <w:type w:val="bbPlcHdr"/>
        </w:types>
        <w:behaviors>
          <w:behavior w:val="content"/>
        </w:behaviors>
        <w:guid w:val="{F13F80DF-FD0E-462C-8B73-A78DC726D8A6}"/>
      </w:docPartPr>
      <w:docPartBody>
        <w:p w:rsidR="00322427" w:rsidRDefault="00584D02" w:rsidP="00584D02">
          <w:pPr>
            <w:pStyle w:val="9D43CE127D934EEF9FDE27F7FF53D40B"/>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A94726-6FE6-4EA2-A58C-95D15849EEB8}"/>
      </w:docPartPr>
      <w:docPartBody>
        <w:p w:rsidR="00322427" w:rsidRDefault="00584D02">
          <w:r w:rsidRPr="00263BCD">
            <w:rPr>
              <w:rStyle w:val="PlaceholderText"/>
            </w:rPr>
            <w:t>Click here to enter a date.</w:t>
          </w:r>
        </w:p>
      </w:docPartBody>
    </w:docPart>
    <w:docPart>
      <w:docPartPr>
        <w:name w:val="6043BCB4781B4EA4B2450BAAB07D2549"/>
        <w:category>
          <w:name w:val="General"/>
          <w:gallery w:val="placeholder"/>
        </w:category>
        <w:types>
          <w:type w:val="bbPlcHdr"/>
        </w:types>
        <w:behaviors>
          <w:behavior w:val="content"/>
        </w:behaviors>
        <w:guid w:val="{9F04251A-9C28-4300-A704-C75C6B1BA2B1}"/>
      </w:docPartPr>
      <w:docPartBody>
        <w:p w:rsidR="001A26E1" w:rsidRDefault="00621DC9" w:rsidP="00621DC9">
          <w:pPr>
            <w:pStyle w:val="6043BCB4781B4EA4B2450BAAB07D2549"/>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02"/>
    <w:rsid w:val="00024AD8"/>
    <w:rsid w:val="00095D4F"/>
    <w:rsid w:val="000F6FB1"/>
    <w:rsid w:val="001A26E1"/>
    <w:rsid w:val="0024109A"/>
    <w:rsid w:val="002B6614"/>
    <w:rsid w:val="00322427"/>
    <w:rsid w:val="00584D02"/>
    <w:rsid w:val="005C7518"/>
    <w:rsid w:val="00621DC9"/>
    <w:rsid w:val="006877C9"/>
    <w:rsid w:val="007E4063"/>
    <w:rsid w:val="007E5EBC"/>
    <w:rsid w:val="00975DB6"/>
    <w:rsid w:val="009B504A"/>
    <w:rsid w:val="009E3137"/>
    <w:rsid w:val="00CD1111"/>
    <w:rsid w:val="00D51E2C"/>
    <w:rsid w:val="00D86EED"/>
    <w:rsid w:val="00E10710"/>
    <w:rsid w:val="00FA16C0"/>
    <w:rsid w:val="00FC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DC9"/>
    <w:rPr>
      <w:color w:val="808080"/>
    </w:rPr>
  </w:style>
  <w:style w:type="paragraph" w:customStyle="1" w:styleId="9D43CE127D934EEF9FDE27F7FF53D40B">
    <w:name w:val="9D43CE127D934EEF9FDE27F7FF53D40B"/>
    <w:rsid w:val="00584D02"/>
  </w:style>
  <w:style w:type="paragraph" w:customStyle="1" w:styleId="6043BCB4781B4EA4B2450BAAB07D2549">
    <w:name w:val="6043BCB4781B4EA4B2450BAAB07D2549"/>
    <w:rsid w:val="00621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6158C-C523-4C46-BB01-2CF88AC31493}">
  <ds:schemaRefs>
    <ds:schemaRef ds:uri="http://schemas.microsoft.com/sharepoint/v3/contenttype/forms"/>
  </ds:schemaRefs>
</ds:datastoreItem>
</file>

<file path=customXml/itemProps2.xml><?xml version="1.0" encoding="utf-8"?>
<ds:datastoreItem xmlns:ds="http://schemas.openxmlformats.org/officeDocument/2006/customXml" ds:itemID="{B6484188-7C0F-4DFB-AA49-1FC5B6026CF7}">
  <ds:schemaRefs>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85898164-767e-4cbb-81d6-b832d913c6de"/>
  </ds:schemaRefs>
</ds:datastoreItem>
</file>

<file path=customXml/itemProps3.xml><?xml version="1.0" encoding="utf-8"?>
<ds:datastoreItem xmlns:ds="http://schemas.openxmlformats.org/officeDocument/2006/customXml" ds:itemID="{35744C79-1CB3-4BD0-A31D-10EAD9885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55D3C-FC2E-4650-A2B9-1D7D6875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5836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2015-07-14T13:20:00Z</cp:lastPrinted>
  <dcterms:created xsi:type="dcterms:W3CDTF">2020-01-10T20:43:00Z</dcterms:created>
  <dcterms:modified xsi:type="dcterms:W3CDTF">2020-01-10T20:43:00Z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