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1F4C7885" w14:textId="77777777" w:rsidTr="00D04DED">
        <w:trPr>
          <w:trHeight w:val="80"/>
        </w:trPr>
        <w:tc>
          <w:tcPr>
            <w:tcW w:w="1885" w:type="dxa"/>
            <w:shd w:val="clear" w:color="auto" w:fill="000000" w:themeFill="text1"/>
            <w:vAlign w:val="center"/>
          </w:tcPr>
          <w:p w14:paraId="64828686"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7E6FBA56" w14:textId="77777777" w:rsidR="00D04DED" w:rsidRPr="00D04DED" w:rsidRDefault="00D04DED" w:rsidP="006B4335">
            <w:pPr>
              <w:jc w:val="center"/>
              <w:rPr>
                <w:b/>
                <w:sz w:val="10"/>
                <w:szCs w:val="10"/>
              </w:rPr>
            </w:pPr>
          </w:p>
        </w:tc>
      </w:tr>
      <w:tr w:rsidR="00C445E9" w14:paraId="18038CE6" w14:textId="77777777" w:rsidTr="005C29D8">
        <w:trPr>
          <w:trHeight w:val="980"/>
        </w:trPr>
        <w:tc>
          <w:tcPr>
            <w:tcW w:w="1885" w:type="dxa"/>
            <w:vMerge w:val="restart"/>
            <w:vAlign w:val="center"/>
          </w:tcPr>
          <w:p w14:paraId="53B842C8" w14:textId="77777777" w:rsidR="00C445E9" w:rsidRDefault="00C445E9" w:rsidP="006B4335">
            <w:pPr>
              <w:jc w:val="center"/>
            </w:pPr>
            <w:r w:rsidRPr="002547F1">
              <w:rPr>
                <w:noProof/>
              </w:rPr>
              <w:drawing>
                <wp:inline distT="0" distB="0" distL="0" distR="0" wp14:anchorId="73F100B1" wp14:editId="7FB46DC6">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5EE6E2E6" w14:textId="77777777" w:rsidR="00C445E9" w:rsidRDefault="00C445E9" w:rsidP="006B4335">
            <w:pPr>
              <w:jc w:val="center"/>
              <w:rPr>
                <w:b/>
                <w:sz w:val="28"/>
                <w:szCs w:val="28"/>
              </w:rPr>
            </w:pPr>
            <w:r>
              <w:rPr>
                <w:b/>
                <w:sz w:val="28"/>
                <w:szCs w:val="28"/>
              </w:rPr>
              <w:t>SOUTH DAKOTA BOARD OF REGENTS</w:t>
            </w:r>
          </w:p>
          <w:p w14:paraId="5A9B6F24" w14:textId="77777777" w:rsidR="00C445E9" w:rsidRPr="00817A3A" w:rsidRDefault="00C445E9" w:rsidP="006B4335">
            <w:pPr>
              <w:jc w:val="center"/>
              <w:rPr>
                <w:sz w:val="36"/>
                <w:szCs w:val="36"/>
              </w:rPr>
            </w:pPr>
            <w:r w:rsidRPr="00817A3A">
              <w:rPr>
                <w:sz w:val="28"/>
                <w:szCs w:val="28"/>
              </w:rPr>
              <w:t>ACADEMIC AFFAIRS FORMS</w:t>
            </w:r>
          </w:p>
        </w:tc>
      </w:tr>
      <w:tr w:rsidR="00C445E9" w14:paraId="03F6AF9C" w14:textId="77777777" w:rsidTr="005C29D8">
        <w:trPr>
          <w:trHeight w:val="800"/>
        </w:trPr>
        <w:tc>
          <w:tcPr>
            <w:tcW w:w="1885" w:type="dxa"/>
            <w:vMerge/>
            <w:vAlign w:val="center"/>
          </w:tcPr>
          <w:p w14:paraId="5B411EB5" w14:textId="77777777" w:rsidR="00C445E9" w:rsidRPr="002547F1" w:rsidRDefault="00C445E9" w:rsidP="006B4335">
            <w:pPr>
              <w:jc w:val="center"/>
              <w:rPr>
                <w:noProof/>
              </w:rPr>
            </w:pPr>
          </w:p>
        </w:tc>
        <w:tc>
          <w:tcPr>
            <w:tcW w:w="7673" w:type="dxa"/>
            <w:vAlign w:val="center"/>
          </w:tcPr>
          <w:p w14:paraId="6C43E6B5" w14:textId="77777777" w:rsidR="00C445E9" w:rsidRDefault="00C445E9" w:rsidP="006B4335">
            <w:pPr>
              <w:jc w:val="center"/>
              <w:rPr>
                <w:b/>
                <w:sz w:val="28"/>
                <w:szCs w:val="28"/>
              </w:rPr>
            </w:pPr>
            <w:r>
              <w:rPr>
                <w:sz w:val="36"/>
                <w:szCs w:val="36"/>
              </w:rPr>
              <w:t>Authority to Offer an Existing Course</w:t>
            </w:r>
          </w:p>
        </w:tc>
      </w:tr>
      <w:tr w:rsidR="00D04DED" w:rsidRPr="00D04DED" w14:paraId="35AA57BD" w14:textId="77777777" w:rsidTr="00D04DED">
        <w:trPr>
          <w:trHeight w:val="80"/>
        </w:trPr>
        <w:tc>
          <w:tcPr>
            <w:tcW w:w="1885" w:type="dxa"/>
            <w:shd w:val="clear" w:color="auto" w:fill="000000" w:themeFill="text1"/>
            <w:vAlign w:val="center"/>
          </w:tcPr>
          <w:p w14:paraId="29BB9EE8"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1DCBFCB4" w14:textId="77777777" w:rsidR="00D04DED" w:rsidRPr="00D04DED" w:rsidRDefault="00D04DED" w:rsidP="006B4335">
            <w:pPr>
              <w:jc w:val="center"/>
              <w:rPr>
                <w:sz w:val="10"/>
                <w:szCs w:val="10"/>
              </w:rPr>
            </w:pPr>
          </w:p>
        </w:tc>
      </w:tr>
    </w:tbl>
    <w:p w14:paraId="62F4B909"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172D500F"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616B8421" w14:textId="77777777" w:rsidR="00217036" w:rsidRPr="00217036" w:rsidRDefault="00A41627"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74B8DB79"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72C8A9F7" w14:textId="77777777" w:rsidR="00217036" w:rsidRPr="00217036" w:rsidRDefault="00A41627">
            <w:pPr>
              <w:tabs>
                <w:tab w:val="center" w:pos="5400"/>
              </w:tabs>
              <w:suppressAutoHyphens/>
              <w:jc w:val="both"/>
              <w:rPr>
                <w:b/>
                <w:spacing w:val="-2"/>
                <w:sz w:val="24"/>
              </w:rPr>
            </w:pPr>
            <w:r>
              <w:rPr>
                <w:b/>
                <w:spacing w:val="-2"/>
                <w:sz w:val="24"/>
              </w:rPr>
              <w:t>College of Education</w:t>
            </w:r>
          </w:p>
        </w:tc>
      </w:tr>
      <w:tr w:rsidR="00217036" w14:paraId="39B42484" w14:textId="77777777" w:rsidTr="00B65E00">
        <w:tc>
          <w:tcPr>
            <w:tcW w:w="2875" w:type="dxa"/>
            <w:tcBorders>
              <w:left w:val="nil"/>
              <w:bottom w:val="nil"/>
              <w:right w:val="nil"/>
            </w:tcBorders>
          </w:tcPr>
          <w:p w14:paraId="40651582"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00F6EFB3"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1C5666D8"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4EE9BC33"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296"/>
        <w:gridCol w:w="268"/>
        <w:gridCol w:w="1796"/>
      </w:tblGrid>
      <w:tr w:rsidR="00217036" w14:paraId="47F28404" w14:textId="77777777" w:rsidTr="00407F47">
        <w:tc>
          <w:tcPr>
            <w:tcW w:w="7465" w:type="dxa"/>
            <w:tcBorders>
              <w:top w:val="nil"/>
              <w:left w:val="nil"/>
              <w:right w:val="nil"/>
            </w:tcBorders>
          </w:tcPr>
          <w:p w14:paraId="4485F5D9" w14:textId="48276420" w:rsidR="00217036" w:rsidRDefault="00FB7747">
            <w:pPr>
              <w:tabs>
                <w:tab w:val="center" w:pos="5400"/>
              </w:tabs>
              <w:suppressAutoHyphens/>
              <w:jc w:val="both"/>
              <w:rPr>
                <w:spacing w:val="-2"/>
                <w:sz w:val="24"/>
              </w:rPr>
            </w:pPr>
            <w:r>
              <w:rPr>
                <w:noProof/>
              </w:rPr>
              <w:drawing>
                <wp:inline distT="0" distB="0" distL="0" distR="0" wp14:anchorId="2A38F8A4" wp14:editId="0EB3FD39">
                  <wp:extent cx="2019300" cy="398145"/>
                  <wp:effectExtent l="0" t="0" r="0" b="1905"/>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946" cy="404187"/>
                          </a:xfrm>
                          <a:prstGeom prst="rect">
                            <a:avLst/>
                          </a:prstGeom>
                          <a:noFill/>
                          <a:ln>
                            <a:noFill/>
                          </a:ln>
                        </pic:spPr>
                      </pic:pic>
                    </a:graphicData>
                  </a:graphic>
                </wp:inline>
              </w:drawing>
            </w:r>
          </w:p>
        </w:tc>
        <w:tc>
          <w:tcPr>
            <w:tcW w:w="270" w:type="dxa"/>
            <w:tcBorders>
              <w:top w:val="nil"/>
              <w:left w:val="nil"/>
              <w:bottom w:val="nil"/>
              <w:right w:val="nil"/>
            </w:tcBorders>
          </w:tcPr>
          <w:p w14:paraId="62355EEC"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19-02-19T00:00:00Z">
              <w:dateFormat w:val="M/d/yyyy"/>
              <w:lid w:val="en-US"/>
              <w:storeMappedDataAs w:val="dateTime"/>
              <w:calendar w:val="gregorian"/>
            </w:date>
          </w:sdtPr>
          <w:sdtEndPr/>
          <w:sdtContent>
            <w:tc>
              <w:tcPr>
                <w:tcW w:w="1823" w:type="dxa"/>
                <w:tcBorders>
                  <w:top w:val="nil"/>
                  <w:left w:val="nil"/>
                  <w:right w:val="nil"/>
                </w:tcBorders>
                <w:vAlign w:val="bottom"/>
              </w:tcPr>
              <w:p w14:paraId="34875C73" w14:textId="76A0437E" w:rsidR="00217036" w:rsidRDefault="00FB7747" w:rsidP="00407F47">
                <w:pPr>
                  <w:tabs>
                    <w:tab w:val="center" w:pos="5400"/>
                  </w:tabs>
                  <w:suppressAutoHyphens/>
                  <w:jc w:val="center"/>
                  <w:rPr>
                    <w:spacing w:val="-2"/>
                    <w:sz w:val="24"/>
                  </w:rPr>
                </w:pPr>
                <w:r>
                  <w:rPr>
                    <w:spacing w:val="-2"/>
                    <w:sz w:val="24"/>
                  </w:rPr>
                  <w:t>2/19/2019</w:t>
                </w:r>
              </w:p>
            </w:tc>
          </w:sdtContent>
        </w:sdt>
      </w:tr>
      <w:tr w:rsidR="00217036" w14:paraId="16519E80" w14:textId="77777777" w:rsidTr="00407F47">
        <w:tc>
          <w:tcPr>
            <w:tcW w:w="7465" w:type="dxa"/>
            <w:tcBorders>
              <w:left w:val="nil"/>
              <w:bottom w:val="nil"/>
              <w:right w:val="nil"/>
            </w:tcBorders>
          </w:tcPr>
          <w:p w14:paraId="3DBF57EF"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709D346D"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59F13A2C"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543A5949"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15CA2EE9" w14:textId="77777777" w:rsidTr="00D04DED">
        <w:trPr>
          <w:trHeight w:val="70"/>
        </w:trPr>
        <w:tc>
          <w:tcPr>
            <w:tcW w:w="9558" w:type="dxa"/>
            <w:shd w:val="clear" w:color="auto" w:fill="000000" w:themeFill="text1"/>
          </w:tcPr>
          <w:p w14:paraId="5D80159E" w14:textId="77777777" w:rsidR="00285247" w:rsidRPr="00D04DED" w:rsidRDefault="00285247">
            <w:pPr>
              <w:tabs>
                <w:tab w:val="center" w:pos="5400"/>
              </w:tabs>
              <w:suppressAutoHyphens/>
              <w:jc w:val="both"/>
              <w:rPr>
                <w:spacing w:val="-2"/>
                <w:sz w:val="10"/>
                <w:szCs w:val="10"/>
              </w:rPr>
            </w:pPr>
          </w:p>
        </w:tc>
      </w:tr>
    </w:tbl>
    <w:p w14:paraId="08765253" w14:textId="77777777" w:rsidR="00217036" w:rsidRDefault="00217036">
      <w:pPr>
        <w:tabs>
          <w:tab w:val="center" w:pos="5400"/>
        </w:tabs>
        <w:suppressAutoHyphens/>
        <w:jc w:val="both"/>
        <w:rPr>
          <w:spacing w:val="-2"/>
          <w:sz w:val="24"/>
        </w:rPr>
      </w:pPr>
    </w:p>
    <w:p w14:paraId="3E40FE0A"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5E5E8ED6"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5B2A5406" w14:textId="77777777" w:rsidTr="00C43A11">
        <w:tc>
          <w:tcPr>
            <w:tcW w:w="2700" w:type="dxa"/>
            <w:tcBorders>
              <w:top w:val="nil"/>
              <w:left w:val="nil"/>
              <w:bottom w:val="nil"/>
              <w:right w:val="nil"/>
            </w:tcBorders>
          </w:tcPr>
          <w:p w14:paraId="6C9A9356"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1134428" w14:textId="77777777" w:rsidR="00490D6B" w:rsidRDefault="004B44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53856531" w14:textId="77777777" w:rsidTr="00C43A11">
        <w:tc>
          <w:tcPr>
            <w:tcW w:w="2700" w:type="dxa"/>
            <w:tcBorders>
              <w:top w:val="nil"/>
              <w:left w:val="nil"/>
              <w:bottom w:val="nil"/>
              <w:right w:val="nil"/>
            </w:tcBorders>
          </w:tcPr>
          <w:p w14:paraId="01E64B71"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7AE8E425" w14:textId="77777777" w:rsidR="00490D6B" w:rsidRDefault="00A41627"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F87DC0C" w14:textId="77777777" w:rsidR="00155A55" w:rsidRDefault="00155A55">
      <w:pPr>
        <w:tabs>
          <w:tab w:val="center" w:pos="5400"/>
        </w:tabs>
        <w:suppressAutoHyphens/>
        <w:jc w:val="both"/>
        <w:rPr>
          <w:spacing w:val="-2"/>
          <w:sz w:val="24"/>
        </w:rPr>
      </w:pPr>
    </w:p>
    <w:p w14:paraId="5A118AA1"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6E002D4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9"/>
        <w:gridCol w:w="6124"/>
        <w:gridCol w:w="989"/>
      </w:tblGrid>
      <w:tr w:rsidR="00193C86" w14:paraId="684F5CAB" w14:textId="77777777" w:rsidTr="00225222">
        <w:trPr>
          <w:trHeight w:val="440"/>
        </w:trPr>
        <w:tc>
          <w:tcPr>
            <w:tcW w:w="1770" w:type="dxa"/>
          </w:tcPr>
          <w:p w14:paraId="17D536F6"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300" w:type="dxa"/>
          </w:tcPr>
          <w:p w14:paraId="69AA4A1D"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90" w:type="dxa"/>
          </w:tcPr>
          <w:p w14:paraId="44EA3711"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3B3A5390" w14:textId="77777777" w:rsidTr="003F6E96">
        <w:tc>
          <w:tcPr>
            <w:tcW w:w="1770" w:type="dxa"/>
          </w:tcPr>
          <w:p w14:paraId="47A2EFA0" w14:textId="77777777" w:rsidR="00193C86" w:rsidRDefault="00A4162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 300</w:t>
            </w:r>
          </w:p>
        </w:tc>
        <w:tc>
          <w:tcPr>
            <w:tcW w:w="6300" w:type="dxa"/>
          </w:tcPr>
          <w:p w14:paraId="50CFAF5B" w14:textId="30095D5B" w:rsidR="00193C86" w:rsidRDefault="00A4162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Applied Sport and Exercise</w:t>
            </w:r>
            <w:r w:rsidR="00225222">
              <w:rPr>
                <w:spacing w:val="-2"/>
                <w:sz w:val="24"/>
              </w:rPr>
              <w:t xml:space="preserve"> </w:t>
            </w:r>
            <w:r w:rsidR="00225222" w:rsidRPr="00CA1A35">
              <w:rPr>
                <w:spacing w:val="-2"/>
                <w:sz w:val="24"/>
              </w:rPr>
              <w:t>Science</w:t>
            </w:r>
            <w:r w:rsidR="00225222">
              <w:rPr>
                <w:spacing w:val="-2"/>
                <w:sz w:val="24"/>
              </w:rPr>
              <w:t xml:space="preserve"> </w:t>
            </w:r>
          </w:p>
        </w:tc>
        <w:tc>
          <w:tcPr>
            <w:tcW w:w="990" w:type="dxa"/>
          </w:tcPr>
          <w:p w14:paraId="4A8714EB" w14:textId="76E46590" w:rsidR="00193C86" w:rsidRDefault="00A4162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47A48D22"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6682"/>
      </w:tblGrid>
      <w:tr w:rsidR="006D4E72" w14:paraId="332A17AB" w14:textId="77777777" w:rsidTr="003F6E96">
        <w:trPr>
          <w:cantSplit/>
        </w:trPr>
        <w:tc>
          <w:tcPr>
            <w:tcW w:w="2197" w:type="dxa"/>
          </w:tcPr>
          <w:p w14:paraId="0EC738AE"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863" w:type="dxa"/>
            <w:tcBorders>
              <w:top w:val="nil"/>
              <w:right w:val="nil"/>
            </w:tcBorders>
          </w:tcPr>
          <w:p w14:paraId="0BD63133"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rsidRPr="00FB7747" w14:paraId="1306B720" w14:textId="77777777" w:rsidTr="007411BB">
        <w:trPr>
          <w:cantSplit/>
        </w:trPr>
        <w:tc>
          <w:tcPr>
            <w:tcW w:w="9060" w:type="dxa"/>
            <w:gridSpan w:val="2"/>
            <w:shd w:val="clear" w:color="auto" w:fill="FFFFFF" w:themeFill="background1"/>
          </w:tcPr>
          <w:p w14:paraId="70DAC00D" w14:textId="77777777" w:rsidR="006D4E72" w:rsidRPr="00FB774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B7747">
              <w:rPr>
                <w:spacing w:val="-2"/>
                <w:sz w:val="24"/>
              </w:rPr>
              <w:t>This course is an introduction to exercise, sport physiology and biomechanics, designed to give physical education teacher candidates an opportunity to explore the physiological and biomechanical foundations of exercise and sport.</w:t>
            </w:r>
          </w:p>
        </w:tc>
      </w:tr>
    </w:tbl>
    <w:p w14:paraId="03ABF89B"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76D0BB3"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xml:space="preserve">, make sure to copy boxes in Pre-req </w:t>
      </w:r>
      <w:bookmarkStart w:id="0" w:name="_GoBack"/>
      <w:bookmarkEnd w:id="0"/>
      <w:r w:rsidR="00377BD5">
        <w:rPr>
          <w:b/>
          <w:spacing w:val="-2"/>
          <w:sz w:val="24"/>
        </w:rPr>
        <w:t>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1"/>
        <w:gridCol w:w="5265"/>
        <w:gridCol w:w="1063"/>
        <w:gridCol w:w="1000"/>
      </w:tblGrid>
      <w:tr w:rsidR="00EE0D57" w14:paraId="19A10C99" w14:textId="77777777" w:rsidTr="00EE0D57">
        <w:tc>
          <w:tcPr>
            <w:tcW w:w="1549" w:type="dxa"/>
            <w:tcBorders>
              <w:top w:val="single" w:sz="6" w:space="0" w:color="auto"/>
            </w:tcBorders>
          </w:tcPr>
          <w:p w14:paraId="2D66D77A"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5D652A20"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0D0E006B"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6D32C6D6"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5002E1E6"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02182ED5" w14:textId="77777777" w:rsidTr="00EE0D57">
        <w:tc>
          <w:tcPr>
            <w:tcW w:w="1549" w:type="dxa"/>
          </w:tcPr>
          <w:p w14:paraId="526D0D77" w14:textId="77777777" w:rsidR="00EE0D5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221</w:t>
            </w:r>
          </w:p>
        </w:tc>
        <w:tc>
          <w:tcPr>
            <w:tcW w:w="5438" w:type="dxa"/>
          </w:tcPr>
          <w:p w14:paraId="3CAA7DCD" w14:textId="77777777" w:rsidR="00EE0D5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Human Anatomy</w:t>
            </w:r>
          </w:p>
        </w:tc>
        <w:sdt>
          <w:sdtPr>
            <w:rPr>
              <w:spacing w:val="-2"/>
              <w:sz w:val="24"/>
            </w:rPr>
            <w:id w:val="-426192899"/>
            <w:placeholder>
              <w:docPart w:val="893276487BC847D3A326A0809C7C9690"/>
            </w:placeholder>
            <w:comboBox>
              <w:listItem w:value="Choose an item."/>
              <w:listItem w:displayText="Yes" w:value="Yes"/>
              <w:listItem w:displayText="No" w:value="No"/>
            </w:comboBox>
          </w:sdtPr>
          <w:sdtEndPr/>
          <w:sdtContent>
            <w:tc>
              <w:tcPr>
                <w:tcW w:w="1080" w:type="dxa"/>
              </w:tcPr>
              <w:p w14:paraId="73A8E6B4" w14:textId="77777777" w:rsidR="00EE0D5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EndPr/>
          <w:sdtContent>
            <w:tc>
              <w:tcPr>
                <w:tcW w:w="1008" w:type="dxa"/>
              </w:tcPr>
              <w:p w14:paraId="31A7814D"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r w:rsidR="00A41627" w14:paraId="595DD853" w14:textId="77777777" w:rsidTr="00EE0D57">
        <w:tc>
          <w:tcPr>
            <w:tcW w:w="1549" w:type="dxa"/>
          </w:tcPr>
          <w:p w14:paraId="74C95C45" w14:textId="77777777" w:rsidR="00A4162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221L</w:t>
            </w:r>
          </w:p>
        </w:tc>
        <w:tc>
          <w:tcPr>
            <w:tcW w:w="5438" w:type="dxa"/>
          </w:tcPr>
          <w:p w14:paraId="6BE5BA6D" w14:textId="77777777" w:rsidR="00A4162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Human Anatomy Lab</w:t>
            </w:r>
          </w:p>
        </w:tc>
        <w:tc>
          <w:tcPr>
            <w:tcW w:w="1080" w:type="dxa"/>
          </w:tcPr>
          <w:p w14:paraId="672DE600" w14:textId="77777777" w:rsidR="00A4162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w:t>
            </w:r>
          </w:p>
        </w:tc>
        <w:tc>
          <w:tcPr>
            <w:tcW w:w="1008" w:type="dxa"/>
          </w:tcPr>
          <w:p w14:paraId="66DD7852" w14:textId="77777777" w:rsidR="00A41627" w:rsidRDefault="00A4162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040CFA2"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516A2768"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7076AB6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180"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3B207B1F" w14:textId="77777777" w:rsidTr="003F2088">
        <w:sdt>
          <w:sdtPr>
            <w:rPr>
              <w:spacing w:val="-2"/>
              <w:sz w:val="24"/>
            </w:rPr>
            <w:id w:val="-101659559"/>
            <w14:checkbox>
              <w14:checked w14:val="0"/>
              <w14:checkedState w14:val="2612" w14:font="MS Gothic"/>
              <w14:uncheckedState w14:val="2610" w14:font="MS Gothic"/>
            </w14:checkbox>
          </w:sdtPr>
          <w:sdtEndPr/>
          <w:sdtContent>
            <w:tc>
              <w:tcPr>
                <w:tcW w:w="702" w:type="dxa"/>
              </w:tcPr>
              <w:p w14:paraId="139A88DB"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tcPr>
          <w:p w14:paraId="2A80E58B"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2DF2D0E0"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tcPr>
          <w:p w14:paraId="5743F0DF"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0"/>
              <w14:checkedState w14:val="2612" w14:font="MS Gothic"/>
              <w14:uncheckedState w14:val="2610" w14:font="MS Gothic"/>
            </w14:checkbox>
          </w:sdtPr>
          <w:sdtEndPr/>
          <w:sdtContent>
            <w:tc>
              <w:tcPr>
                <w:tcW w:w="624" w:type="dxa"/>
              </w:tcPr>
              <w:p w14:paraId="647C907F"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tcPr>
          <w:p w14:paraId="19C05126"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01F5DFB2" w14:textId="77777777" w:rsidR="00193C86" w:rsidRPr="00A4711D" w:rsidRDefault="00D41050" w:rsidP="003F2088">
                <w:pPr>
                  <w:jc w:val="right"/>
                  <w:rPr>
                    <w:spacing w:val="-2"/>
                    <w:sz w:val="24"/>
                  </w:rPr>
                </w:pPr>
                <w:r>
                  <w:rPr>
                    <w:rFonts w:ascii="MS Gothic" w:eastAsia="MS Gothic" w:hAnsi="MS Gothic" w:hint="eastAsia"/>
                    <w:spacing w:val="-2"/>
                    <w:sz w:val="24"/>
                  </w:rPr>
                  <w:t>☐</w:t>
                </w:r>
              </w:p>
            </w:tc>
          </w:sdtContent>
        </w:sdt>
        <w:tc>
          <w:tcPr>
            <w:tcW w:w="1092" w:type="dxa"/>
          </w:tcPr>
          <w:p w14:paraId="50936EAE"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1"/>
              <w14:checkedState w14:val="2612" w14:font="MS Gothic"/>
              <w14:uncheckedState w14:val="2610" w14:font="MS Gothic"/>
            </w14:checkbox>
          </w:sdtPr>
          <w:sdtEndPr/>
          <w:sdtContent>
            <w:tc>
              <w:tcPr>
                <w:tcW w:w="624" w:type="dxa"/>
              </w:tcPr>
              <w:p w14:paraId="4309D9D6" w14:textId="77777777" w:rsidR="00193C86" w:rsidRPr="00A4711D" w:rsidRDefault="00A41627" w:rsidP="003F2088">
                <w:pPr>
                  <w:jc w:val="right"/>
                  <w:rPr>
                    <w:spacing w:val="-2"/>
                    <w:sz w:val="24"/>
                  </w:rPr>
                </w:pPr>
                <w:r>
                  <w:rPr>
                    <w:rFonts w:ascii="MS Gothic" w:eastAsia="MS Gothic" w:hAnsi="MS Gothic" w:hint="eastAsia"/>
                    <w:spacing w:val="-2"/>
                    <w:sz w:val="24"/>
                  </w:rPr>
                  <w:t>☒</w:t>
                </w:r>
              </w:p>
            </w:tc>
          </w:sdtContent>
        </w:sdt>
        <w:tc>
          <w:tcPr>
            <w:tcW w:w="936" w:type="dxa"/>
          </w:tcPr>
          <w:p w14:paraId="6BF6C24D"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0"/>
              <w14:checkedState w14:val="2612" w14:font="MS Gothic"/>
              <w14:uncheckedState w14:val="2610" w14:font="MS Gothic"/>
            </w14:checkbox>
          </w:sdtPr>
          <w:sdtEndPr/>
          <w:sdtContent>
            <w:tc>
              <w:tcPr>
                <w:tcW w:w="624" w:type="dxa"/>
              </w:tcPr>
              <w:p w14:paraId="748902D3" w14:textId="77777777" w:rsidR="00193C86" w:rsidRPr="00A4711D" w:rsidRDefault="003F2088" w:rsidP="003F2088">
                <w:pPr>
                  <w:jc w:val="right"/>
                  <w:rPr>
                    <w:spacing w:val="-2"/>
                    <w:sz w:val="24"/>
                  </w:rPr>
                </w:pPr>
                <w:r>
                  <w:rPr>
                    <w:rFonts w:ascii="MS Gothic" w:eastAsia="MS Gothic" w:hAnsi="MS Gothic" w:hint="eastAsia"/>
                    <w:spacing w:val="-2"/>
                    <w:sz w:val="24"/>
                  </w:rPr>
                  <w:t>☐</w:t>
                </w:r>
              </w:p>
            </w:tc>
          </w:sdtContent>
        </w:sdt>
        <w:tc>
          <w:tcPr>
            <w:tcW w:w="780" w:type="dxa"/>
          </w:tcPr>
          <w:p w14:paraId="473E466C" w14:textId="77777777" w:rsidR="00193C86" w:rsidRPr="00A4711D" w:rsidRDefault="00193C86" w:rsidP="00D04DED">
            <w:pPr>
              <w:rPr>
                <w:spacing w:val="-2"/>
                <w:sz w:val="24"/>
              </w:rPr>
            </w:pPr>
            <w:r w:rsidRPr="00A4711D">
              <w:rPr>
                <w:spacing w:val="-2"/>
                <w:sz w:val="24"/>
              </w:rPr>
              <w:t>USD</w:t>
            </w:r>
          </w:p>
        </w:tc>
      </w:tr>
    </w:tbl>
    <w:p w14:paraId="4D3D0B7A" w14:textId="77777777" w:rsidR="00FB7747" w:rsidRDefault="001368E9" w:rsidP="001368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rPr>
          <w:spacing w:val="-2"/>
          <w:sz w:val="24"/>
        </w:rPr>
      </w:pPr>
      <w:r>
        <w:rPr>
          <w:spacing w:val="-2"/>
          <w:sz w:val="24"/>
        </w:rPr>
        <w:tab/>
      </w:r>
      <w:r w:rsidR="00225222" w:rsidRPr="00CA1A35">
        <w:rPr>
          <w:spacing w:val="-2"/>
          <w:sz w:val="24"/>
        </w:rPr>
        <w:t>Dr. Scott Klungseth</w:t>
      </w:r>
      <w:r w:rsidR="00CA1A35" w:rsidRPr="00CA1A35">
        <w:rPr>
          <w:spacing w:val="-2"/>
          <w:sz w:val="24"/>
        </w:rPr>
        <w:t xml:space="preserve"> reached out to Dr. Tracy Nelson</w:t>
      </w:r>
      <w:r w:rsidR="00225222" w:rsidRPr="00CA1A35">
        <w:rPr>
          <w:spacing w:val="-2"/>
          <w:sz w:val="24"/>
        </w:rPr>
        <w:t xml:space="preserve"> at </w:t>
      </w:r>
      <w:r w:rsidRPr="00CA1A35">
        <w:rPr>
          <w:spacing w:val="-2"/>
          <w:sz w:val="24"/>
        </w:rPr>
        <w:t>S</w:t>
      </w:r>
      <w:r w:rsidR="00225222" w:rsidRPr="00CA1A35">
        <w:rPr>
          <w:spacing w:val="-2"/>
          <w:sz w:val="24"/>
        </w:rPr>
        <w:t>DSU to discuss DSU offering this course</w:t>
      </w:r>
      <w:r w:rsidRPr="00CA1A35">
        <w:rPr>
          <w:spacing w:val="-2"/>
          <w:sz w:val="24"/>
        </w:rPr>
        <w:t xml:space="preserve"> and</w:t>
      </w:r>
      <w:r w:rsidR="00CA1A35" w:rsidRPr="00CA1A35">
        <w:rPr>
          <w:spacing w:val="-2"/>
          <w:sz w:val="24"/>
        </w:rPr>
        <w:t xml:space="preserve"> moving it to a common course</w:t>
      </w:r>
      <w:r w:rsidR="00FB7747">
        <w:rPr>
          <w:spacing w:val="-2"/>
          <w:sz w:val="24"/>
        </w:rPr>
        <w:t xml:space="preserve">.  </w:t>
      </w:r>
      <w:r w:rsidR="00CA1A35" w:rsidRPr="00CA1A35">
        <w:rPr>
          <w:spacing w:val="-2"/>
          <w:sz w:val="24"/>
        </w:rPr>
        <w:t xml:space="preserve">Dr. Nelson and Dr. </w:t>
      </w:r>
      <w:proofErr w:type="spellStart"/>
      <w:r w:rsidR="00CA1A35" w:rsidRPr="00CA1A35">
        <w:rPr>
          <w:spacing w:val="-2"/>
          <w:sz w:val="24"/>
        </w:rPr>
        <w:t>Kettleman</w:t>
      </w:r>
      <w:proofErr w:type="spellEnd"/>
      <w:r w:rsidR="00225222" w:rsidRPr="00CA1A35">
        <w:rPr>
          <w:spacing w:val="-2"/>
          <w:sz w:val="24"/>
        </w:rPr>
        <w:t xml:space="preserve"> had no objection.</w:t>
      </w:r>
    </w:p>
    <w:p w14:paraId="67EAA64E" w14:textId="6F09277E" w:rsidR="00225222" w:rsidRPr="001368E9" w:rsidRDefault="00225222" w:rsidP="001368E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rPr>
          <w:spacing w:val="-2"/>
          <w:sz w:val="24"/>
          <w:highlight w:val="yellow"/>
        </w:rPr>
      </w:pPr>
      <w:r>
        <w:rPr>
          <w:spacing w:val="-2"/>
          <w:sz w:val="24"/>
        </w:rPr>
        <w:t xml:space="preserve">  </w:t>
      </w:r>
    </w:p>
    <w:p w14:paraId="334267E4" w14:textId="77777777"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EndPr/>
        <w:sdtContent>
          <w:r w:rsidR="00A41627">
            <w:rPr>
              <w:b/>
              <w:bCs/>
              <w:spacing w:val="-2"/>
              <w:sz w:val="24"/>
            </w:rPr>
            <w:t>Yes</w:t>
          </w:r>
        </w:sdtContent>
      </w:sdt>
    </w:p>
    <w:p w14:paraId="159851E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222748E4" w14:textId="77777777" w:rsidTr="003F2088">
        <w:trPr>
          <w:cantSplit/>
        </w:trPr>
        <w:tc>
          <w:tcPr>
            <w:tcW w:w="2292" w:type="dxa"/>
            <w:gridSpan w:val="2"/>
          </w:tcPr>
          <w:p w14:paraId="0F8B9823"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If n</w:t>
            </w:r>
            <w:r w:rsidR="00C35598" w:rsidRPr="00A4711D">
              <w:rPr>
                <w:b/>
                <w:bCs/>
                <w:spacing w:val="-2"/>
                <w:sz w:val="24"/>
              </w:rPr>
              <w:t>o</w:t>
            </w:r>
            <w:r>
              <w:rPr>
                <w:spacing w:val="-2"/>
                <w:sz w:val="24"/>
              </w:rPr>
              <w:t>,</w:t>
            </w:r>
            <w:r w:rsidR="00C35598" w:rsidRPr="00A4711D">
              <w:rPr>
                <w:spacing w:val="-2"/>
                <w:sz w:val="24"/>
              </w:rPr>
              <w:t xml:space="preserve">  Replacement of </w:t>
            </w:r>
          </w:p>
        </w:tc>
        <w:tc>
          <w:tcPr>
            <w:tcW w:w="3708" w:type="dxa"/>
            <w:gridSpan w:val="2"/>
            <w:tcBorders>
              <w:bottom w:val="single" w:sz="4" w:space="0" w:color="auto"/>
            </w:tcBorders>
          </w:tcPr>
          <w:p w14:paraId="7958428A"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49FDA171"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07FD8D6B" w14:textId="77777777" w:rsidTr="003F2088">
        <w:tc>
          <w:tcPr>
            <w:tcW w:w="2292" w:type="dxa"/>
            <w:gridSpan w:val="2"/>
          </w:tcPr>
          <w:p w14:paraId="58240853"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79604C83"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7E644129"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6724C099"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7D8F9F63" w14:textId="77777777" w:rsidTr="00CE2364">
        <w:trPr>
          <w:cantSplit/>
          <w:trHeight w:val="80"/>
        </w:trPr>
        <w:tc>
          <w:tcPr>
            <w:tcW w:w="1032" w:type="dxa"/>
          </w:tcPr>
          <w:p w14:paraId="25270190"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6473B3E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45CA50EE"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53350E4C" w14:textId="77777777" w:rsidR="00193C86" w:rsidRDefault="00B40173" w:rsidP="00B40173">
      <w:pPr>
        <w:tabs>
          <w:tab w:val="left" w:pos="-720"/>
          <w:tab w:val="left" w:pos="0"/>
        </w:tabs>
        <w:suppressAutoHyphens/>
        <w:ind w:right="-288"/>
        <w:rPr>
          <w:spacing w:val="-2"/>
          <w:sz w:val="24"/>
        </w:rPr>
      </w:pPr>
      <w:r>
        <w:rPr>
          <w:spacing w:val="-2"/>
          <w:sz w:val="24"/>
        </w:rPr>
        <w:tab/>
      </w:r>
      <w:r>
        <w:rPr>
          <w:spacing w:val="-2"/>
          <w:sz w:val="24"/>
        </w:rPr>
        <w:tab/>
      </w:r>
    </w:p>
    <w:tbl>
      <w:tblPr>
        <w:tblW w:w="9108" w:type="dxa"/>
        <w:tblBorders>
          <w:bottom w:val="single" w:sz="4" w:space="0" w:color="auto"/>
        </w:tblBorders>
        <w:tblLook w:val="0000" w:firstRow="0" w:lastRow="0" w:firstColumn="0" w:lastColumn="0" w:noHBand="0" w:noVBand="0"/>
      </w:tblPr>
      <w:tblGrid>
        <w:gridCol w:w="7578"/>
        <w:gridCol w:w="1530"/>
      </w:tblGrid>
      <w:tr w:rsidR="00193C86" w14:paraId="473E1AD9" w14:textId="77777777" w:rsidTr="0073175B">
        <w:trPr>
          <w:trHeight w:val="315"/>
        </w:trPr>
        <w:tc>
          <w:tcPr>
            <w:tcW w:w="7578" w:type="dxa"/>
            <w:tcBorders>
              <w:bottom w:val="nil"/>
            </w:tcBorders>
          </w:tcPr>
          <w:p w14:paraId="357266DB" w14:textId="77777777"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00E0B2F5" w14:textId="77777777" w:rsidR="00193C86" w:rsidRDefault="00A4162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66D7A49E" w14:textId="77777777" w:rsidTr="0073175B">
        <w:trPr>
          <w:trHeight w:val="315"/>
        </w:trPr>
        <w:tc>
          <w:tcPr>
            <w:tcW w:w="9108" w:type="dxa"/>
            <w:gridSpan w:val="2"/>
            <w:tcBorders>
              <w:bottom w:val="single" w:sz="4" w:space="0" w:color="auto"/>
            </w:tcBorders>
          </w:tcPr>
          <w:p w14:paraId="3498D95D" w14:textId="77777777" w:rsidR="0073175B" w:rsidRDefault="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   </w:t>
            </w:r>
            <w:r w:rsidR="0073175B">
              <w:rPr>
                <w:b/>
                <w:bCs/>
                <w:spacing w:val="-2"/>
                <w:sz w:val="24"/>
              </w:rPr>
              <w:t xml:space="preserve">Explain: </w:t>
            </w:r>
          </w:p>
        </w:tc>
      </w:tr>
    </w:tbl>
    <w:p w14:paraId="79D32773"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0D755CB7" w14:textId="77777777" w:rsidTr="003F2088">
        <w:tc>
          <w:tcPr>
            <w:tcW w:w="5670" w:type="dxa"/>
            <w:gridSpan w:val="2"/>
          </w:tcPr>
          <w:p w14:paraId="349D4FC1"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12096506" w14:textId="77777777" w:rsidR="00B11E6B" w:rsidRDefault="00A41627"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BSED - PE</w:t>
            </w:r>
          </w:p>
        </w:tc>
      </w:tr>
      <w:tr w:rsidR="00B11E6B" w14:paraId="3F1A71C0" w14:textId="77777777" w:rsidTr="008A6424">
        <w:tc>
          <w:tcPr>
            <w:tcW w:w="3168" w:type="dxa"/>
          </w:tcPr>
          <w:p w14:paraId="6A72A189"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4AABE26E"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50C0B7F3" w14:textId="77777777" w:rsidTr="008A6424">
        <w:tc>
          <w:tcPr>
            <w:tcW w:w="3168" w:type="dxa"/>
          </w:tcPr>
          <w:p w14:paraId="748A99C7"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043A6EFE" w14:textId="7A378E1B" w:rsidR="000156D7" w:rsidRDefault="00D14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r w:rsidRPr="00CA1A35">
              <w:rPr>
                <w:spacing w:val="-2"/>
                <w:sz w:val="24"/>
              </w:rPr>
              <w:t>31.0505</w:t>
            </w:r>
          </w:p>
        </w:tc>
      </w:tr>
    </w:tbl>
    <w:p w14:paraId="05EF3740" w14:textId="39EE2727"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3888"/>
      </w:tblGrid>
      <w:tr w:rsidR="00193C86" w14:paraId="5F1AA600" w14:textId="77777777" w:rsidTr="003F2088">
        <w:tc>
          <w:tcPr>
            <w:tcW w:w="5400" w:type="dxa"/>
          </w:tcPr>
          <w:p w14:paraId="4527577C"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w:t>
            </w:r>
            <w:r w:rsidR="00A839E0" w:rsidRPr="003F2088">
              <w:rPr>
                <w:b/>
                <w:bCs/>
                <w:spacing w:val="-2"/>
                <w:sz w:val="24"/>
              </w:rPr>
              <w:t>i</w:t>
            </w:r>
            <w:r w:rsidRPr="003F2088">
              <w:rPr>
                <w:b/>
                <w:bCs/>
                <w:spacing w:val="-2"/>
                <w:sz w:val="24"/>
              </w:rPr>
              <w:t xml:space="preserve">nstructional </w:t>
            </w:r>
            <w:r w:rsidR="00A839E0" w:rsidRPr="003F2088">
              <w:rPr>
                <w:b/>
                <w:bCs/>
                <w:spacing w:val="-2"/>
                <w:sz w:val="24"/>
              </w:rPr>
              <w:t>m</w:t>
            </w:r>
            <w:r w:rsidRPr="003F2088">
              <w:rPr>
                <w:b/>
                <w:bCs/>
                <w:spacing w:val="-2"/>
                <w:sz w:val="24"/>
              </w:rPr>
              <w:t>ethod by this university:</w:t>
            </w:r>
          </w:p>
        </w:tc>
        <w:tc>
          <w:tcPr>
            <w:tcW w:w="3888" w:type="dxa"/>
            <w:tcBorders>
              <w:bottom w:val="single" w:sz="6" w:space="0" w:color="auto"/>
            </w:tcBorders>
          </w:tcPr>
          <w:p w14:paraId="11540398" w14:textId="09D84D6B" w:rsidR="00193C86" w:rsidRDefault="00D14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                 </w:t>
            </w:r>
            <w:r w:rsidRPr="00CA1A35">
              <w:rPr>
                <w:spacing w:val="-2"/>
                <w:sz w:val="24"/>
              </w:rPr>
              <w:t>Lecture</w:t>
            </w:r>
            <w:r>
              <w:rPr>
                <w:spacing w:val="-2"/>
                <w:sz w:val="24"/>
              </w:rPr>
              <w:t xml:space="preserve"> </w:t>
            </w:r>
          </w:p>
        </w:tc>
      </w:tr>
    </w:tbl>
    <w:p w14:paraId="09997401"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4950"/>
        <w:gridCol w:w="4338"/>
      </w:tblGrid>
      <w:tr w:rsidR="00193C86" w14:paraId="49306270" w14:textId="77777777" w:rsidTr="003F2088">
        <w:trPr>
          <w:cantSplit/>
        </w:trPr>
        <w:tc>
          <w:tcPr>
            <w:tcW w:w="4950" w:type="dxa"/>
          </w:tcPr>
          <w:p w14:paraId="5F040B06"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delivery method by this university: </w:t>
            </w:r>
          </w:p>
        </w:tc>
        <w:tc>
          <w:tcPr>
            <w:tcW w:w="4338" w:type="dxa"/>
            <w:tcBorders>
              <w:bottom w:val="single" w:sz="6" w:space="0" w:color="auto"/>
            </w:tcBorders>
          </w:tcPr>
          <w:p w14:paraId="3927DC04" w14:textId="5EF83C13" w:rsidR="00193C86" w:rsidRDefault="00FB77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001</w:t>
            </w:r>
          </w:p>
        </w:tc>
      </w:tr>
    </w:tbl>
    <w:p w14:paraId="2AAC1D2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55E03B82" w14:textId="77777777" w:rsidTr="003F2088">
        <w:trPr>
          <w:cantSplit/>
        </w:trPr>
        <w:tc>
          <w:tcPr>
            <w:tcW w:w="2970" w:type="dxa"/>
          </w:tcPr>
          <w:p w14:paraId="27E7D895"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046C9D6E" w14:textId="3AF45DFB" w:rsidR="00193C86" w:rsidRDefault="00D14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    </w:t>
            </w:r>
            <w:r w:rsidRPr="00CA1A35">
              <w:rPr>
                <w:spacing w:val="-2"/>
                <w:sz w:val="24"/>
              </w:rPr>
              <w:t>DEDUC</w:t>
            </w:r>
          </w:p>
        </w:tc>
      </w:tr>
    </w:tbl>
    <w:p w14:paraId="41628254"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6BE32BDB" w14:textId="77777777" w:rsidTr="003F2088">
        <w:trPr>
          <w:cantSplit/>
        </w:trPr>
        <w:tc>
          <w:tcPr>
            <w:tcW w:w="5850" w:type="dxa"/>
          </w:tcPr>
          <w:p w14:paraId="7B2EAE19"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48D9F044" w14:textId="77777777" w:rsidR="00193C86" w:rsidRDefault="00CE555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A41627">
                  <w:rPr>
                    <w:spacing w:val="-2"/>
                    <w:sz w:val="24"/>
                  </w:rPr>
                  <w:t>Fall</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18" w:value="2018"/>
                  <w:listItem w:displayText="2019" w:value="2019"/>
                  <w:listItem w:displayText="2020" w:value="2020"/>
                  <w:listItem w:displayText="2021" w:value="2021"/>
                  <w:listItem w:displayText="2022" w:value="2022"/>
                </w:dropDownList>
              </w:sdtPr>
              <w:sdtEndPr/>
              <w:sdtContent>
                <w:r w:rsidR="00A41627">
                  <w:rPr>
                    <w:spacing w:val="-2"/>
                    <w:sz w:val="24"/>
                  </w:rPr>
                  <w:t>2019</w:t>
                </w:r>
              </w:sdtContent>
            </w:sdt>
          </w:p>
        </w:tc>
      </w:tr>
    </w:tbl>
    <w:p w14:paraId="44421097"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4B7EA26E" w14:textId="77777777" w:rsidTr="003F2088">
        <w:tc>
          <w:tcPr>
            <w:tcW w:w="2610" w:type="dxa"/>
          </w:tcPr>
          <w:p w14:paraId="35835051"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09ACF6A4" w14:textId="01411FF7" w:rsidR="008074EE" w:rsidRPr="00A071F4" w:rsidRDefault="00D14FAF"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 xml:space="preserve">         </w:t>
            </w:r>
            <w:r w:rsidRPr="00CA1A35">
              <w:rPr>
                <w:sz w:val="24"/>
              </w:rPr>
              <w:t>30</w:t>
            </w:r>
          </w:p>
        </w:tc>
      </w:tr>
    </w:tbl>
    <w:p w14:paraId="542A4049" w14:textId="77777777" w:rsidR="00F37BFE" w:rsidRDefault="00F37BFE" w:rsidP="00FB77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44CE3" w14:textId="77777777" w:rsidR="00CE5550" w:rsidRDefault="00CE5550" w:rsidP="00193C86">
      <w:r>
        <w:separator/>
      </w:r>
    </w:p>
  </w:endnote>
  <w:endnote w:type="continuationSeparator" w:id="0">
    <w:p w14:paraId="3D9D6946" w14:textId="77777777" w:rsidR="00CE5550" w:rsidRDefault="00CE555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59F0"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40BE80FB" w14:textId="77777777" w:rsidTr="00B55613">
      <w:tc>
        <w:tcPr>
          <w:tcW w:w="7835" w:type="dxa"/>
        </w:tcPr>
        <w:p w14:paraId="54ACF672"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0A775E57"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(Last Revised 10/2018 – Clerical )</w:t>
          </w:r>
        </w:p>
      </w:tc>
      <w:tc>
        <w:tcPr>
          <w:tcW w:w="1515" w:type="dxa"/>
        </w:tcPr>
        <w:sdt>
          <w:sdtPr>
            <w:rPr>
              <w:rFonts w:eastAsia="Calibri"/>
              <w:sz w:val="16"/>
              <w:szCs w:val="16"/>
            </w:rPr>
            <w:id w:val="777754202"/>
            <w:docPartObj>
              <w:docPartGallery w:val="Page Numbers (Top of Page)"/>
              <w:docPartUnique/>
            </w:docPartObj>
          </w:sdtPr>
          <w:sdtEndPr/>
          <w:sdtContent>
            <w:p w14:paraId="206AEACD"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171E30">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171E30">
                <w:rPr>
                  <w:rFonts w:eastAsia="Calibri"/>
                  <w:bCs/>
                  <w:noProof/>
                  <w:sz w:val="16"/>
                  <w:szCs w:val="16"/>
                </w:rPr>
                <w:t>2</w:t>
              </w:r>
              <w:r w:rsidRPr="00CE2364">
                <w:rPr>
                  <w:rFonts w:eastAsia="Calibri"/>
                  <w:bCs/>
                  <w:sz w:val="16"/>
                  <w:szCs w:val="16"/>
                </w:rPr>
                <w:fldChar w:fldCharType="end"/>
              </w:r>
            </w:p>
          </w:sdtContent>
        </w:sdt>
      </w:tc>
    </w:tr>
  </w:tbl>
  <w:p w14:paraId="6766F419"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493B0" w14:textId="77777777" w:rsidR="00CE5550" w:rsidRDefault="00CE5550" w:rsidP="00193C86">
      <w:r>
        <w:separator/>
      </w:r>
    </w:p>
  </w:footnote>
  <w:footnote w:type="continuationSeparator" w:id="0">
    <w:p w14:paraId="36900957" w14:textId="77777777" w:rsidR="00CE5550" w:rsidRDefault="00CE5550"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6EDE"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2543A"/>
    <w:rsid w:val="000402C6"/>
    <w:rsid w:val="00063AE8"/>
    <w:rsid w:val="000675BB"/>
    <w:rsid w:val="000B6EC4"/>
    <w:rsid w:val="00127999"/>
    <w:rsid w:val="001368E9"/>
    <w:rsid w:val="00155A55"/>
    <w:rsid w:val="001710E8"/>
    <w:rsid w:val="00171E30"/>
    <w:rsid w:val="00193C86"/>
    <w:rsid w:val="00194A20"/>
    <w:rsid w:val="001B0006"/>
    <w:rsid w:val="002134EB"/>
    <w:rsid w:val="00217036"/>
    <w:rsid w:val="00225222"/>
    <w:rsid w:val="00231663"/>
    <w:rsid w:val="00253134"/>
    <w:rsid w:val="002629DD"/>
    <w:rsid w:val="00265C64"/>
    <w:rsid w:val="00282BE4"/>
    <w:rsid w:val="00285247"/>
    <w:rsid w:val="002A361F"/>
    <w:rsid w:val="002E67ED"/>
    <w:rsid w:val="00377961"/>
    <w:rsid w:val="00377BD5"/>
    <w:rsid w:val="003A512E"/>
    <w:rsid w:val="003B0A7C"/>
    <w:rsid w:val="003E35CD"/>
    <w:rsid w:val="003F2088"/>
    <w:rsid w:val="003F6E96"/>
    <w:rsid w:val="003F7152"/>
    <w:rsid w:val="004037E3"/>
    <w:rsid w:val="00407F47"/>
    <w:rsid w:val="00411432"/>
    <w:rsid w:val="00423C43"/>
    <w:rsid w:val="0042717C"/>
    <w:rsid w:val="00482868"/>
    <w:rsid w:val="00490D6B"/>
    <w:rsid w:val="00494126"/>
    <w:rsid w:val="004B442E"/>
    <w:rsid w:val="004E2E84"/>
    <w:rsid w:val="004F7EED"/>
    <w:rsid w:val="005342D4"/>
    <w:rsid w:val="00536961"/>
    <w:rsid w:val="005379CF"/>
    <w:rsid w:val="00555023"/>
    <w:rsid w:val="00557861"/>
    <w:rsid w:val="005C29D8"/>
    <w:rsid w:val="00605FB1"/>
    <w:rsid w:val="006529AE"/>
    <w:rsid w:val="0068029B"/>
    <w:rsid w:val="006D4E72"/>
    <w:rsid w:val="006D708F"/>
    <w:rsid w:val="006F1307"/>
    <w:rsid w:val="0073175B"/>
    <w:rsid w:val="007411BB"/>
    <w:rsid w:val="0074133F"/>
    <w:rsid w:val="0074430A"/>
    <w:rsid w:val="00753372"/>
    <w:rsid w:val="00780450"/>
    <w:rsid w:val="0078156D"/>
    <w:rsid w:val="00793FAF"/>
    <w:rsid w:val="007C5708"/>
    <w:rsid w:val="007C7DC8"/>
    <w:rsid w:val="007E6E7D"/>
    <w:rsid w:val="008074EE"/>
    <w:rsid w:val="00813A4A"/>
    <w:rsid w:val="00842D6F"/>
    <w:rsid w:val="00842E84"/>
    <w:rsid w:val="00843067"/>
    <w:rsid w:val="00854C5D"/>
    <w:rsid w:val="008760CF"/>
    <w:rsid w:val="008846E4"/>
    <w:rsid w:val="008A6424"/>
    <w:rsid w:val="009102CF"/>
    <w:rsid w:val="009208AC"/>
    <w:rsid w:val="00960589"/>
    <w:rsid w:val="00964D4D"/>
    <w:rsid w:val="009731CB"/>
    <w:rsid w:val="00985FA0"/>
    <w:rsid w:val="00987587"/>
    <w:rsid w:val="009A016B"/>
    <w:rsid w:val="009B0807"/>
    <w:rsid w:val="009C3CA8"/>
    <w:rsid w:val="009D2932"/>
    <w:rsid w:val="00A071F4"/>
    <w:rsid w:val="00A3769E"/>
    <w:rsid w:val="00A41627"/>
    <w:rsid w:val="00A4711D"/>
    <w:rsid w:val="00A55FF0"/>
    <w:rsid w:val="00A839E0"/>
    <w:rsid w:val="00A91A3B"/>
    <w:rsid w:val="00AB02A7"/>
    <w:rsid w:val="00B11E6B"/>
    <w:rsid w:val="00B32564"/>
    <w:rsid w:val="00B33382"/>
    <w:rsid w:val="00B40173"/>
    <w:rsid w:val="00B607D6"/>
    <w:rsid w:val="00B65E00"/>
    <w:rsid w:val="00BB0F8B"/>
    <w:rsid w:val="00BB4BA1"/>
    <w:rsid w:val="00BD4589"/>
    <w:rsid w:val="00C2657F"/>
    <w:rsid w:val="00C35598"/>
    <w:rsid w:val="00C43A11"/>
    <w:rsid w:val="00C445E9"/>
    <w:rsid w:val="00C73540"/>
    <w:rsid w:val="00CA1A35"/>
    <w:rsid w:val="00CA657B"/>
    <w:rsid w:val="00CB5F51"/>
    <w:rsid w:val="00CE2364"/>
    <w:rsid w:val="00CE5550"/>
    <w:rsid w:val="00D04DED"/>
    <w:rsid w:val="00D149E5"/>
    <w:rsid w:val="00D14FAF"/>
    <w:rsid w:val="00D3098B"/>
    <w:rsid w:val="00D41050"/>
    <w:rsid w:val="00D64F92"/>
    <w:rsid w:val="00D87A79"/>
    <w:rsid w:val="00D911B3"/>
    <w:rsid w:val="00DA2E70"/>
    <w:rsid w:val="00DA4D58"/>
    <w:rsid w:val="00E306F2"/>
    <w:rsid w:val="00E533D8"/>
    <w:rsid w:val="00E62538"/>
    <w:rsid w:val="00E77757"/>
    <w:rsid w:val="00EC17F0"/>
    <w:rsid w:val="00EE0D57"/>
    <w:rsid w:val="00EE629A"/>
    <w:rsid w:val="00F37BFE"/>
    <w:rsid w:val="00FB7747"/>
    <w:rsid w:val="00FD7D42"/>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54F2"/>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2B0A6B"/>
    <w:rsid w:val="008720FA"/>
    <w:rsid w:val="00A21302"/>
    <w:rsid w:val="00AD082E"/>
    <w:rsid w:val="00C6279A"/>
    <w:rsid w:val="00C71155"/>
    <w:rsid w:val="00CE0D97"/>
    <w:rsid w:val="00DB5804"/>
    <w:rsid w:val="00E41802"/>
    <w:rsid w:val="00E5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D65AC0AD07A94FA08B05FDB5F91335E4">
    <w:name w:val="D65AC0AD07A94FA08B05FDB5F91335E4"/>
    <w:rsid w:val="00C71155"/>
  </w:style>
  <w:style w:type="paragraph" w:customStyle="1" w:styleId="21221AB30F864D6C895ECCF418E342FB">
    <w:name w:val="21221AB30F864D6C895ECCF418E342FB"/>
    <w:rsid w:val="00C71155"/>
  </w:style>
  <w:style w:type="paragraph" w:customStyle="1" w:styleId="04EED03ACA454A3299B2F61BAF5A5370">
    <w:name w:val="04EED03ACA454A3299B2F61BAF5A5370"/>
    <w:rsid w:val="00C71155"/>
  </w:style>
  <w:style w:type="paragraph" w:customStyle="1" w:styleId="B5ADA63FDFE44CBAB1552DDEDCA95CE2">
    <w:name w:val="B5ADA63FDFE44CBAB1552DDEDCA95CE2"/>
    <w:rsid w:val="00C71155"/>
  </w:style>
  <w:style w:type="paragraph" w:customStyle="1" w:styleId="5ECBFC3997B44733973E390CECA40543">
    <w:name w:val="5ECBFC3997B44733973E390CECA40543"/>
    <w:rsid w:val="00C71155"/>
  </w:style>
  <w:style w:type="paragraph" w:customStyle="1" w:styleId="2FABAF6B37524179923565C2F7F5B9A5">
    <w:name w:val="2FABAF6B37524179923565C2F7F5B9A5"/>
    <w:rsid w:val="00C71155"/>
  </w:style>
  <w:style w:type="paragraph" w:customStyle="1" w:styleId="28F418C8C24447DCA33546636ECF824E">
    <w:name w:val="28F418C8C24447DCA33546636ECF824E"/>
    <w:rsid w:val="00C71155"/>
    <w:pPr>
      <w:spacing w:after="0" w:line="240" w:lineRule="auto"/>
    </w:pPr>
    <w:rPr>
      <w:rFonts w:ascii="Times New Roman" w:eastAsia="Times New Roman" w:hAnsi="Times New Roman" w:cs="Times New Roman"/>
      <w:sz w:val="20"/>
      <w:szCs w:val="20"/>
    </w:rPr>
  </w:style>
  <w:style w:type="paragraph" w:customStyle="1" w:styleId="9010F6517A38463F8C46205DF396C60C">
    <w:name w:val="9010F6517A38463F8C46205DF396C60C"/>
    <w:rsid w:val="00C71155"/>
    <w:pPr>
      <w:spacing w:after="0" w:line="240" w:lineRule="auto"/>
    </w:pPr>
    <w:rPr>
      <w:rFonts w:ascii="Times New Roman" w:eastAsia="Times New Roman" w:hAnsi="Times New Roman" w:cs="Times New Roman"/>
      <w:sz w:val="20"/>
      <w:szCs w:val="20"/>
    </w:rPr>
  </w:style>
  <w:style w:type="paragraph" w:customStyle="1" w:styleId="893276487BC847D3A326A0809C7C9690">
    <w:name w:val="893276487BC847D3A326A0809C7C9690"/>
    <w:rsid w:val="00C71155"/>
    <w:pPr>
      <w:spacing w:after="0" w:line="240" w:lineRule="auto"/>
    </w:pPr>
    <w:rPr>
      <w:rFonts w:ascii="Times New Roman" w:eastAsia="Times New Roman" w:hAnsi="Times New Roman" w:cs="Times New Roman"/>
      <w:sz w:val="20"/>
      <w:szCs w:val="20"/>
    </w:rPr>
  </w:style>
  <w:style w:type="paragraph" w:customStyle="1" w:styleId="21221AB30F864D6C895ECCF418E342FB1">
    <w:name w:val="21221AB30F864D6C895ECCF418E342FB1"/>
    <w:rsid w:val="00C71155"/>
    <w:pPr>
      <w:spacing w:after="0" w:line="240" w:lineRule="auto"/>
    </w:pPr>
    <w:rPr>
      <w:rFonts w:ascii="Times New Roman" w:eastAsia="Times New Roman" w:hAnsi="Times New Roman" w:cs="Times New Roman"/>
      <w:sz w:val="20"/>
      <w:szCs w:val="20"/>
    </w:rPr>
  </w:style>
  <w:style w:type="paragraph" w:customStyle="1" w:styleId="31679B13118A4A74BE6335D58BC232B5">
    <w:name w:val="31679B13118A4A74BE6335D58BC232B5"/>
    <w:rsid w:val="00C71155"/>
  </w:style>
  <w:style w:type="paragraph" w:customStyle="1" w:styleId="E46C735C84384F39B212D6EA6E75A759">
    <w:name w:val="E46C735C84384F39B212D6EA6E75A759"/>
    <w:rsid w:val="00C71155"/>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66CAD5-CDA2-40A8-B923-91EC1861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E252E-ADFB-46A0-90B3-17F081AE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2019-02-08T21:19:00Z</cp:lastPrinted>
  <dcterms:created xsi:type="dcterms:W3CDTF">2019-02-08T21:20:00Z</dcterms:created>
  <dcterms:modified xsi:type="dcterms:W3CDTF">2019-02-19T21:30:00Z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