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440CB9" w:rsidRPr="00CB4BA4" w14:paraId="65406538" w14:textId="77777777" w:rsidTr="00440CB9">
        <w:trPr>
          <w:trHeight w:val="80"/>
        </w:trPr>
        <w:tc>
          <w:tcPr>
            <w:tcW w:w="1883" w:type="dxa"/>
            <w:shd w:val="clear" w:color="auto" w:fill="000000" w:themeFill="text1"/>
            <w:vAlign w:val="center"/>
          </w:tcPr>
          <w:p w14:paraId="459190B3" w14:textId="77777777" w:rsidR="00440CB9" w:rsidRPr="00440CB9" w:rsidRDefault="00440CB9" w:rsidP="00462772">
            <w:pPr>
              <w:jc w:val="center"/>
              <w:rPr>
                <w:noProof/>
                <w:sz w:val="10"/>
                <w:szCs w:val="10"/>
              </w:rPr>
            </w:pPr>
            <w:bookmarkStart w:id="0" w:name="_GoBack"/>
            <w:bookmarkEnd w:id="0"/>
          </w:p>
        </w:tc>
        <w:tc>
          <w:tcPr>
            <w:tcW w:w="7467" w:type="dxa"/>
            <w:shd w:val="clear" w:color="auto" w:fill="000000" w:themeFill="text1"/>
            <w:vAlign w:val="center"/>
          </w:tcPr>
          <w:p w14:paraId="7C690DB9" w14:textId="77777777" w:rsidR="00440CB9" w:rsidRPr="00440CB9" w:rsidRDefault="00440CB9" w:rsidP="00462772">
            <w:pPr>
              <w:jc w:val="center"/>
              <w:rPr>
                <w:b/>
                <w:sz w:val="10"/>
                <w:szCs w:val="10"/>
              </w:rPr>
            </w:pPr>
          </w:p>
        </w:tc>
      </w:tr>
      <w:tr w:rsidR="00A56D0C" w:rsidRPr="00CB4BA4" w14:paraId="0657F46D" w14:textId="77777777" w:rsidTr="002764AE">
        <w:trPr>
          <w:trHeight w:val="890"/>
        </w:trPr>
        <w:tc>
          <w:tcPr>
            <w:tcW w:w="1883" w:type="dxa"/>
            <w:vMerge w:val="restart"/>
            <w:vAlign w:val="center"/>
          </w:tcPr>
          <w:p w14:paraId="72780EA6" w14:textId="77777777" w:rsidR="00A56D0C" w:rsidRPr="00CB4BA4" w:rsidRDefault="00A56D0C" w:rsidP="00462772">
            <w:pPr>
              <w:jc w:val="center"/>
            </w:pPr>
            <w:r w:rsidRPr="00CB4BA4">
              <w:rPr>
                <w:noProof/>
              </w:rPr>
              <w:drawing>
                <wp:inline distT="0" distB="0" distL="0" distR="0" wp14:anchorId="6ABBFF36" wp14:editId="493A9D99">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02D6F96F" w14:textId="77777777" w:rsidR="00A56D0C" w:rsidRDefault="00A56D0C" w:rsidP="00462772">
            <w:pPr>
              <w:jc w:val="center"/>
              <w:rPr>
                <w:b/>
                <w:sz w:val="28"/>
                <w:szCs w:val="28"/>
              </w:rPr>
            </w:pPr>
            <w:r>
              <w:rPr>
                <w:b/>
                <w:sz w:val="28"/>
                <w:szCs w:val="28"/>
              </w:rPr>
              <w:t>SOUTH DAKOTA BOARD OF REGENTS</w:t>
            </w:r>
          </w:p>
          <w:p w14:paraId="0C2BC602" w14:textId="77777777" w:rsidR="00A56D0C" w:rsidRPr="001E60AF" w:rsidRDefault="00A56D0C" w:rsidP="00462772">
            <w:pPr>
              <w:jc w:val="center"/>
              <w:rPr>
                <w:sz w:val="36"/>
                <w:szCs w:val="36"/>
              </w:rPr>
            </w:pPr>
            <w:r w:rsidRPr="001E60AF">
              <w:rPr>
                <w:sz w:val="28"/>
                <w:szCs w:val="28"/>
              </w:rPr>
              <w:t>ACADEMIC AFFAIRS FORMS</w:t>
            </w:r>
          </w:p>
        </w:tc>
      </w:tr>
      <w:tr w:rsidR="00A56D0C" w:rsidRPr="00CB4BA4" w14:paraId="2F3FB2A7" w14:textId="77777777" w:rsidTr="002764AE">
        <w:trPr>
          <w:trHeight w:val="710"/>
        </w:trPr>
        <w:tc>
          <w:tcPr>
            <w:tcW w:w="1883" w:type="dxa"/>
            <w:vMerge/>
            <w:vAlign w:val="center"/>
          </w:tcPr>
          <w:p w14:paraId="7748BED2" w14:textId="77777777" w:rsidR="00A56D0C" w:rsidRPr="00CB4BA4" w:rsidRDefault="00A56D0C" w:rsidP="00462772">
            <w:pPr>
              <w:jc w:val="center"/>
              <w:rPr>
                <w:noProof/>
              </w:rPr>
            </w:pPr>
          </w:p>
        </w:tc>
        <w:tc>
          <w:tcPr>
            <w:tcW w:w="7467" w:type="dxa"/>
            <w:vAlign w:val="center"/>
          </w:tcPr>
          <w:p w14:paraId="3CCD68F1" w14:textId="77777777" w:rsidR="00A56D0C" w:rsidRDefault="00A56D0C" w:rsidP="00462772">
            <w:pPr>
              <w:jc w:val="center"/>
              <w:rPr>
                <w:b/>
                <w:sz w:val="28"/>
                <w:szCs w:val="28"/>
              </w:rPr>
            </w:pPr>
            <w:r>
              <w:rPr>
                <w:sz w:val="36"/>
                <w:szCs w:val="36"/>
              </w:rPr>
              <w:t>New Graduate Degree Program</w:t>
            </w:r>
          </w:p>
        </w:tc>
      </w:tr>
      <w:tr w:rsidR="00440CB9" w:rsidRPr="00440CB9" w14:paraId="4EB0D615" w14:textId="77777777" w:rsidTr="00440CB9">
        <w:trPr>
          <w:trHeight w:val="80"/>
        </w:trPr>
        <w:tc>
          <w:tcPr>
            <w:tcW w:w="1883" w:type="dxa"/>
            <w:shd w:val="clear" w:color="auto" w:fill="000000" w:themeFill="text1"/>
            <w:vAlign w:val="center"/>
          </w:tcPr>
          <w:p w14:paraId="39B586FC" w14:textId="77777777" w:rsidR="00440CB9" w:rsidRPr="00440CB9" w:rsidRDefault="00440CB9" w:rsidP="00462772">
            <w:pPr>
              <w:jc w:val="center"/>
              <w:rPr>
                <w:noProof/>
                <w:sz w:val="10"/>
                <w:szCs w:val="10"/>
              </w:rPr>
            </w:pPr>
          </w:p>
        </w:tc>
        <w:tc>
          <w:tcPr>
            <w:tcW w:w="7467" w:type="dxa"/>
            <w:shd w:val="clear" w:color="auto" w:fill="000000" w:themeFill="text1"/>
            <w:vAlign w:val="center"/>
          </w:tcPr>
          <w:p w14:paraId="040854FB" w14:textId="77777777" w:rsidR="00440CB9" w:rsidRPr="00440CB9" w:rsidRDefault="00440CB9" w:rsidP="00462772">
            <w:pPr>
              <w:jc w:val="center"/>
              <w:rPr>
                <w:sz w:val="10"/>
                <w:szCs w:val="10"/>
              </w:rPr>
            </w:pPr>
          </w:p>
        </w:tc>
      </w:tr>
    </w:tbl>
    <w:p w14:paraId="7111C69B" w14:textId="77777777" w:rsidR="00A56D0C" w:rsidRPr="00A56D0C" w:rsidRDefault="00A56D0C"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51FD267D" w14:textId="77777777"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656014">
        <w:t xml:space="preserve">Use this form to </w:t>
      </w:r>
      <w:r w:rsidR="00874DBC">
        <w:t xml:space="preserve">propose a new graduate degree program. </w:t>
      </w:r>
      <w:r w:rsidRPr="00656014">
        <w:t xml:space="preserve">The </w:t>
      </w:r>
      <w:r w:rsidR="003B56D3" w:rsidRPr="00656014">
        <w:t xml:space="preserve">Board of Regents, </w:t>
      </w:r>
      <w:r w:rsidRPr="00656014">
        <w:t>Executive Director</w:t>
      </w:r>
      <w:r w:rsidR="003B56D3" w:rsidRPr="00656014">
        <w:t xml:space="preserve">, and/or their designees </w:t>
      </w:r>
      <w:r w:rsidRPr="00656014">
        <w:t>may request additional information</w:t>
      </w:r>
      <w:r w:rsidR="00BD3C3B">
        <w:t xml:space="preserve"> about the proposal</w:t>
      </w:r>
      <w:r w:rsidRPr="00656014">
        <w:t>.</w:t>
      </w:r>
      <w:r w:rsidR="00656014" w:rsidRPr="00656014">
        <w:t xml:space="preserve"> </w:t>
      </w:r>
      <w:r w:rsidR="00656014" w:rsidRPr="00656014">
        <w:rPr>
          <w:spacing w:val="-2"/>
        </w:rPr>
        <w:t xml:space="preserve">After the university President approves the </w:t>
      </w:r>
      <w:r w:rsidR="00874DBC">
        <w:rPr>
          <w:spacing w:val="-2"/>
        </w:rPr>
        <w:t>proposal</w:t>
      </w:r>
      <w:r w:rsidR="00656014" w:rsidRPr="00656014">
        <w:rPr>
          <w:spacing w:val="-2"/>
        </w:rPr>
        <w:t xml:space="preserve">, submit a signed copy to the Executive Director through the system Chief Academic Officer. Only post the </w:t>
      </w:r>
      <w:r w:rsidR="00874DBC">
        <w:rPr>
          <w:spacing w:val="-2"/>
        </w:rPr>
        <w:t xml:space="preserve">New </w:t>
      </w:r>
      <w:r w:rsidR="00401156">
        <w:rPr>
          <w:spacing w:val="-2"/>
        </w:rPr>
        <w:t>G</w:t>
      </w:r>
      <w:r w:rsidR="00874DBC">
        <w:rPr>
          <w:spacing w:val="-2"/>
        </w:rPr>
        <w:t xml:space="preserve">raduate Degree Program Form </w:t>
      </w:r>
      <w:r w:rsidR="00656014" w:rsidRPr="00656014">
        <w:rPr>
          <w:spacing w:val="-2"/>
        </w:rPr>
        <w:t>to the university website for review by other universities after approval by the Executive Director and Chief Academic Officer</w:t>
      </w:r>
      <w:r w:rsidR="001A534E">
        <w:rPr>
          <w:spacing w:val="-2"/>
        </w:rPr>
        <w:t xml:space="preserve">. The university should consult the “Campus Guide to the New Graduate Program Approval Process” for information on specific aspects of the approval process. </w:t>
      </w:r>
    </w:p>
    <w:p w14:paraId="77BA5EC0" w14:textId="77777777" w:rsidR="001A534E" w:rsidRPr="00656014" w:rsidRDefault="001A534E"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287"/>
      </w:tblGrid>
      <w:tr w:rsidR="00BD3C3B" w14:paraId="523E1F6D" w14:textId="77777777" w:rsidTr="00BD3C3B">
        <w:tc>
          <w:tcPr>
            <w:tcW w:w="5063" w:type="dxa"/>
          </w:tcPr>
          <w:p w14:paraId="43D1E7AE" w14:textId="77777777" w:rsidR="00BD3C3B" w:rsidRPr="00FE585B" w:rsidRDefault="00BD3C3B" w:rsidP="00BD3C3B">
            <w:pPr>
              <w:rPr>
                <w:b/>
                <w:bCs/>
                <w:sz w:val="24"/>
                <w:szCs w:val="24"/>
              </w:rPr>
            </w:pPr>
            <w:r w:rsidRPr="00FE585B">
              <w:rPr>
                <w:b/>
                <w:bCs/>
                <w:sz w:val="24"/>
                <w:szCs w:val="24"/>
              </w:rPr>
              <w:t>UNIVERSITY:</w:t>
            </w:r>
          </w:p>
        </w:tc>
        <w:tc>
          <w:tcPr>
            <w:tcW w:w="4287" w:type="dxa"/>
          </w:tcPr>
          <w:sdt>
            <w:sdtPr>
              <w:rPr>
                <w:spacing w:val="-2"/>
                <w:sz w:val="24"/>
              </w:rPr>
              <w:id w:val="1860463795"/>
              <w:placeholder>
                <w:docPart w:val="725B4617EF5B4244BD9161579BA2B2F9"/>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66B1E8D5" w14:textId="13266383" w:rsidR="00BD3C3B" w:rsidRPr="00CE6D90" w:rsidRDefault="00EA3E66" w:rsidP="00CE6D90">
                <w:pPr>
                  <w:tabs>
                    <w:tab w:val="center" w:pos="5400"/>
                  </w:tabs>
                  <w:suppressAutoHyphens/>
                  <w:rPr>
                    <w:spacing w:val="-2"/>
                    <w:sz w:val="24"/>
                  </w:rPr>
                </w:pPr>
                <w:r>
                  <w:rPr>
                    <w:spacing w:val="-2"/>
                    <w:sz w:val="24"/>
                  </w:rPr>
                  <w:t>DSU</w:t>
                </w:r>
              </w:p>
            </w:sdtContent>
          </w:sdt>
        </w:tc>
      </w:tr>
      <w:tr w:rsidR="00BD3C3B" w14:paraId="124F5EF8" w14:textId="77777777" w:rsidTr="00BD3C3B">
        <w:tc>
          <w:tcPr>
            <w:tcW w:w="5063" w:type="dxa"/>
          </w:tcPr>
          <w:p w14:paraId="34486F97" w14:textId="77777777" w:rsidR="00BD3C3B" w:rsidRPr="00FE585B" w:rsidRDefault="00580349" w:rsidP="00580349">
            <w:pPr>
              <w:rPr>
                <w:b/>
                <w:bCs/>
                <w:sz w:val="24"/>
                <w:szCs w:val="24"/>
              </w:rPr>
            </w:pPr>
            <w:r>
              <w:rPr>
                <w:b/>
                <w:bCs/>
                <w:sz w:val="24"/>
                <w:szCs w:val="24"/>
              </w:rPr>
              <w:t>PROPOSED GRADUATE PROGRAM</w:t>
            </w:r>
            <w:r w:rsidR="00BD3C3B" w:rsidRPr="00FE585B">
              <w:rPr>
                <w:b/>
                <w:bCs/>
                <w:sz w:val="24"/>
                <w:szCs w:val="24"/>
              </w:rPr>
              <w:t>:</w:t>
            </w:r>
          </w:p>
        </w:tc>
        <w:tc>
          <w:tcPr>
            <w:tcW w:w="4287" w:type="dxa"/>
          </w:tcPr>
          <w:p w14:paraId="59EDC946" w14:textId="42DD115C" w:rsidR="00BD3C3B" w:rsidRPr="00FE585B" w:rsidRDefault="00BD3C3B" w:rsidP="00BD3C3B">
            <w:pPr>
              <w:rPr>
                <w:b/>
                <w:bCs/>
                <w:sz w:val="24"/>
                <w:szCs w:val="24"/>
              </w:rPr>
            </w:pPr>
          </w:p>
        </w:tc>
      </w:tr>
      <w:tr w:rsidR="00BD3C3B" w14:paraId="716A383F" w14:textId="77777777" w:rsidTr="00BD3C3B">
        <w:tc>
          <w:tcPr>
            <w:tcW w:w="5063" w:type="dxa"/>
          </w:tcPr>
          <w:p w14:paraId="09FB1016" w14:textId="77777777" w:rsidR="00BD3C3B" w:rsidRPr="00FE585B" w:rsidRDefault="00CE621D" w:rsidP="00BD3C3B">
            <w:pPr>
              <w:rPr>
                <w:b/>
                <w:bCs/>
                <w:sz w:val="24"/>
                <w:szCs w:val="24"/>
              </w:rPr>
            </w:pPr>
            <w:r w:rsidRPr="00CE621D">
              <w:rPr>
                <w:b/>
                <w:spacing w:val="-2"/>
                <w:sz w:val="24"/>
              </w:rPr>
              <w:tab/>
              <w:t>EXISTING OR NEW MAJOR</w:t>
            </w:r>
            <w:r>
              <w:rPr>
                <w:b/>
                <w:spacing w:val="-2"/>
                <w:sz w:val="24"/>
              </w:rPr>
              <w:t>(S)</w:t>
            </w:r>
            <w:r w:rsidRPr="00CE621D">
              <w:rPr>
                <w:b/>
                <w:spacing w:val="-2"/>
                <w:sz w:val="24"/>
              </w:rPr>
              <w:t>:</w:t>
            </w:r>
          </w:p>
        </w:tc>
        <w:tc>
          <w:tcPr>
            <w:tcW w:w="4287" w:type="dxa"/>
          </w:tcPr>
          <w:p w14:paraId="7FA4D41C" w14:textId="6F58F052" w:rsidR="00BD3C3B" w:rsidRPr="00FE585B" w:rsidRDefault="00EA3E66" w:rsidP="00BD3C3B">
            <w:pPr>
              <w:rPr>
                <w:b/>
                <w:bCs/>
                <w:sz w:val="24"/>
                <w:szCs w:val="24"/>
              </w:rPr>
            </w:pPr>
            <w:r>
              <w:rPr>
                <w:b/>
                <w:bCs/>
                <w:sz w:val="24"/>
                <w:szCs w:val="24"/>
              </w:rPr>
              <w:t>Ph.D.</w:t>
            </w:r>
          </w:p>
        </w:tc>
      </w:tr>
      <w:tr w:rsidR="00BD3C3B" w14:paraId="2B52006B" w14:textId="77777777" w:rsidTr="00BD3C3B">
        <w:tc>
          <w:tcPr>
            <w:tcW w:w="5063" w:type="dxa"/>
          </w:tcPr>
          <w:p w14:paraId="12FCAF51" w14:textId="77777777" w:rsidR="00BD3C3B" w:rsidRPr="00FE585B" w:rsidRDefault="00CE621D" w:rsidP="00BD3C3B">
            <w:pPr>
              <w:rPr>
                <w:b/>
                <w:bCs/>
                <w:sz w:val="24"/>
                <w:szCs w:val="24"/>
              </w:rPr>
            </w:pPr>
            <w:r>
              <w:rPr>
                <w:b/>
                <w:bCs/>
                <w:sz w:val="24"/>
                <w:szCs w:val="24"/>
              </w:rPr>
              <w:t>DEGREE:</w:t>
            </w:r>
          </w:p>
        </w:tc>
        <w:tc>
          <w:tcPr>
            <w:tcW w:w="4287" w:type="dxa"/>
          </w:tcPr>
          <w:p w14:paraId="02DE7598" w14:textId="77777777" w:rsidR="00BD3C3B" w:rsidRPr="00FE585B" w:rsidRDefault="00BD3C3B" w:rsidP="00BD3C3B">
            <w:pPr>
              <w:rPr>
                <w:b/>
                <w:bCs/>
                <w:sz w:val="24"/>
                <w:szCs w:val="24"/>
              </w:rPr>
            </w:pPr>
          </w:p>
        </w:tc>
      </w:tr>
      <w:tr w:rsidR="00BD3C3B" w14:paraId="5A5A6B26" w14:textId="77777777" w:rsidTr="00BD3C3B">
        <w:tc>
          <w:tcPr>
            <w:tcW w:w="5063" w:type="dxa"/>
          </w:tcPr>
          <w:p w14:paraId="03E6C532" w14:textId="77777777" w:rsidR="00BD3C3B" w:rsidRPr="00FE585B" w:rsidRDefault="00CE621D" w:rsidP="00CE621D">
            <w:pPr>
              <w:rPr>
                <w:b/>
                <w:bCs/>
                <w:sz w:val="24"/>
                <w:szCs w:val="24"/>
              </w:rPr>
            </w:pPr>
            <w:r w:rsidRPr="00CE621D">
              <w:rPr>
                <w:b/>
                <w:spacing w:val="-2"/>
                <w:sz w:val="24"/>
              </w:rPr>
              <w:tab/>
              <w:t xml:space="preserve">EXISTING OR NEW </w:t>
            </w:r>
            <w:r>
              <w:rPr>
                <w:b/>
                <w:spacing w:val="-2"/>
                <w:sz w:val="24"/>
              </w:rPr>
              <w:t>DEGREE(S)</w:t>
            </w:r>
            <w:r w:rsidRPr="00CE621D">
              <w:rPr>
                <w:b/>
                <w:spacing w:val="-2"/>
                <w:sz w:val="24"/>
              </w:rPr>
              <w:t>:</w:t>
            </w:r>
          </w:p>
        </w:tc>
        <w:tc>
          <w:tcPr>
            <w:tcW w:w="4287" w:type="dxa"/>
          </w:tcPr>
          <w:p w14:paraId="4727BBBF" w14:textId="1E19F726" w:rsidR="00BD3C3B" w:rsidRPr="00FE585B" w:rsidRDefault="00EA3E66" w:rsidP="00BD3C3B">
            <w:pPr>
              <w:rPr>
                <w:b/>
                <w:bCs/>
                <w:sz w:val="24"/>
                <w:szCs w:val="24"/>
              </w:rPr>
            </w:pPr>
            <w:r>
              <w:rPr>
                <w:b/>
                <w:bCs/>
                <w:sz w:val="24"/>
                <w:szCs w:val="24"/>
              </w:rPr>
              <w:t>Information Systems</w:t>
            </w:r>
          </w:p>
        </w:tc>
      </w:tr>
      <w:tr w:rsidR="00BD3C3B" w14:paraId="5BCCCCA4" w14:textId="77777777" w:rsidTr="00BD3C3B">
        <w:tc>
          <w:tcPr>
            <w:tcW w:w="5063" w:type="dxa"/>
          </w:tcPr>
          <w:p w14:paraId="59CD65B2" w14:textId="77777777" w:rsidR="00BD3C3B" w:rsidRPr="00FE585B" w:rsidRDefault="00CE621D" w:rsidP="00BD3C3B">
            <w:pPr>
              <w:rPr>
                <w:b/>
                <w:bCs/>
                <w:sz w:val="24"/>
                <w:szCs w:val="24"/>
              </w:rPr>
            </w:pPr>
            <w:r w:rsidRPr="00FE585B">
              <w:rPr>
                <w:b/>
                <w:bCs/>
                <w:sz w:val="24"/>
                <w:szCs w:val="24"/>
              </w:rPr>
              <w:t>INTENDED DATE OF IMPLEMENTATION:</w:t>
            </w:r>
          </w:p>
        </w:tc>
        <w:tc>
          <w:tcPr>
            <w:tcW w:w="4287" w:type="dxa"/>
          </w:tcPr>
          <w:p w14:paraId="37C35626" w14:textId="220D7330" w:rsidR="00BD3C3B" w:rsidRPr="00FE585B" w:rsidRDefault="00D7547B" w:rsidP="00BD3C3B">
            <w:pPr>
              <w:rPr>
                <w:b/>
                <w:bCs/>
                <w:sz w:val="24"/>
                <w:szCs w:val="24"/>
              </w:rPr>
            </w:pPr>
            <w:sdt>
              <w:sdtPr>
                <w:rPr>
                  <w:b/>
                  <w:bCs/>
                  <w:sz w:val="24"/>
                  <w:szCs w:val="24"/>
                </w:rPr>
                <w:id w:val="-902377454"/>
                <w:placeholder>
                  <w:docPart w:val="1E0FC55D339842C7807FB5B36726FDB3"/>
                </w:placeholder>
                <w:dropDownList>
                  <w:listItem w:value="Choose an item."/>
                  <w:listItem w:displayText="Fall" w:value="Fall"/>
                  <w:listItem w:displayText="Spring" w:value="Spring"/>
                  <w:listItem w:displayText="Summer" w:value="Summer"/>
                </w:dropDownList>
              </w:sdtPr>
              <w:sdtEndPr/>
              <w:sdtContent>
                <w:r w:rsidR="00275CBA">
                  <w:rPr>
                    <w:b/>
                    <w:bCs/>
                    <w:sz w:val="24"/>
                    <w:szCs w:val="24"/>
                  </w:rPr>
                  <w:t>Summer</w:t>
                </w:r>
              </w:sdtContent>
            </w:sdt>
            <w:r w:rsidR="00CE6D90">
              <w:rPr>
                <w:b/>
                <w:bCs/>
                <w:sz w:val="24"/>
                <w:szCs w:val="24"/>
              </w:rPr>
              <w:tab/>
            </w:r>
            <w:sdt>
              <w:sdtPr>
                <w:rPr>
                  <w:b/>
                  <w:bCs/>
                  <w:sz w:val="24"/>
                  <w:szCs w:val="24"/>
                </w:rPr>
                <w:id w:val="570783821"/>
                <w:placeholder>
                  <w:docPart w:val="1E0FC55D339842C7807FB5B36726FDB3"/>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EA3E66">
                  <w:rPr>
                    <w:b/>
                    <w:bCs/>
                    <w:sz w:val="24"/>
                    <w:szCs w:val="24"/>
                  </w:rPr>
                  <w:t>2018</w:t>
                </w:r>
              </w:sdtContent>
            </w:sdt>
            <w:r w:rsidR="00CE6D90">
              <w:rPr>
                <w:b/>
                <w:bCs/>
                <w:sz w:val="24"/>
                <w:szCs w:val="24"/>
              </w:rPr>
              <w:tab/>
            </w:r>
          </w:p>
        </w:tc>
      </w:tr>
      <w:tr w:rsidR="00BD3C3B" w14:paraId="11A19BF0" w14:textId="77777777" w:rsidTr="00BD3C3B">
        <w:tc>
          <w:tcPr>
            <w:tcW w:w="5063" w:type="dxa"/>
          </w:tcPr>
          <w:p w14:paraId="5AD38B70" w14:textId="77777777" w:rsidR="00BD3C3B" w:rsidRPr="00FE585B" w:rsidRDefault="00CE621D" w:rsidP="00BD3C3B">
            <w:pPr>
              <w:rPr>
                <w:b/>
                <w:bCs/>
                <w:sz w:val="24"/>
                <w:szCs w:val="24"/>
              </w:rPr>
            </w:pPr>
            <w:r>
              <w:rPr>
                <w:b/>
                <w:bCs/>
                <w:sz w:val="24"/>
                <w:szCs w:val="24"/>
              </w:rPr>
              <w:t>PROPOSED CIP CODE</w:t>
            </w:r>
            <w:r w:rsidR="00AD3A90">
              <w:rPr>
                <w:b/>
                <w:bCs/>
                <w:sz w:val="24"/>
                <w:szCs w:val="24"/>
              </w:rPr>
              <w:t>:</w:t>
            </w:r>
          </w:p>
        </w:tc>
        <w:tc>
          <w:tcPr>
            <w:tcW w:w="4287" w:type="dxa"/>
          </w:tcPr>
          <w:p w14:paraId="00993C0E" w14:textId="38D423CF" w:rsidR="00BD3C3B" w:rsidRPr="00FE585B" w:rsidRDefault="00C27089" w:rsidP="00BD3C3B">
            <w:pPr>
              <w:rPr>
                <w:b/>
                <w:bCs/>
                <w:sz w:val="24"/>
                <w:szCs w:val="24"/>
              </w:rPr>
            </w:pPr>
            <w:r>
              <w:rPr>
                <w:b/>
                <w:bCs/>
                <w:sz w:val="24"/>
                <w:szCs w:val="24"/>
              </w:rPr>
              <w:t>11.0101</w:t>
            </w:r>
          </w:p>
        </w:tc>
      </w:tr>
      <w:tr w:rsidR="00AD3A90" w14:paraId="493F0CAD" w14:textId="77777777" w:rsidTr="00BD3C3B">
        <w:tc>
          <w:tcPr>
            <w:tcW w:w="5063" w:type="dxa"/>
          </w:tcPr>
          <w:p w14:paraId="7FE7F82A" w14:textId="77777777" w:rsidR="00AD3A90" w:rsidRDefault="00AD3A90" w:rsidP="00AD3A90">
            <w:pPr>
              <w:rPr>
                <w:b/>
                <w:bCs/>
                <w:sz w:val="24"/>
                <w:szCs w:val="24"/>
              </w:rPr>
            </w:pPr>
            <w:r>
              <w:rPr>
                <w:b/>
                <w:bCs/>
                <w:sz w:val="24"/>
                <w:szCs w:val="24"/>
              </w:rPr>
              <w:t>SPECIALIZATIONS:</w:t>
            </w:r>
            <w:r>
              <w:rPr>
                <w:rStyle w:val="FootnoteReference"/>
                <w:b/>
                <w:bCs/>
                <w:sz w:val="24"/>
                <w:szCs w:val="24"/>
              </w:rPr>
              <w:footnoteReference w:id="1"/>
            </w:r>
          </w:p>
        </w:tc>
        <w:tc>
          <w:tcPr>
            <w:tcW w:w="4287" w:type="dxa"/>
          </w:tcPr>
          <w:p w14:paraId="2D239605" w14:textId="77777777" w:rsidR="00AD3A90" w:rsidRPr="00FE585B" w:rsidRDefault="00AD3A90" w:rsidP="00AD3A90">
            <w:pPr>
              <w:rPr>
                <w:b/>
                <w:bCs/>
                <w:sz w:val="24"/>
                <w:szCs w:val="24"/>
              </w:rPr>
            </w:pPr>
          </w:p>
        </w:tc>
      </w:tr>
      <w:tr w:rsidR="00AD3A90" w14:paraId="0CC07FAE" w14:textId="77777777" w:rsidTr="00BD3C3B">
        <w:tc>
          <w:tcPr>
            <w:tcW w:w="5063" w:type="dxa"/>
          </w:tcPr>
          <w:p w14:paraId="12D625A6" w14:textId="77777777" w:rsidR="00AD3A90" w:rsidRDefault="00AD3A90" w:rsidP="00AD3A90">
            <w:pPr>
              <w:rPr>
                <w:b/>
                <w:bCs/>
                <w:sz w:val="24"/>
                <w:szCs w:val="24"/>
              </w:rPr>
            </w:pPr>
            <w:r>
              <w:rPr>
                <w:b/>
                <w:bCs/>
                <w:sz w:val="24"/>
                <w:szCs w:val="24"/>
              </w:rPr>
              <w:t>IS A SPECIALIZATION REQUIRED (Y/N):</w:t>
            </w:r>
          </w:p>
        </w:tc>
        <w:tc>
          <w:tcPr>
            <w:tcW w:w="4287" w:type="dxa"/>
          </w:tcPr>
          <w:p w14:paraId="3C6F168A" w14:textId="1174013C" w:rsidR="00AD3A90" w:rsidRPr="00FE585B" w:rsidRDefault="00C27089" w:rsidP="00AD3A90">
            <w:pPr>
              <w:rPr>
                <w:b/>
                <w:bCs/>
                <w:sz w:val="24"/>
                <w:szCs w:val="24"/>
              </w:rPr>
            </w:pPr>
            <w:r>
              <w:rPr>
                <w:b/>
                <w:bCs/>
                <w:sz w:val="24"/>
                <w:szCs w:val="24"/>
              </w:rPr>
              <w:t>Y</w:t>
            </w:r>
          </w:p>
        </w:tc>
      </w:tr>
      <w:tr w:rsidR="00413854" w14:paraId="01CB106F" w14:textId="77777777" w:rsidTr="00BD3C3B">
        <w:tc>
          <w:tcPr>
            <w:tcW w:w="5063" w:type="dxa"/>
          </w:tcPr>
          <w:p w14:paraId="4FEEFDFE" w14:textId="77777777" w:rsidR="00413854" w:rsidRDefault="00413854" w:rsidP="00AD3A90">
            <w:pPr>
              <w:rPr>
                <w:b/>
                <w:bCs/>
                <w:sz w:val="24"/>
                <w:szCs w:val="24"/>
              </w:rPr>
            </w:pPr>
            <w:r>
              <w:rPr>
                <w:b/>
                <w:bCs/>
                <w:sz w:val="24"/>
                <w:szCs w:val="24"/>
              </w:rPr>
              <w:t>DATE OF INTENT TO PLAN APPROVAL:</w:t>
            </w:r>
          </w:p>
        </w:tc>
        <w:sdt>
          <w:sdtPr>
            <w:rPr>
              <w:b/>
              <w:bCs/>
              <w:sz w:val="24"/>
              <w:szCs w:val="24"/>
            </w:rPr>
            <w:id w:val="-664477001"/>
            <w:placeholder>
              <w:docPart w:val="5259518805914D0186F539A43D75DBE1"/>
            </w:placeholder>
            <w:date w:fullDate="2018-05-09T00:00:00Z">
              <w:dateFormat w:val="M/d/yyyy"/>
              <w:lid w:val="en-US"/>
              <w:storeMappedDataAs w:val="dateTime"/>
              <w:calendar w:val="gregorian"/>
            </w:date>
          </w:sdtPr>
          <w:sdtEndPr/>
          <w:sdtContent>
            <w:tc>
              <w:tcPr>
                <w:tcW w:w="4287" w:type="dxa"/>
              </w:tcPr>
              <w:p w14:paraId="1E92D390" w14:textId="7A04BE31" w:rsidR="00413854" w:rsidRPr="00FE585B" w:rsidRDefault="00C27089" w:rsidP="00AD3A90">
                <w:pPr>
                  <w:rPr>
                    <w:b/>
                    <w:bCs/>
                    <w:sz w:val="24"/>
                    <w:szCs w:val="24"/>
                  </w:rPr>
                </w:pPr>
                <w:r>
                  <w:rPr>
                    <w:b/>
                    <w:bCs/>
                    <w:sz w:val="24"/>
                    <w:szCs w:val="24"/>
                  </w:rPr>
                  <w:t>5/9/2018</w:t>
                </w:r>
              </w:p>
            </w:tc>
          </w:sdtContent>
        </w:sdt>
      </w:tr>
      <w:tr w:rsidR="00AD3A90" w14:paraId="7B087796" w14:textId="77777777" w:rsidTr="00BD3C3B">
        <w:tc>
          <w:tcPr>
            <w:tcW w:w="5063" w:type="dxa"/>
          </w:tcPr>
          <w:p w14:paraId="664232FC" w14:textId="77777777" w:rsidR="00AD3A90" w:rsidRPr="00FE585B" w:rsidRDefault="00AD3A90" w:rsidP="00AD3A90">
            <w:pPr>
              <w:rPr>
                <w:b/>
                <w:bCs/>
                <w:sz w:val="24"/>
                <w:szCs w:val="24"/>
              </w:rPr>
            </w:pPr>
            <w:r>
              <w:rPr>
                <w:b/>
                <w:bCs/>
                <w:sz w:val="24"/>
                <w:szCs w:val="24"/>
              </w:rPr>
              <w:t>UNIVERSITY DEPARTMENT:</w:t>
            </w:r>
          </w:p>
        </w:tc>
        <w:tc>
          <w:tcPr>
            <w:tcW w:w="4287" w:type="dxa"/>
          </w:tcPr>
          <w:p w14:paraId="14AAE463" w14:textId="5641D396" w:rsidR="00AD3A90" w:rsidRPr="00FE585B" w:rsidRDefault="00EA3E66" w:rsidP="00AD3A90">
            <w:pPr>
              <w:rPr>
                <w:b/>
                <w:bCs/>
                <w:sz w:val="24"/>
                <w:szCs w:val="24"/>
              </w:rPr>
            </w:pPr>
            <w:r>
              <w:rPr>
                <w:b/>
                <w:bCs/>
                <w:sz w:val="24"/>
                <w:szCs w:val="24"/>
              </w:rPr>
              <w:t>College of Business and Information Systems</w:t>
            </w:r>
          </w:p>
        </w:tc>
      </w:tr>
      <w:tr w:rsidR="00AD3A90" w14:paraId="15868D72" w14:textId="77777777" w:rsidTr="00BD3C3B">
        <w:tc>
          <w:tcPr>
            <w:tcW w:w="5063" w:type="dxa"/>
          </w:tcPr>
          <w:p w14:paraId="0EE0BC97" w14:textId="77777777" w:rsidR="00AD3A90" w:rsidRPr="00FE585B" w:rsidRDefault="00AD3A90" w:rsidP="00AD3A90">
            <w:pPr>
              <w:rPr>
                <w:b/>
                <w:bCs/>
                <w:sz w:val="24"/>
                <w:szCs w:val="24"/>
              </w:rPr>
            </w:pPr>
            <w:r>
              <w:rPr>
                <w:b/>
                <w:bCs/>
                <w:sz w:val="24"/>
                <w:szCs w:val="24"/>
              </w:rPr>
              <w:t>UNIVERSITY DIVISION:</w:t>
            </w:r>
          </w:p>
        </w:tc>
        <w:tc>
          <w:tcPr>
            <w:tcW w:w="4287" w:type="dxa"/>
          </w:tcPr>
          <w:p w14:paraId="5EAFB383" w14:textId="77777777" w:rsidR="00AD3A90" w:rsidRPr="00FE585B" w:rsidRDefault="00AD3A90" w:rsidP="00AD3A90">
            <w:pPr>
              <w:rPr>
                <w:b/>
                <w:bCs/>
                <w:sz w:val="24"/>
                <w:szCs w:val="24"/>
              </w:rPr>
            </w:pPr>
          </w:p>
        </w:tc>
      </w:tr>
    </w:tbl>
    <w:p w14:paraId="65ED149F"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533CF92B"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52FC58E"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74BAB7BE"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0B8BF9C7" w14:textId="77777777" w:rsidTr="00C84E15">
        <w:trPr>
          <w:jc w:val="center"/>
        </w:trPr>
        <w:tc>
          <w:tcPr>
            <w:tcW w:w="6385" w:type="dxa"/>
            <w:tcBorders>
              <w:bottom w:val="single" w:sz="4" w:space="0" w:color="auto"/>
            </w:tcBorders>
          </w:tcPr>
          <w:p w14:paraId="3A27E817" w14:textId="37A8E530" w:rsidR="00FE585B" w:rsidRDefault="001B028D" w:rsidP="00C84E15">
            <w:pPr>
              <w:rPr>
                <w:spacing w:val="-2"/>
                <w:sz w:val="24"/>
              </w:rPr>
            </w:pPr>
            <w:r>
              <w:rPr>
                <w:noProof/>
                <w:spacing w:val="-2"/>
                <w:sz w:val="24"/>
              </w:rPr>
              <w:drawing>
                <wp:inline distT="0" distB="0" distL="0" distR="0" wp14:anchorId="656D2F89" wp14:editId="28C59774">
                  <wp:extent cx="1447800" cy="3287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iffiths%20Signature.jpg"/>
                          <pic:cNvPicPr/>
                        </pic:nvPicPr>
                        <pic:blipFill>
                          <a:blip r:embed="rId12">
                            <a:extLst>
                              <a:ext uri="{28A0092B-C50C-407E-A947-70E740481C1C}">
                                <a14:useLocalDpi xmlns:a14="http://schemas.microsoft.com/office/drawing/2010/main" val="0"/>
                              </a:ext>
                            </a:extLst>
                          </a:blip>
                          <a:stretch>
                            <a:fillRect/>
                          </a:stretch>
                        </pic:blipFill>
                        <pic:spPr>
                          <a:xfrm>
                            <a:off x="0" y="0"/>
                            <a:ext cx="1485444" cy="337306"/>
                          </a:xfrm>
                          <a:prstGeom prst="rect">
                            <a:avLst/>
                          </a:prstGeom>
                        </pic:spPr>
                      </pic:pic>
                    </a:graphicData>
                  </a:graphic>
                </wp:inline>
              </w:drawing>
            </w:r>
          </w:p>
        </w:tc>
        <w:tc>
          <w:tcPr>
            <w:tcW w:w="900" w:type="dxa"/>
          </w:tcPr>
          <w:p w14:paraId="27FF7BC5" w14:textId="77777777" w:rsidR="00FE585B" w:rsidRDefault="00FE585B" w:rsidP="00C84E15">
            <w:pPr>
              <w:rPr>
                <w:spacing w:val="-2"/>
                <w:sz w:val="24"/>
              </w:rPr>
            </w:pPr>
          </w:p>
        </w:tc>
        <w:sdt>
          <w:sdtPr>
            <w:rPr>
              <w:b/>
              <w:bCs/>
              <w:sz w:val="24"/>
              <w:szCs w:val="24"/>
            </w:rPr>
            <w:id w:val="216714057"/>
            <w:placeholder>
              <w:docPart w:val="5C442F655EDD458DA57F45CDAAAE6EE0"/>
            </w:placeholder>
            <w:date w:fullDate="2018-05-11T00:00:00Z">
              <w:dateFormat w:val="M/d/yyyy"/>
              <w:lid w:val="en-US"/>
              <w:storeMappedDataAs w:val="dateTime"/>
              <w:calendar w:val="gregorian"/>
            </w:date>
          </w:sdtPr>
          <w:sdtEndPr/>
          <w:sdtContent>
            <w:tc>
              <w:tcPr>
                <w:tcW w:w="2065" w:type="dxa"/>
                <w:tcBorders>
                  <w:bottom w:val="single" w:sz="4" w:space="0" w:color="auto"/>
                </w:tcBorders>
              </w:tcPr>
              <w:p w14:paraId="0F3BFE00" w14:textId="06EE1A73" w:rsidR="00FE585B" w:rsidRDefault="001B028D" w:rsidP="00C84E15">
                <w:pPr>
                  <w:jc w:val="center"/>
                  <w:rPr>
                    <w:spacing w:val="-2"/>
                    <w:sz w:val="24"/>
                  </w:rPr>
                </w:pPr>
                <w:r>
                  <w:rPr>
                    <w:b/>
                    <w:bCs/>
                    <w:sz w:val="24"/>
                    <w:szCs w:val="24"/>
                  </w:rPr>
                  <w:t>5/11/2018</w:t>
                </w:r>
              </w:p>
            </w:tc>
          </w:sdtContent>
        </w:sdt>
      </w:tr>
      <w:tr w:rsidR="00FE585B" w14:paraId="55BE6EC6" w14:textId="77777777" w:rsidTr="00C84E15">
        <w:trPr>
          <w:jc w:val="center"/>
        </w:trPr>
        <w:tc>
          <w:tcPr>
            <w:tcW w:w="6385" w:type="dxa"/>
            <w:tcBorders>
              <w:top w:val="single" w:sz="4" w:space="0" w:color="auto"/>
            </w:tcBorders>
          </w:tcPr>
          <w:p w14:paraId="13FA0E7A" w14:textId="77777777" w:rsidR="00FE585B" w:rsidRDefault="003B56D3" w:rsidP="00C84E15">
            <w:pPr>
              <w:jc w:val="center"/>
              <w:rPr>
                <w:spacing w:val="-2"/>
                <w:sz w:val="24"/>
              </w:rPr>
            </w:pPr>
            <w:r>
              <w:rPr>
                <w:spacing w:val="-2"/>
                <w:sz w:val="24"/>
              </w:rPr>
              <w:t>President of the University</w:t>
            </w:r>
          </w:p>
        </w:tc>
        <w:tc>
          <w:tcPr>
            <w:tcW w:w="900" w:type="dxa"/>
          </w:tcPr>
          <w:p w14:paraId="7B0A2739" w14:textId="77777777" w:rsidR="00FE585B" w:rsidRDefault="00FE585B" w:rsidP="00C84E15">
            <w:pPr>
              <w:rPr>
                <w:spacing w:val="-2"/>
                <w:sz w:val="24"/>
              </w:rPr>
            </w:pPr>
          </w:p>
        </w:tc>
        <w:tc>
          <w:tcPr>
            <w:tcW w:w="2065" w:type="dxa"/>
            <w:tcBorders>
              <w:top w:val="single" w:sz="4" w:space="0" w:color="auto"/>
            </w:tcBorders>
          </w:tcPr>
          <w:p w14:paraId="4F8FABCB" w14:textId="77777777" w:rsidR="00FE585B" w:rsidRDefault="003B56D3" w:rsidP="00C84E15">
            <w:pPr>
              <w:jc w:val="center"/>
              <w:rPr>
                <w:spacing w:val="-2"/>
                <w:sz w:val="24"/>
              </w:rPr>
            </w:pPr>
            <w:r>
              <w:rPr>
                <w:spacing w:val="-2"/>
                <w:sz w:val="24"/>
              </w:rPr>
              <w:t>Date</w:t>
            </w:r>
          </w:p>
        </w:tc>
      </w:tr>
    </w:tbl>
    <w:p w14:paraId="05AC8E94"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71A6FE1A" w14:textId="77777777" w:rsidTr="00440CB9">
        <w:trPr>
          <w:trHeight w:val="70"/>
        </w:trPr>
        <w:tc>
          <w:tcPr>
            <w:tcW w:w="9350" w:type="dxa"/>
            <w:shd w:val="clear" w:color="auto" w:fill="000000" w:themeFill="text1"/>
          </w:tcPr>
          <w:p w14:paraId="47E685C7" w14:textId="77777777" w:rsidR="004F72E5" w:rsidRPr="00440CB9" w:rsidRDefault="004F72E5" w:rsidP="004F72E5">
            <w:pPr>
              <w:tabs>
                <w:tab w:val="center" w:pos="5400"/>
              </w:tabs>
              <w:suppressAutoHyphens/>
              <w:jc w:val="both"/>
              <w:rPr>
                <w:spacing w:val="-2"/>
                <w:sz w:val="10"/>
                <w:szCs w:val="10"/>
              </w:rPr>
            </w:pPr>
          </w:p>
        </w:tc>
      </w:tr>
    </w:tbl>
    <w:p w14:paraId="2E6F3158" w14:textId="77777777" w:rsidR="004F72E5" w:rsidRDefault="004F72E5" w:rsidP="004F72E5">
      <w:pPr>
        <w:tabs>
          <w:tab w:val="center" w:pos="5400"/>
        </w:tabs>
        <w:suppressAutoHyphens/>
        <w:jc w:val="both"/>
        <w:rPr>
          <w:spacing w:val="-2"/>
          <w:sz w:val="24"/>
        </w:rPr>
      </w:pPr>
    </w:p>
    <w:p w14:paraId="20F0B9F2" w14:textId="77777777" w:rsidR="00A56D0C" w:rsidRDefault="0026368E" w:rsidP="000E2D48">
      <w:pPr>
        <w:pStyle w:val="ListParagraph"/>
        <w:numPr>
          <w:ilvl w:val="0"/>
          <w:numId w:val="4"/>
        </w:numPr>
        <w:tabs>
          <w:tab w:val="center" w:pos="5400"/>
        </w:tabs>
        <w:suppressAutoHyphens/>
        <w:ind w:left="360"/>
        <w:jc w:val="both"/>
        <w:rPr>
          <w:b/>
          <w:spacing w:val="-2"/>
          <w:sz w:val="24"/>
        </w:rPr>
      </w:pPr>
      <w:r w:rsidRPr="00A56D0C">
        <w:rPr>
          <w:b/>
          <w:spacing w:val="-2"/>
          <w:sz w:val="24"/>
        </w:rPr>
        <w:t>What is the nature/purpose of the proposed program?</w:t>
      </w:r>
    </w:p>
    <w:p w14:paraId="35AC1502" w14:textId="0B7316DE" w:rsidR="00EA3E66" w:rsidRPr="00EA3E66" w:rsidRDefault="00EA3E66" w:rsidP="00EA3E66">
      <w:pPr>
        <w:pStyle w:val="ListParagraph"/>
        <w:tabs>
          <w:tab w:val="center" w:pos="5400"/>
        </w:tabs>
        <w:suppressAutoHyphens/>
        <w:ind w:left="360"/>
        <w:jc w:val="both"/>
        <w:rPr>
          <w:spacing w:val="-2"/>
          <w:sz w:val="24"/>
        </w:rPr>
      </w:pPr>
      <w:r w:rsidRPr="00EA3E66">
        <w:rPr>
          <w:spacing w:val="-2"/>
          <w:sz w:val="24"/>
        </w:rPr>
        <w:t xml:space="preserve">DSU is proposing a change in the degree designation from the Doctor of Science (D.Sc.) to the Doctor of Philosophy (Ph.D.). DSU received authority to offer the D.Sc. in Information Systems at the April 2014 Board meeting. The Ph.D. would be a new degree </w:t>
      </w:r>
      <w:r w:rsidR="00A82E5B">
        <w:rPr>
          <w:spacing w:val="-2"/>
          <w:sz w:val="24"/>
        </w:rPr>
        <w:t>desig</w:t>
      </w:r>
      <w:r w:rsidR="00BD57E6">
        <w:rPr>
          <w:spacing w:val="-2"/>
          <w:sz w:val="24"/>
        </w:rPr>
        <w:t xml:space="preserve">nation </w:t>
      </w:r>
      <w:r w:rsidRPr="00EA3E66">
        <w:rPr>
          <w:spacing w:val="-2"/>
          <w:sz w:val="24"/>
        </w:rPr>
        <w:t xml:space="preserve">to the university. </w:t>
      </w:r>
      <w:r>
        <w:rPr>
          <w:spacing w:val="-2"/>
          <w:sz w:val="24"/>
        </w:rPr>
        <w:t xml:space="preserve"> </w:t>
      </w:r>
    </w:p>
    <w:p w14:paraId="25AEC279" w14:textId="24FB9210" w:rsidR="00EA3E66" w:rsidRPr="00EA3E66" w:rsidRDefault="00275CBA" w:rsidP="00EA3E66">
      <w:pPr>
        <w:pStyle w:val="ListParagraph"/>
        <w:tabs>
          <w:tab w:val="center" w:pos="5400"/>
        </w:tabs>
        <w:suppressAutoHyphens/>
        <w:ind w:left="360"/>
        <w:jc w:val="both"/>
        <w:rPr>
          <w:spacing w:val="-2"/>
          <w:sz w:val="24"/>
        </w:rPr>
      </w:pPr>
      <w:r>
        <w:rPr>
          <w:spacing w:val="-2"/>
          <w:sz w:val="24"/>
        </w:rPr>
        <w:t>Information systems is an organized system for the collection, organization, storage and communication of information.  Specifically, it is the study of complementary networks that people and organizations use to collect, filter, process, create, and distribute data.</w:t>
      </w:r>
    </w:p>
    <w:p w14:paraId="6095626D" w14:textId="02759B2A" w:rsidR="00A56D0C" w:rsidRPr="002625CD" w:rsidRDefault="00EA3E66" w:rsidP="00EA3E66">
      <w:pPr>
        <w:pStyle w:val="ListParagraph"/>
        <w:tabs>
          <w:tab w:val="center" w:pos="5400"/>
        </w:tabs>
        <w:suppressAutoHyphens/>
        <w:ind w:left="360"/>
        <w:jc w:val="both"/>
        <w:rPr>
          <w:spacing w:val="-2"/>
          <w:sz w:val="24"/>
        </w:rPr>
      </w:pPr>
      <w:r w:rsidRPr="0042546D">
        <w:rPr>
          <w:spacing w:val="-2"/>
          <w:sz w:val="24"/>
        </w:rPr>
        <w:lastRenderedPageBreak/>
        <w:t xml:space="preserve">When DSU proposed this first doctoral program in Information Systems in 2005, the Board of Regents issued the D.Sc. rather than the traditional Ph.D. designation.  In 2014, DSU received authorization from the Board to offer a second doctoral degree, the D.Sc. in Cyber Security.  During our doctorate program review, we found the more traditional nomenclature (Ph.D.) to be more relevant to </w:t>
      </w:r>
      <w:r w:rsidR="00203F0D">
        <w:rPr>
          <w:spacing w:val="-2"/>
          <w:sz w:val="24"/>
        </w:rPr>
        <w:t>the field and the</w:t>
      </w:r>
      <w:r w:rsidRPr="0042546D">
        <w:rPr>
          <w:spacing w:val="-2"/>
          <w:sz w:val="24"/>
        </w:rPr>
        <w:t xml:space="preserve"> program</w:t>
      </w:r>
      <w:r w:rsidR="00203F0D">
        <w:rPr>
          <w:spacing w:val="-2"/>
          <w:sz w:val="24"/>
        </w:rPr>
        <w:t>’</w:t>
      </w:r>
      <w:r w:rsidRPr="0042546D">
        <w:rPr>
          <w:spacing w:val="-2"/>
          <w:sz w:val="24"/>
        </w:rPr>
        <w:t xml:space="preserve">s change in designation </w:t>
      </w:r>
      <w:r w:rsidRPr="005E0558">
        <w:rPr>
          <w:spacing w:val="-2"/>
          <w:sz w:val="24"/>
        </w:rPr>
        <w:t xml:space="preserve">will more accurately reflect our current </w:t>
      </w:r>
      <w:r w:rsidR="00E450C8" w:rsidRPr="005E0558">
        <w:rPr>
          <w:spacing w:val="-2"/>
          <w:sz w:val="24"/>
        </w:rPr>
        <w:t>intensive</w:t>
      </w:r>
      <w:r w:rsidR="0050421B" w:rsidRPr="005E0558">
        <w:rPr>
          <w:spacing w:val="-2"/>
          <w:sz w:val="24"/>
        </w:rPr>
        <w:t>, dissertation required,</w:t>
      </w:r>
      <w:r w:rsidR="00E450C8" w:rsidRPr="005E0558">
        <w:rPr>
          <w:spacing w:val="-2"/>
          <w:sz w:val="24"/>
        </w:rPr>
        <w:t xml:space="preserve"> 88 credit hour </w:t>
      </w:r>
      <w:r w:rsidRPr="005E0558">
        <w:rPr>
          <w:spacing w:val="-2"/>
          <w:sz w:val="24"/>
        </w:rPr>
        <w:t xml:space="preserve">program.  It is essential that DSU programming reflect current and evolving market awareness and because </w:t>
      </w:r>
      <w:r w:rsidRPr="0042546D">
        <w:rPr>
          <w:spacing w:val="-2"/>
          <w:sz w:val="24"/>
        </w:rPr>
        <w:t xml:space="preserve">we have developed a national reputation for excellence in our existing doctoral programs, offering the Ph.D., the most recognizable doctoral degree in the field, helps DSU maintain that reputation. The Ph.D. degree serves us better in this highly competitive and demanding market. </w:t>
      </w:r>
      <w:r w:rsidRPr="002625CD">
        <w:rPr>
          <w:spacing w:val="-2"/>
          <w:sz w:val="24"/>
        </w:rPr>
        <w:t xml:space="preserve">Preserving and expanding our niche or place depends on quality programming along with a quality reputation. </w:t>
      </w:r>
      <w:r w:rsidR="005740F5" w:rsidRPr="002625CD">
        <w:rPr>
          <w:spacing w:val="-2"/>
          <w:sz w:val="24"/>
        </w:rPr>
        <w:t xml:space="preserve">Although the D.Sc. in Information Systems has a very healthy </w:t>
      </w:r>
      <w:r w:rsidR="00E01644" w:rsidRPr="002625CD">
        <w:rPr>
          <w:spacing w:val="-2"/>
          <w:sz w:val="24"/>
        </w:rPr>
        <w:t xml:space="preserve">enrollment of 73 students we only accept about 1/3 of </w:t>
      </w:r>
      <w:r w:rsidR="00DD5E38" w:rsidRPr="002625CD">
        <w:rPr>
          <w:spacing w:val="-2"/>
          <w:sz w:val="24"/>
        </w:rPr>
        <w:t xml:space="preserve">the </w:t>
      </w:r>
      <w:r w:rsidR="00E01644" w:rsidRPr="002625CD">
        <w:rPr>
          <w:spacing w:val="-2"/>
          <w:sz w:val="24"/>
        </w:rPr>
        <w:t xml:space="preserve">applicants. This robust enrollment and very selective process allows the program to maintain the highest quality of program. </w:t>
      </w:r>
      <w:r w:rsidR="00420BBC" w:rsidRPr="002625CD">
        <w:rPr>
          <w:spacing w:val="-2"/>
          <w:sz w:val="24"/>
        </w:rPr>
        <w:t xml:space="preserve">The Ph.D. designation will only further enhance the program’s reputation and it will further benefit in meeting the student’s professional goals </w:t>
      </w:r>
      <w:r w:rsidR="002625CD">
        <w:rPr>
          <w:spacing w:val="-2"/>
          <w:sz w:val="24"/>
        </w:rPr>
        <w:t>because</w:t>
      </w:r>
      <w:r w:rsidR="00420BBC" w:rsidRPr="002625CD">
        <w:rPr>
          <w:spacing w:val="-2"/>
          <w:sz w:val="24"/>
        </w:rPr>
        <w:t xml:space="preserve"> the Ph.D. is more universally recognized. </w:t>
      </w:r>
    </w:p>
    <w:p w14:paraId="5DEDCDEE" w14:textId="77777777" w:rsidR="00A56D0C" w:rsidRPr="00A56D0C" w:rsidRDefault="00A56D0C" w:rsidP="00A56D0C">
      <w:pPr>
        <w:pStyle w:val="ListParagraph"/>
        <w:tabs>
          <w:tab w:val="center" w:pos="5400"/>
        </w:tabs>
        <w:suppressAutoHyphens/>
        <w:ind w:left="360"/>
        <w:jc w:val="both"/>
        <w:rPr>
          <w:spacing w:val="-2"/>
          <w:sz w:val="24"/>
        </w:rPr>
      </w:pPr>
    </w:p>
    <w:p w14:paraId="0702179B" w14:textId="77777777" w:rsidR="00A56D0C" w:rsidRDefault="000E2D48" w:rsidP="008F005B">
      <w:pPr>
        <w:pStyle w:val="ListParagraph"/>
        <w:numPr>
          <w:ilvl w:val="0"/>
          <w:numId w:val="4"/>
        </w:numPr>
        <w:tabs>
          <w:tab w:val="center" w:pos="5400"/>
        </w:tabs>
        <w:suppressAutoHyphens/>
        <w:ind w:left="360"/>
        <w:jc w:val="both"/>
        <w:rPr>
          <w:b/>
          <w:spacing w:val="-2"/>
          <w:sz w:val="24"/>
        </w:rPr>
      </w:pPr>
      <w:r w:rsidRPr="00A56D0C">
        <w:rPr>
          <w:b/>
          <w:spacing w:val="-2"/>
          <w:sz w:val="24"/>
        </w:rPr>
        <w:t>How does the proposed program relate to the university’s mission and strategic plan, and to the current Board of Regents Strategic Plan 2014-2020?</w:t>
      </w:r>
      <w:r>
        <w:rPr>
          <w:rStyle w:val="FootnoteReference"/>
          <w:spacing w:val="-2"/>
          <w:sz w:val="24"/>
        </w:rPr>
        <w:footnoteReference w:id="2"/>
      </w:r>
    </w:p>
    <w:p w14:paraId="7E6476F3" w14:textId="77777777" w:rsidR="00A56D0C" w:rsidRDefault="00A56D0C" w:rsidP="00A56D0C">
      <w:pPr>
        <w:pStyle w:val="ListParagraph"/>
        <w:tabs>
          <w:tab w:val="center" w:pos="5400"/>
        </w:tabs>
        <w:suppressAutoHyphens/>
        <w:ind w:left="360"/>
        <w:jc w:val="both"/>
        <w:rPr>
          <w:spacing w:val="-2"/>
          <w:sz w:val="24"/>
        </w:rPr>
      </w:pPr>
    </w:p>
    <w:p w14:paraId="22ADCB6C" w14:textId="77777777" w:rsidR="00EA3E66" w:rsidRDefault="00EA3E66" w:rsidP="00EA3E66">
      <w:pPr>
        <w:pStyle w:val="ListParagraph"/>
        <w:tabs>
          <w:tab w:val="center" w:pos="5400"/>
        </w:tabs>
        <w:suppressAutoHyphens/>
        <w:ind w:left="360"/>
        <w:jc w:val="both"/>
        <w:rPr>
          <w:spacing w:val="-2"/>
          <w:sz w:val="24"/>
        </w:rPr>
      </w:pPr>
      <w:r w:rsidRPr="00C67940">
        <w:rPr>
          <w:spacing w:val="-2"/>
          <w:sz w:val="24"/>
        </w:rPr>
        <w:t xml:space="preserve">The Legislature established Dakota State University as an institution specializing in programs in computer management, computer information systems, and other related undergraduate and graduate programs as outlined in SDCL 13-59-2.2. </w:t>
      </w:r>
      <w:r>
        <w:rPr>
          <w:spacing w:val="-2"/>
          <w:sz w:val="24"/>
        </w:rPr>
        <w:t xml:space="preserve"> The Business and Information Systems provides complete realization of this mission in its programs related to Information Systems. </w:t>
      </w:r>
      <w:r w:rsidRPr="00C67940">
        <w:rPr>
          <w:spacing w:val="-2"/>
          <w:sz w:val="24"/>
        </w:rPr>
        <w:t>The Board implemented SDCL 13-59-2.2 by authorizing undergraduate and graduate programs that are technology-infused and promote excellence in teaching and learning. These programs support research, scholarly and creative activities and provide service to the State of South Dakota and the region.</w:t>
      </w:r>
    </w:p>
    <w:p w14:paraId="0061BEC9" w14:textId="77777777" w:rsidR="00EA3E66" w:rsidRDefault="00EA3E66" w:rsidP="00EA3E66">
      <w:pPr>
        <w:pStyle w:val="ListParagraph"/>
        <w:tabs>
          <w:tab w:val="center" w:pos="5400"/>
        </w:tabs>
        <w:suppressAutoHyphens/>
        <w:ind w:left="360"/>
        <w:jc w:val="both"/>
        <w:rPr>
          <w:spacing w:val="-2"/>
          <w:sz w:val="24"/>
        </w:rPr>
      </w:pPr>
    </w:p>
    <w:p w14:paraId="40E0E29C" w14:textId="77777777" w:rsidR="00EA3E66" w:rsidRDefault="00EA3E66" w:rsidP="00EA3E66">
      <w:pPr>
        <w:pStyle w:val="ListParagraph"/>
        <w:tabs>
          <w:tab w:val="center" w:pos="5400"/>
        </w:tabs>
        <w:suppressAutoHyphens/>
        <w:ind w:left="360"/>
        <w:jc w:val="both"/>
        <w:rPr>
          <w:spacing w:val="-2"/>
          <w:sz w:val="24"/>
        </w:rPr>
      </w:pPr>
      <w:r>
        <w:rPr>
          <w:spacing w:val="-2"/>
          <w:sz w:val="24"/>
        </w:rPr>
        <w:t>This request to change the name from D.Sc. to Ph.D. relies on the same logic: the program is a strong, integrated and effective culmination degree consistent with the mandated mission of the university and the College of Business and Information Systems.</w:t>
      </w:r>
    </w:p>
    <w:p w14:paraId="0E62605B" w14:textId="77777777" w:rsidR="00EA3E66" w:rsidRDefault="00EA3E66" w:rsidP="00EA3E66">
      <w:pPr>
        <w:pStyle w:val="ListParagraph"/>
        <w:tabs>
          <w:tab w:val="center" w:pos="5400"/>
        </w:tabs>
        <w:suppressAutoHyphens/>
        <w:ind w:left="360"/>
        <w:jc w:val="both"/>
        <w:rPr>
          <w:spacing w:val="-2"/>
          <w:sz w:val="24"/>
        </w:rPr>
      </w:pPr>
    </w:p>
    <w:p w14:paraId="6F173136" w14:textId="5846356D" w:rsidR="00EA3E66" w:rsidRPr="000A1234" w:rsidRDefault="00EA3E66" w:rsidP="00EA3E66">
      <w:pPr>
        <w:ind w:left="360"/>
        <w:jc w:val="both"/>
        <w:rPr>
          <w:color w:val="00B0F0"/>
          <w:spacing w:val="-2"/>
          <w:sz w:val="24"/>
        </w:rPr>
      </w:pPr>
      <w:r w:rsidRPr="00E45A1C">
        <w:rPr>
          <w:spacing w:val="-2"/>
          <w:sz w:val="24"/>
        </w:rPr>
        <w:t xml:space="preserve">The transition to the Ph.D. from the D.Sc. also recognizes the Board’s Strategic Plan 2014-2020, including goals to improve academic quality and to graduate more students from STEM fields by offering the most recognizable degree in the field. </w:t>
      </w:r>
      <w:r w:rsidR="000A1234" w:rsidRPr="00352985">
        <w:rPr>
          <w:spacing w:val="-2"/>
          <w:sz w:val="24"/>
        </w:rPr>
        <w:t xml:space="preserve">DSU is a STEM institution with 65% of all degree seeking students in SDBOR STEM CIP disciplines. </w:t>
      </w:r>
    </w:p>
    <w:p w14:paraId="44856027" w14:textId="77777777" w:rsidR="00A56D0C" w:rsidRPr="00A56D0C" w:rsidRDefault="00A56D0C" w:rsidP="00A56D0C">
      <w:pPr>
        <w:pStyle w:val="ListParagraph"/>
        <w:tabs>
          <w:tab w:val="center" w:pos="5400"/>
        </w:tabs>
        <w:suppressAutoHyphens/>
        <w:ind w:left="360"/>
        <w:jc w:val="both"/>
        <w:rPr>
          <w:spacing w:val="-2"/>
          <w:sz w:val="24"/>
        </w:rPr>
      </w:pPr>
    </w:p>
    <w:p w14:paraId="4BC69D65" w14:textId="77777777" w:rsidR="00A56D0C" w:rsidRPr="00A56D0C" w:rsidRDefault="006D69E7" w:rsidP="00275A71">
      <w:pPr>
        <w:pStyle w:val="ListParagraph"/>
        <w:numPr>
          <w:ilvl w:val="0"/>
          <w:numId w:val="4"/>
        </w:numPr>
        <w:tabs>
          <w:tab w:val="center" w:pos="5400"/>
        </w:tabs>
        <w:suppressAutoHyphens/>
        <w:ind w:left="360"/>
        <w:jc w:val="both"/>
        <w:rPr>
          <w:b/>
          <w:spacing w:val="-2"/>
          <w:sz w:val="24"/>
        </w:rPr>
      </w:pPr>
      <w:r w:rsidRPr="00A56D0C">
        <w:rPr>
          <w:b/>
          <w:spacing w:val="-2"/>
          <w:sz w:val="24"/>
        </w:rPr>
        <w:t>Describe the workforce dema</w:t>
      </w:r>
      <w:r w:rsidR="008F005B" w:rsidRPr="00A56D0C">
        <w:rPr>
          <w:b/>
          <w:spacing w:val="-2"/>
          <w:sz w:val="24"/>
        </w:rPr>
        <w:t>nd for graduates of the program, including national demand and demand within South Dakota.</w:t>
      </w:r>
      <w:r w:rsidR="008F005B" w:rsidRPr="00A56D0C">
        <w:rPr>
          <w:spacing w:val="-2"/>
          <w:sz w:val="24"/>
        </w:rPr>
        <w:t xml:space="preserve"> </w:t>
      </w:r>
      <w:r w:rsidR="008F005B" w:rsidRPr="00A56D0C">
        <w:rPr>
          <w:i/>
          <w:spacing w:val="-2"/>
          <w:sz w:val="24"/>
        </w:rPr>
        <w:t>Provide data and examples; data sources may include but are not limited to the South Dakota Department of Labor, the US Bureau of Labor Statistics, Regental system dashboards, etc.</w:t>
      </w:r>
    </w:p>
    <w:p w14:paraId="1D9114BE" w14:textId="10D201F2" w:rsidR="00A56D0C" w:rsidRDefault="00A56D0C" w:rsidP="00A56D0C">
      <w:pPr>
        <w:pStyle w:val="ListParagraph"/>
        <w:tabs>
          <w:tab w:val="center" w:pos="5400"/>
        </w:tabs>
        <w:suppressAutoHyphens/>
        <w:ind w:left="360"/>
        <w:jc w:val="both"/>
        <w:rPr>
          <w:spacing w:val="-2"/>
          <w:sz w:val="24"/>
        </w:rPr>
      </w:pPr>
    </w:p>
    <w:p w14:paraId="5C8EEFA8" w14:textId="038E70D2" w:rsidR="00EA3E66" w:rsidRPr="006C0246" w:rsidRDefault="00EA3E66" w:rsidP="006C0246">
      <w:pPr>
        <w:jc w:val="both"/>
        <w:rPr>
          <w:spacing w:val="-2"/>
          <w:sz w:val="24"/>
        </w:rPr>
      </w:pPr>
      <w:r w:rsidRPr="006C0246">
        <w:rPr>
          <w:spacing w:val="-2"/>
          <w:sz w:val="24"/>
        </w:rPr>
        <w:t xml:space="preserve">Employment demand for occupations requiring expertise in information systems remains high. For example, positions in computer and information technology are projected to grow 13% nationally </w:t>
      </w:r>
      <w:r w:rsidRPr="006C0246">
        <w:rPr>
          <w:spacing w:val="-2"/>
          <w:sz w:val="24"/>
        </w:rPr>
        <w:lastRenderedPageBreak/>
        <w:t xml:space="preserve">from 2016 to 2026, faster than the average for all </w:t>
      </w:r>
      <w:r w:rsidR="001B028D" w:rsidRPr="006C0246">
        <w:rPr>
          <w:spacing w:val="-2"/>
          <w:sz w:val="24"/>
        </w:rPr>
        <w:t>occupations</w:t>
      </w:r>
      <w:r w:rsidRPr="006C0246">
        <w:rPr>
          <w:spacing w:val="-2"/>
          <w:sz w:val="24"/>
        </w:rPr>
        <w:t>.</w:t>
      </w:r>
      <w:r>
        <w:rPr>
          <w:rStyle w:val="FootnoteReference"/>
          <w:spacing w:val="-2"/>
          <w:sz w:val="24"/>
        </w:rPr>
        <w:footnoteReference w:id="3"/>
      </w:r>
      <w:r w:rsidRPr="006C0246">
        <w:rPr>
          <w:spacing w:val="-2"/>
          <w:sz w:val="24"/>
        </w:rPr>
        <w:t xml:space="preserve"> More specifically, computer and information research scientists trained at the master’s level or above are expected to grow by 19%.</w:t>
      </w:r>
      <w:r>
        <w:rPr>
          <w:rStyle w:val="FootnoteReference"/>
          <w:spacing w:val="-2"/>
          <w:sz w:val="24"/>
        </w:rPr>
        <w:footnoteReference w:id="4"/>
      </w:r>
    </w:p>
    <w:p w14:paraId="58154475" w14:textId="77777777" w:rsidR="00A56D0C" w:rsidRPr="00A56D0C" w:rsidRDefault="00A56D0C" w:rsidP="00A56D0C">
      <w:pPr>
        <w:pStyle w:val="ListParagraph"/>
        <w:tabs>
          <w:tab w:val="center" w:pos="5400"/>
        </w:tabs>
        <w:suppressAutoHyphens/>
        <w:ind w:left="360"/>
        <w:jc w:val="both"/>
        <w:rPr>
          <w:spacing w:val="-2"/>
          <w:sz w:val="24"/>
        </w:rPr>
      </w:pPr>
    </w:p>
    <w:p w14:paraId="42F0306B" w14:textId="77777777" w:rsidR="00A56D0C" w:rsidRDefault="00275A71" w:rsidP="004F72E5">
      <w:pPr>
        <w:pStyle w:val="ListParagraph"/>
        <w:numPr>
          <w:ilvl w:val="0"/>
          <w:numId w:val="4"/>
        </w:numPr>
        <w:tabs>
          <w:tab w:val="center" w:pos="5400"/>
        </w:tabs>
        <w:suppressAutoHyphens/>
        <w:ind w:left="360"/>
        <w:jc w:val="both"/>
        <w:rPr>
          <w:b/>
          <w:spacing w:val="-2"/>
          <w:sz w:val="24"/>
        </w:rPr>
      </w:pPr>
      <w:r w:rsidRPr="00A56D0C">
        <w:rPr>
          <w:b/>
          <w:spacing w:val="-2"/>
          <w:sz w:val="24"/>
        </w:rPr>
        <w:t>How will the proposed program benefit students?</w:t>
      </w:r>
    </w:p>
    <w:p w14:paraId="137E52A3" w14:textId="5D795627" w:rsidR="00A56D0C" w:rsidRDefault="00A56D0C" w:rsidP="00A56D0C">
      <w:pPr>
        <w:pStyle w:val="ListParagraph"/>
        <w:tabs>
          <w:tab w:val="center" w:pos="5400"/>
        </w:tabs>
        <w:suppressAutoHyphens/>
        <w:ind w:left="360"/>
        <w:jc w:val="both"/>
        <w:rPr>
          <w:spacing w:val="-2"/>
          <w:sz w:val="24"/>
        </w:rPr>
      </w:pPr>
    </w:p>
    <w:p w14:paraId="703501EA" w14:textId="365A1076" w:rsidR="00A56D0C" w:rsidRPr="006C0246" w:rsidRDefault="00EA3E66" w:rsidP="006C0246">
      <w:pPr>
        <w:tabs>
          <w:tab w:val="center" w:pos="5400"/>
        </w:tabs>
        <w:suppressAutoHyphens/>
        <w:jc w:val="both"/>
        <w:rPr>
          <w:spacing w:val="-2"/>
          <w:sz w:val="24"/>
        </w:rPr>
      </w:pPr>
      <w:r w:rsidRPr="006C0246">
        <w:rPr>
          <w:spacing w:val="-2"/>
          <w:sz w:val="24"/>
        </w:rPr>
        <w:t xml:space="preserve">The </w:t>
      </w:r>
      <w:r w:rsidR="00941CC1" w:rsidRPr="006C0246">
        <w:rPr>
          <w:spacing w:val="-2"/>
          <w:sz w:val="24"/>
        </w:rPr>
        <w:t>Ph.D.</w:t>
      </w:r>
      <w:r w:rsidRPr="006C0246">
        <w:rPr>
          <w:spacing w:val="-2"/>
          <w:sz w:val="24"/>
        </w:rPr>
        <w:t xml:space="preserve"> in Information Systems provides learners who possess a solid foundation in computer science, information systems (IS) or information technology (IT) (BS or MS) an </w:t>
      </w:r>
      <w:bookmarkStart w:id="1" w:name="_Hlk503341897"/>
      <w:r w:rsidRPr="006C0246">
        <w:rPr>
          <w:spacing w:val="-2"/>
          <w:sz w:val="24"/>
        </w:rPr>
        <w:t>opportunity to pair their computer science emphasis with research in the many forms of IT/IS. In this program students learn how to take leadership roles in technology environments. Students are pushed to think in innovative and creative ways about IT/IS issues and are prepared for roles as researchers and educators as well as a variety of technology leadership roles in both government and private organizations. Upon graduation, students are well prepared to lead, innovate and support IT/IS initiatives. Students have specializations in healthcare, big data &amp; analytics, or information assurance and are prepared to lead organizations into the future.</w:t>
      </w:r>
      <w:bookmarkEnd w:id="1"/>
    </w:p>
    <w:p w14:paraId="3C9771E2" w14:textId="77777777" w:rsidR="00A56D0C" w:rsidRPr="00941CC1" w:rsidRDefault="00A56D0C" w:rsidP="00A56D0C">
      <w:pPr>
        <w:pStyle w:val="ListParagraph"/>
        <w:tabs>
          <w:tab w:val="center" w:pos="5400"/>
        </w:tabs>
        <w:suppressAutoHyphens/>
        <w:ind w:left="360"/>
        <w:jc w:val="both"/>
        <w:rPr>
          <w:color w:val="FF0000"/>
          <w:spacing w:val="-2"/>
          <w:sz w:val="24"/>
        </w:rPr>
      </w:pPr>
    </w:p>
    <w:p w14:paraId="18F8B8F4" w14:textId="77777777" w:rsidR="00C12FFD" w:rsidRPr="00333290" w:rsidRDefault="00BA41F9" w:rsidP="004F72E5">
      <w:pPr>
        <w:pStyle w:val="ListParagraph"/>
        <w:numPr>
          <w:ilvl w:val="0"/>
          <w:numId w:val="4"/>
        </w:numPr>
        <w:tabs>
          <w:tab w:val="center" w:pos="5400"/>
        </w:tabs>
        <w:suppressAutoHyphens/>
        <w:ind w:left="360"/>
        <w:jc w:val="both"/>
        <w:rPr>
          <w:b/>
          <w:spacing w:val="-2"/>
          <w:sz w:val="24"/>
        </w:rPr>
      </w:pPr>
      <w:r w:rsidRPr="00333290">
        <w:rPr>
          <w:b/>
          <w:spacing w:val="-2"/>
          <w:sz w:val="24"/>
        </w:rPr>
        <w:t>Program Proposal Rationale:</w:t>
      </w:r>
    </w:p>
    <w:p w14:paraId="18DC37EB" w14:textId="77777777" w:rsidR="00BA41F9" w:rsidRPr="00333290" w:rsidRDefault="00BA41F9" w:rsidP="004F72E5">
      <w:pPr>
        <w:tabs>
          <w:tab w:val="center" w:pos="5400"/>
        </w:tabs>
        <w:suppressAutoHyphens/>
        <w:jc w:val="both"/>
        <w:rPr>
          <w:spacing w:val="-2"/>
          <w:sz w:val="24"/>
        </w:rPr>
      </w:pPr>
    </w:p>
    <w:p w14:paraId="5359EC97" w14:textId="50E747E8" w:rsidR="00A56D0C" w:rsidRDefault="00123AAA" w:rsidP="00A56D0C">
      <w:pPr>
        <w:pStyle w:val="ListParagraph"/>
        <w:numPr>
          <w:ilvl w:val="1"/>
          <w:numId w:val="4"/>
        </w:numPr>
        <w:tabs>
          <w:tab w:val="center" w:pos="5400"/>
        </w:tabs>
        <w:suppressAutoHyphens/>
        <w:jc w:val="both"/>
        <w:rPr>
          <w:b/>
          <w:spacing w:val="-2"/>
          <w:sz w:val="24"/>
        </w:rPr>
      </w:pPr>
      <w:r w:rsidRPr="00333290">
        <w:rPr>
          <w:b/>
          <w:spacing w:val="-2"/>
          <w:sz w:val="24"/>
        </w:rPr>
        <w:t>If a new degree is proposed, what is the rationale</w:t>
      </w:r>
      <w:r w:rsidRPr="00333290">
        <w:rPr>
          <w:rStyle w:val="FootnoteReference"/>
          <w:b/>
          <w:spacing w:val="-2"/>
          <w:sz w:val="24"/>
        </w:rPr>
        <w:footnoteReference w:id="5"/>
      </w:r>
    </w:p>
    <w:p w14:paraId="53BE7E06" w14:textId="77777777" w:rsidR="006C0246" w:rsidRDefault="006C0246" w:rsidP="006C0246">
      <w:pPr>
        <w:pStyle w:val="ListParagraph"/>
        <w:tabs>
          <w:tab w:val="center" w:pos="5400"/>
        </w:tabs>
        <w:suppressAutoHyphens/>
        <w:jc w:val="both"/>
        <w:rPr>
          <w:b/>
          <w:spacing w:val="-2"/>
          <w:sz w:val="24"/>
        </w:rPr>
      </w:pPr>
    </w:p>
    <w:p w14:paraId="2A2CDF76" w14:textId="77777777" w:rsidR="006C0246" w:rsidRDefault="006C0246" w:rsidP="006C0246">
      <w:pPr>
        <w:ind w:left="360"/>
        <w:jc w:val="both"/>
        <w:rPr>
          <w:spacing w:val="-2"/>
          <w:sz w:val="24"/>
        </w:rPr>
      </w:pPr>
      <w:r>
        <w:rPr>
          <w:spacing w:val="-2"/>
          <w:sz w:val="24"/>
        </w:rPr>
        <w:t>The College of Business and Information Systems at Dakota State University seeks to change the degree designation from D.Sc. to Ph.D. for the following reasons:</w:t>
      </w:r>
    </w:p>
    <w:p w14:paraId="168579BA" w14:textId="77777777" w:rsidR="006C0246" w:rsidRDefault="006C0246" w:rsidP="006C0246">
      <w:pPr>
        <w:ind w:left="360"/>
        <w:jc w:val="both"/>
        <w:rPr>
          <w:spacing w:val="-2"/>
          <w:sz w:val="24"/>
        </w:rPr>
      </w:pPr>
    </w:p>
    <w:p w14:paraId="199B8F77" w14:textId="77777777" w:rsidR="006C0246" w:rsidRPr="00E972F3" w:rsidRDefault="006C0246" w:rsidP="006C0246">
      <w:pPr>
        <w:pStyle w:val="ListParagraph"/>
        <w:numPr>
          <w:ilvl w:val="0"/>
          <w:numId w:val="10"/>
        </w:numPr>
        <w:ind w:left="810"/>
        <w:jc w:val="both"/>
        <w:rPr>
          <w:spacing w:val="-2"/>
          <w:sz w:val="24"/>
          <w:szCs w:val="24"/>
        </w:rPr>
      </w:pPr>
      <w:r w:rsidRPr="00E972F3">
        <w:rPr>
          <w:spacing w:val="-2"/>
          <w:sz w:val="24"/>
          <w:szCs w:val="24"/>
        </w:rPr>
        <w:t>The Ph.D. more accurately reflects the nature of the DSU programs as research focused</w:t>
      </w:r>
      <w:r>
        <w:rPr>
          <w:spacing w:val="-2"/>
          <w:sz w:val="24"/>
          <w:szCs w:val="24"/>
        </w:rPr>
        <w:t xml:space="preserve">, </w:t>
      </w:r>
      <w:r w:rsidRPr="00E972F3">
        <w:rPr>
          <w:spacing w:val="-2"/>
          <w:sz w:val="24"/>
          <w:szCs w:val="24"/>
        </w:rPr>
        <w:t>dissertation driven</w:t>
      </w:r>
      <w:r>
        <w:rPr>
          <w:spacing w:val="-2"/>
          <w:sz w:val="24"/>
          <w:szCs w:val="24"/>
        </w:rPr>
        <w:t>, intensive graduate program</w:t>
      </w:r>
      <w:r w:rsidRPr="00E972F3">
        <w:rPr>
          <w:spacing w:val="-2"/>
          <w:sz w:val="24"/>
          <w:szCs w:val="24"/>
        </w:rPr>
        <w:t xml:space="preserve">. </w:t>
      </w:r>
    </w:p>
    <w:p w14:paraId="7FDB9939" w14:textId="29092F54" w:rsidR="006C0246" w:rsidRPr="00E972F3" w:rsidRDefault="006C0246" w:rsidP="006C0246">
      <w:pPr>
        <w:pStyle w:val="ListParagraph"/>
        <w:numPr>
          <w:ilvl w:val="0"/>
          <w:numId w:val="10"/>
        </w:numPr>
        <w:ind w:left="810"/>
        <w:jc w:val="both"/>
        <w:rPr>
          <w:spacing w:val="-2"/>
          <w:sz w:val="24"/>
          <w:szCs w:val="24"/>
        </w:rPr>
      </w:pPr>
      <w:r w:rsidRPr="00E972F3">
        <w:rPr>
          <w:spacing w:val="-2"/>
          <w:sz w:val="24"/>
          <w:szCs w:val="24"/>
        </w:rPr>
        <w:t>The Ph</w:t>
      </w:r>
      <w:r w:rsidR="00194121">
        <w:rPr>
          <w:spacing w:val="-2"/>
          <w:sz w:val="24"/>
          <w:szCs w:val="24"/>
        </w:rPr>
        <w:t>.</w:t>
      </w:r>
      <w:r w:rsidRPr="00E972F3">
        <w:rPr>
          <w:spacing w:val="-2"/>
          <w:sz w:val="24"/>
          <w:szCs w:val="24"/>
        </w:rPr>
        <w:t>D. is accepted as the terminal academic doctoral degree in the U.S.  In terms of student community and issues of recognizability and legitimacy, the Ph.D. has a higher reputation simply because it is known in nearly all parts of the world.</w:t>
      </w:r>
    </w:p>
    <w:p w14:paraId="26922D79" w14:textId="77777777" w:rsidR="006C0246" w:rsidRPr="00E11477" w:rsidRDefault="006C0246" w:rsidP="006C0246">
      <w:pPr>
        <w:pStyle w:val="ListParagraph"/>
        <w:numPr>
          <w:ilvl w:val="0"/>
          <w:numId w:val="10"/>
        </w:numPr>
        <w:ind w:left="810"/>
        <w:jc w:val="both"/>
        <w:rPr>
          <w:spacing w:val="-2"/>
          <w:sz w:val="24"/>
        </w:rPr>
      </w:pPr>
      <w:r>
        <w:rPr>
          <w:spacing w:val="-2"/>
          <w:sz w:val="24"/>
        </w:rPr>
        <w:t xml:space="preserve">The College of Business and Information Systems feels awarding the Ph.D. </w:t>
      </w:r>
      <w:r w:rsidRPr="00E11477">
        <w:rPr>
          <w:spacing w:val="-2"/>
          <w:sz w:val="24"/>
        </w:rPr>
        <w:t>will better serve our students who work in trans-national and higher education settings.</w:t>
      </w:r>
    </w:p>
    <w:p w14:paraId="157FBF09" w14:textId="20BEA142" w:rsidR="00592E82" w:rsidRDefault="00592E82" w:rsidP="00592E82">
      <w:pPr>
        <w:tabs>
          <w:tab w:val="center" w:pos="5400"/>
        </w:tabs>
        <w:suppressAutoHyphens/>
        <w:jc w:val="both"/>
        <w:rPr>
          <w:b/>
          <w:spacing w:val="-2"/>
          <w:sz w:val="24"/>
        </w:rPr>
      </w:pPr>
    </w:p>
    <w:p w14:paraId="52D2A08E" w14:textId="5442A3D1" w:rsidR="00A56D0C" w:rsidRPr="004729B1" w:rsidRDefault="00BA41F9" w:rsidP="004940E6">
      <w:pPr>
        <w:pStyle w:val="ListParagraph"/>
        <w:numPr>
          <w:ilvl w:val="1"/>
          <w:numId w:val="4"/>
        </w:numPr>
        <w:tabs>
          <w:tab w:val="center" w:pos="5400"/>
        </w:tabs>
        <w:suppressAutoHyphens/>
        <w:jc w:val="both"/>
        <w:rPr>
          <w:spacing w:val="-2"/>
          <w:sz w:val="24"/>
        </w:rPr>
      </w:pPr>
      <w:r w:rsidRPr="002249D6">
        <w:rPr>
          <w:b/>
          <w:spacing w:val="-2"/>
          <w:sz w:val="24"/>
        </w:rPr>
        <w:t>What is the rationale for the curriculum?</w:t>
      </w:r>
      <w:r w:rsidR="002249D6" w:rsidRPr="002249D6">
        <w:rPr>
          <w:b/>
          <w:spacing w:val="-2"/>
          <w:sz w:val="24"/>
        </w:rPr>
        <w:t xml:space="preserve"> </w:t>
      </w:r>
    </w:p>
    <w:p w14:paraId="448FC5BD" w14:textId="11FFC7B8" w:rsidR="004729B1" w:rsidRDefault="004729B1" w:rsidP="004729B1">
      <w:pPr>
        <w:tabs>
          <w:tab w:val="center" w:pos="5400"/>
        </w:tabs>
        <w:suppressAutoHyphens/>
        <w:ind w:left="360"/>
        <w:jc w:val="both"/>
        <w:rPr>
          <w:spacing w:val="-2"/>
          <w:sz w:val="24"/>
        </w:rPr>
      </w:pPr>
    </w:p>
    <w:p w14:paraId="62CE949E" w14:textId="77777777" w:rsidR="004729B1" w:rsidRDefault="004729B1" w:rsidP="004729B1">
      <w:pPr>
        <w:pStyle w:val="ListParagraph"/>
        <w:tabs>
          <w:tab w:val="center" w:pos="5400"/>
        </w:tabs>
        <w:suppressAutoHyphens/>
        <w:jc w:val="both"/>
        <w:rPr>
          <w:spacing w:val="-2"/>
          <w:sz w:val="24"/>
        </w:rPr>
      </w:pPr>
      <w:r>
        <w:rPr>
          <w:spacing w:val="-2"/>
          <w:sz w:val="24"/>
        </w:rPr>
        <w:t>The curriculum is unchanged from the existing successful D.Sc. program.</w:t>
      </w:r>
    </w:p>
    <w:p w14:paraId="75663835" w14:textId="77777777" w:rsidR="00A56D0C" w:rsidRPr="00333290" w:rsidRDefault="00A56D0C" w:rsidP="00A56D0C">
      <w:pPr>
        <w:pStyle w:val="ListParagraph"/>
        <w:tabs>
          <w:tab w:val="center" w:pos="5400"/>
        </w:tabs>
        <w:suppressAutoHyphens/>
        <w:jc w:val="both"/>
        <w:rPr>
          <w:spacing w:val="-2"/>
          <w:sz w:val="24"/>
        </w:rPr>
      </w:pPr>
    </w:p>
    <w:p w14:paraId="6D87342D" w14:textId="77777777" w:rsidR="00A56D0C" w:rsidRPr="00333290" w:rsidRDefault="00BA41F9" w:rsidP="00A56D0C">
      <w:pPr>
        <w:pStyle w:val="ListParagraph"/>
        <w:numPr>
          <w:ilvl w:val="1"/>
          <w:numId w:val="4"/>
        </w:numPr>
        <w:tabs>
          <w:tab w:val="center" w:pos="5400"/>
        </w:tabs>
        <w:suppressAutoHyphens/>
        <w:jc w:val="both"/>
        <w:rPr>
          <w:b/>
          <w:spacing w:val="-2"/>
          <w:sz w:val="24"/>
        </w:rPr>
      </w:pPr>
      <w:r w:rsidRPr="00333290">
        <w:rPr>
          <w:b/>
          <w:spacing w:val="-2"/>
          <w:sz w:val="24"/>
        </w:rPr>
        <w:t>Demonstrate</w:t>
      </w:r>
      <w:r w:rsidR="00730886" w:rsidRPr="00333290">
        <w:rPr>
          <w:b/>
          <w:spacing w:val="-2"/>
          <w:sz w:val="24"/>
        </w:rPr>
        <w:t>/provide evidence</w:t>
      </w:r>
      <w:r w:rsidRPr="00333290">
        <w:rPr>
          <w:b/>
          <w:spacing w:val="-2"/>
          <w:sz w:val="24"/>
        </w:rPr>
        <w:t xml:space="preserve"> that the curriculum is consistent with current national standards.</w:t>
      </w:r>
      <w:r w:rsidRPr="00333290">
        <w:rPr>
          <w:spacing w:val="-2"/>
          <w:sz w:val="24"/>
        </w:rPr>
        <w:t xml:space="preserve"> </w:t>
      </w:r>
      <w:r w:rsidRPr="00333290">
        <w:rPr>
          <w:i/>
          <w:spacing w:val="-2"/>
          <w:sz w:val="24"/>
        </w:rPr>
        <w:t>Complete the tables below and explain any unusual aspects of the proposed curriculum?</w:t>
      </w:r>
    </w:p>
    <w:p w14:paraId="76E983FA" w14:textId="77777777" w:rsidR="00A56D0C" w:rsidRPr="00333290" w:rsidRDefault="00A56D0C" w:rsidP="00A56D0C">
      <w:pPr>
        <w:pStyle w:val="ListParagraph"/>
        <w:tabs>
          <w:tab w:val="center" w:pos="5400"/>
        </w:tabs>
        <w:suppressAutoHyphens/>
        <w:jc w:val="both"/>
        <w:rPr>
          <w:spacing w:val="-2"/>
          <w:sz w:val="24"/>
        </w:rPr>
      </w:pPr>
    </w:p>
    <w:p w14:paraId="33FF5713" w14:textId="77777777" w:rsidR="0014002E" w:rsidRPr="0014002E" w:rsidRDefault="00730886" w:rsidP="003236B3">
      <w:pPr>
        <w:pStyle w:val="ListParagraph"/>
        <w:numPr>
          <w:ilvl w:val="1"/>
          <w:numId w:val="4"/>
        </w:numPr>
        <w:tabs>
          <w:tab w:val="center" w:pos="5400"/>
        </w:tabs>
        <w:suppressAutoHyphens/>
        <w:jc w:val="both"/>
        <w:rPr>
          <w:color w:val="FF0000"/>
          <w:spacing w:val="-2"/>
          <w:sz w:val="24"/>
        </w:rPr>
      </w:pPr>
      <w:r w:rsidRPr="004D4379">
        <w:rPr>
          <w:b/>
          <w:spacing w:val="-2"/>
          <w:sz w:val="24"/>
        </w:rPr>
        <w:t>Summary of the degree program</w:t>
      </w:r>
      <w:r w:rsidR="00A83B0B" w:rsidRPr="004D4379">
        <w:rPr>
          <w:b/>
          <w:spacing w:val="-2"/>
          <w:sz w:val="24"/>
        </w:rPr>
        <w:t xml:space="preserve"> (complete the following tables)</w:t>
      </w:r>
      <w:r w:rsidRPr="004D4379">
        <w:rPr>
          <w:b/>
          <w:spacing w:val="-2"/>
          <w:sz w:val="24"/>
        </w:rPr>
        <w:t>:</w:t>
      </w:r>
      <w:r w:rsidR="00941CC1" w:rsidRPr="004D4379">
        <w:rPr>
          <w:b/>
          <w:spacing w:val="-2"/>
          <w:sz w:val="24"/>
        </w:rPr>
        <w:t xml:space="preserve"> </w:t>
      </w:r>
    </w:p>
    <w:p w14:paraId="65BC4366" w14:textId="77777777" w:rsidR="0014002E" w:rsidRPr="0014002E" w:rsidRDefault="0014002E" w:rsidP="0014002E">
      <w:pPr>
        <w:pStyle w:val="ListParagraph"/>
        <w:rPr>
          <w:b/>
          <w:spacing w:val="-2"/>
          <w:sz w:val="24"/>
        </w:rPr>
      </w:pPr>
    </w:p>
    <w:p w14:paraId="78446322" w14:textId="42BA3A24" w:rsidR="00730886" w:rsidRPr="004D4379" w:rsidRDefault="00730886" w:rsidP="0014002E">
      <w:pPr>
        <w:pStyle w:val="ListParagraph"/>
        <w:tabs>
          <w:tab w:val="center" w:pos="5400"/>
        </w:tabs>
        <w:suppressAutoHyphens/>
        <w:jc w:val="both"/>
        <w:rPr>
          <w:color w:val="FF0000"/>
          <w:spacing w:val="-2"/>
          <w:sz w:val="24"/>
        </w:rPr>
      </w:pPr>
    </w:p>
    <w:tbl>
      <w:tblPr>
        <w:tblStyle w:val="TableGrid"/>
        <w:tblW w:w="0" w:type="auto"/>
        <w:tblLook w:val="04A0" w:firstRow="1" w:lastRow="0" w:firstColumn="1" w:lastColumn="0" w:noHBand="0" w:noVBand="1"/>
      </w:tblPr>
      <w:tblGrid>
        <w:gridCol w:w="5033"/>
        <w:gridCol w:w="1619"/>
        <w:gridCol w:w="989"/>
      </w:tblGrid>
      <w:tr w:rsidR="00941CC1" w:rsidRPr="00941CC1" w14:paraId="2A7701DF" w14:textId="77777777" w:rsidTr="00B64308">
        <w:tc>
          <w:tcPr>
            <w:tcW w:w="5033" w:type="dxa"/>
          </w:tcPr>
          <w:p w14:paraId="66D71A4C" w14:textId="067DC3E0" w:rsidR="00863F94" w:rsidRPr="00847CD1" w:rsidRDefault="00E7430D" w:rsidP="00E71F10">
            <w:pPr>
              <w:tabs>
                <w:tab w:val="center" w:pos="5400"/>
              </w:tabs>
              <w:suppressAutoHyphens/>
              <w:jc w:val="center"/>
              <w:rPr>
                <w:spacing w:val="-2"/>
                <w:sz w:val="24"/>
              </w:rPr>
            </w:pPr>
            <w:r w:rsidRPr="00847CD1">
              <w:rPr>
                <w:b/>
                <w:spacing w:val="-2"/>
                <w:sz w:val="24"/>
              </w:rPr>
              <w:t xml:space="preserve">Ph.D. </w:t>
            </w:r>
            <w:r w:rsidR="00847CD1" w:rsidRPr="00847CD1">
              <w:rPr>
                <w:b/>
                <w:spacing w:val="-2"/>
                <w:sz w:val="24"/>
              </w:rPr>
              <w:t>Information Systems</w:t>
            </w:r>
          </w:p>
        </w:tc>
        <w:tc>
          <w:tcPr>
            <w:tcW w:w="1619" w:type="dxa"/>
            <w:tcBorders>
              <w:bottom w:val="single" w:sz="4" w:space="0" w:color="auto"/>
            </w:tcBorders>
          </w:tcPr>
          <w:p w14:paraId="6518CD1E" w14:textId="77777777" w:rsidR="00863F94" w:rsidRPr="00847CD1" w:rsidRDefault="00863F94" w:rsidP="00E71F10">
            <w:pPr>
              <w:tabs>
                <w:tab w:val="center" w:pos="5400"/>
              </w:tabs>
              <w:suppressAutoHyphens/>
              <w:jc w:val="center"/>
              <w:rPr>
                <w:b/>
                <w:spacing w:val="-2"/>
                <w:sz w:val="24"/>
              </w:rPr>
            </w:pPr>
            <w:r w:rsidRPr="00847CD1">
              <w:rPr>
                <w:b/>
                <w:spacing w:val="-2"/>
                <w:sz w:val="24"/>
              </w:rPr>
              <w:t>Credit Hours</w:t>
            </w:r>
          </w:p>
        </w:tc>
        <w:tc>
          <w:tcPr>
            <w:tcW w:w="989" w:type="dxa"/>
          </w:tcPr>
          <w:p w14:paraId="0381ED3D" w14:textId="77777777" w:rsidR="00863F94" w:rsidRPr="00847CD1" w:rsidRDefault="00863F94" w:rsidP="00E71F10">
            <w:pPr>
              <w:tabs>
                <w:tab w:val="center" w:pos="5400"/>
              </w:tabs>
              <w:suppressAutoHyphens/>
              <w:jc w:val="center"/>
              <w:rPr>
                <w:b/>
                <w:spacing w:val="-2"/>
                <w:sz w:val="24"/>
              </w:rPr>
            </w:pPr>
            <w:r w:rsidRPr="00847CD1">
              <w:rPr>
                <w:b/>
                <w:spacing w:val="-2"/>
                <w:sz w:val="24"/>
              </w:rPr>
              <w:t>Percent</w:t>
            </w:r>
          </w:p>
        </w:tc>
      </w:tr>
      <w:tr w:rsidR="00941CC1" w:rsidRPr="00941CC1" w14:paraId="48A1D7A4" w14:textId="77777777" w:rsidTr="00B64308">
        <w:tc>
          <w:tcPr>
            <w:tcW w:w="5033" w:type="dxa"/>
          </w:tcPr>
          <w:p w14:paraId="328F9125" w14:textId="77777777" w:rsidR="00863F94" w:rsidRPr="00847CD1" w:rsidRDefault="00863F94" w:rsidP="00E71F10">
            <w:pPr>
              <w:tabs>
                <w:tab w:val="center" w:pos="5400"/>
              </w:tabs>
              <w:suppressAutoHyphens/>
              <w:rPr>
                <w:spacing w:val="-2"/>
                <w:sz w:val="24"/>
              </w:rPr>
            </w:pPr>
            <w:r w:rsidRPr="00847CD1">
              <w:rPr>
                <w:spacing w:val="-2"/>
                <w:sz w:val="24"/>
              </w:rPr>
              <w:t>Required courses, all students</w:t>
            </w:r>
          </w:p>
        </w:tc>
        <w:tc>
          <w:tcPr>
            <w:tcW w:w="1619" w:type="dxa"/>
            <w:tcBorders>
              <w:bottom w:val="single" w:sz="4" w:space="0" w:color="auto"/>
            </w:tcBorders>
            <w:shd w:val="clear" w:color="auto" w:fill="auto"/>
          </w:tcPr>
          <w:p w14:paraId="48BFF6B5" w14:textId="4D9869D6" w:rsidR="00863F94" w:rsidRPr="00847CD1" w:rsidRDefault="001B028D" w:rsidP="00E71F10">
            <w:pPr>
              <w:tabs>
                <w:tab w:val="center" w:pos="5400"/>
              </w:tabs>
              <w:suppressAutoHyphens/>
              <w:jc w:val="center"/>
              <w:rPr>
                <w:spacing w:val="-2"/>
                <w:sz w:val="24"/>
              </w:rPr>
            </w:pPr>
            <w:r w:rsidRPr="00847CD1">
              <w:rPr>
                <w:spacing w:val="-2"/>
                <w:sz w:val="24"/>
              </w:rPr>
              <w:t>79</w:t>
            </w:r>
          </w:p>
        </w:tc>
        <w:tc>
          <w:tcPr>
            <w:tcW w:w="989" w:type="dxa"/>
          </w:tcPr>
          <w:p w14:paraId="0768556C" w14:textId="6164C830" w:rsidR="00863F94" w:rsidRPr="00847CD1" w:rsidRDefault="001B028D" w:rsidP="00E71F10">
            <w:pPr>
              <w:tabs>
                <w:tab w:val="center" w:pos="5400"/>
              </w:tabs>
              <w:suppressAutoHyphens/>
              <w:jc w:val="center"/>
              <w:rPr>
                <w:spacing w:val="-2"/>
                <w:sz w:val="24"/>
              </w:rPr>
            </w:pPr>
            <w:r w:rsidRPr="00847CD1">
              <w:rPr>
                <w:spacing w:val="-2"/>
                <w:sz w:val="24"/>
              </w:rPr>
              <w:t>90</w:t>
            </w:r>
            <w:r w:rsidR="00863F94" w:rsidRPr="00847CD1">
              <w:rPr>
                <w:spacing w:val="-2"/>
                <w:sz w:val="24"/>
              </w:rPr>
              <w:t>%</w:t>
            </w:r>
          </w:p>
        </w:tc>
      </w:tr>
      <w:tr w:rsidR="00941CC1" w:rsidRPr="00941CC1" w14:paraId="47031896" w14:textId="77777777" w:rsidTr="00B64308">
        <w:tc>
          <w:tcPr>
            <w:tcW w:w="5033" w:type="dxa"/>
          </w:tcPr>
          <w:p w14:paraId="03DA8C64" w14:textId="77777777" w:rsidR="00863F94" w:rsidRPr="00847CD1" w:rsidRDefault="00863F94" w:rsidP="00E71F10">
            <w:pPr>
              <w:tabs>
                <w:tab w:val="center" w:pos="5400"/>
              </w:tabs>
              <w:suppressAutoHyphens/>
              <w:rPr>
                <w:spacing w:val="-2"/>
                <w:sz w:val="24"/>
              </w:rPr>
            </w:pPr>
            <w:r w:rsidRPr="00847CD1">
              <w:rPr>
                <w:spacing w:val="-2"/>
                <w:sz w:val="24"/>
              </w:rPr>
              <w:t>Required option or specialization, if any</w:t>
            </w:r>
          </w:p>
        </w:tc>
        <w:tc>
          <w:tcPr>
            <w:tcW w:w="1619" w:type="dxa"/>
            <w:shd w:val="clear" w:color="auto" w:fill="auto"/>
          </w:tcPr>
          <w:p w14:paraId="72489BB0" w14:textId="1D1D4328" w:rsidR="00863F94" w:rsidRPr="00847CD1" w:rsidRDefault="001B028D" w:rsidP="00E71F10">
            <w:pPr>
              <w:tabs>
                <w:tab w:val="center" w:pos="5400"/>
              </w:tabs>
              <w:suppressAutoHyphens/>
              <w:jc w:val="center"/>
              <w:rPr>
                <w:spacing w:val="-2"/>
                <w:sz w:val="24"/>
              </w:rPr>
            </w:pPr>
            <w:r w:rsidRPr="00847CD1">
              <w:rPr>
                <w:spacing w:val="-2"/>
                <w:sz w:val="24"/>
              </w:rPr>
              <w:t>9</w:t>
            </w:r>
          </w:p>
        </w:tc>
        <w:tc>
          <w:tcPr>
            <w:tcW w:w="989" w:type="dxa"/>
          </w:tcPr>
          <w:p w14:paraId="66899417" w14:textId="417EC3FC" w:rsidR="00863F94" w:rsidRPr="00847CD1" w:rsidRDefault="001B028D" w:rsidP="00E71F10">
            <w:pPr>
              <w:tabs>
                <w:tab w:val="center" w:pos="5400"/>
              </w:tabs>
              <w:suppressAutoHyphens/>
              <w:jc w:val="center"/>
              <w:rPr>
                <w:spacing w:val="-2"/>
                <w:sz w:val="24"/>
              </w:rPr>
            </w:pPr>
            <w:r w:rsidRPr="00847CD1">
              <w:rPr>
                <w:spacing w:val="-2"/>
                <w:sz w:val="24"/>
              </w:rPr>
              <w:t>10</w:t>
            </w:r>
            <w:r w:rsidR="00863F94" w:rsidRPr="00847CD1">
              <w:rPr>
                <w:spacing w:val="-2"/>
                <w:sz w:val="24"/>
              </w:rPr>
              <w:t>%</w:t>
            </w:r>
          </w:p>
        </w:tc>
      </w:tr>
      <w:tr w:rsidR="00941CC1" w:rsidRPr="00941CC1" w14:paraId="0AF6DED9" w14:textId="77777777" w:rsidTr="00B64308">
        <w:tc>
          <w:tcPr>
            <w:tcW w:w="5033" w:type="dxa"/>
          </w:tcPr>
          <w:p w14:paraId="5CD3115A" w14:textId="77777777" w:rsidR="00863F94" w:rsidRPr="00847CD1" w:rsidRDefault="00863F94" w:rsidP="00E71F10">
            <w:pPr>
              <w:tabs>
                <w:tab w:val="center" w:pos="5400"/>
              </w:tabs>
              <w:suppressAutoHyphens/>
              <w:rPr>
                <w:spacing w:val="-2"/>
                <w:sz w:val="24"/>
              </w:rPr>
            </w:pPr>
            <w:r w:rsidRPr="00847CD1">
              <w:rPr>
                <w:spacing w:val="-2"/>
                <w:sz w:val="24"/>
              </w:rPr>
              <w:t>Electives</w:t>
            </w:r>
          </w:p>
        </w:tc>
        <w:tc>
          <w:tcPr>
            <w:tcW w:w="1619" w:type="dxa"/>
            <w:shd w:val="clear" w:color="auto" w:fill="auto"/>
          </w:tcPr>
          <w:p w14:paraId="284D81E3" w14:textId="70CA4BAF" w:rsidR="00863F94" w:rsidRPr="00847CD1" w:rsidRDefault="001B028D" w:rsidP="00E71F10">
            <w:pPr>
              <w:tabs>
                <w:tab w:val="center" w:pos="5400"/>
              </w:tabs>
              <w:suppressAutoHyphens/>
              <w:jc w:val="center"/>
              <w:rPr>
                <w:spacing w:val="-2"/>
                <w:sz w:val="24"/>
              </w:rPr>
            </w:pPr>
            <w:r w:rsidRPr="00847CD1">
              <w:rPr>
                <w:spacing w:val="-2"/>
                <w:sz w:val="24"/>
              </w:rPr>
              <w:t>0</w:t>
            </w:r>
          </w:p>
        </w:tc>
        <w:tc>
          <w:tcPr>
            <w:tcW w:w="989" w:type="dxa"/>
          </w:tcPr>
          <w:p w14:paraId="407CB349" w14:textId="77777777" w:rsidR="00863F94" w:rsidRPr="00847CD1" w:rsidRDefault="00863F94" w:rsidP="00E71F10">
            <w:pPr>
              <w:tabs>
                <w:tab w:val="center" w:pos="5400"/>
              </w:tabs>
              <w:suppressAutoHyphens/>
              <w:jc w:val="center"/>
              <w:rPr>
                <w:spacing w:val="-2"/>
                <w:sz w:val="24"/>
              </w:rPr>
            </w:pPr>
            <w:r w:rsidRPr="00847CD1">
              <w:rPr>
                <w:spacing w:val="-2"/>
                <w:sz w:val="24"/>
              </w:rPr>
              <w:t>%</w:t>
            </w:r>
          </w:p>
        </w:tc>
      </w:tr>
      <w:tr w:rsidR="00941CC1" w:rsidRPr="00941CC1" w14:paraId="04A8AD3B" w14:textId="77777777" w:rsidTr="00B64308">
        <w:tc>
          <w:tcPr>
            <w:tcW w:w="5033" w:type="dxa"/>
          </w:tcPr>
          <w:p w14:paraId="3BCFF0D1" w14:textId="77777777" w:rsidR="00863F94" w:rsidRPr="00847CD1" w:rsidRDefault="00863F94" w:rsidP="00E71F10">
            <w:pPr>
              <w:tabs>
                <w:tab w:val="center" w:pos="5400"/>
              </w:tabs>
              <w:suppressAutoHyphens/>
              <w:jc w:val="right"/>
              <w:rPr>
                <w:spacing w:val="-2"/>
                <w:sz w:val="24"/>
              </w:rPr>
            </w:pPr>
            <w:r w:rsidRPr="00847CD1">
              <w:rPr>
                <w:spacing w:val="-2"/>
                <w:sz w:val="24"/>
              </w:rPr>
              <w:t>Total Required for the Degree Total</w:t>
            </w:r>
          </w:p>
        </w:tc>
        <w:tc>
          <w:tcPr>
            <w:tcW w:w="1619" w:type="dxa"/>
            <w:shd w:val="clear" w:color="auto" w:fill="auto"/>
          </w:tcPr>
          <w:p w14:paraId="33564E6E" w14:textId="19A982CC" w:rsidR="00863F94" w:rsidRPr="00847CD1" w:rsidRDefault="00B71048" w:rsidP="00E71F10">
            <w:pPr>
              <w:tabs>
                <w:tab w:val="center" w:pos="5400"/>
              </w:tabs>
              <w:suppressAutoHyphens/>
              <w:jc w:val="center"/>
              <w:rPr>
                <w:spacing w:val="-2"/>
                <w:sz w:val="24"/>
              </w:rPr>
            </w:pPr>
            <w:r>
              <w:rPr>
                <w:spacing w:val="-2"/>
                <w:sz w:val="24"/>
              </w:rPr>
              <w:t>88</w:t>
            </w:r>
          </w:p>
        </w:tc>
        <w:tc>
          <w:tcPr>
            <w:tcW w:w="989" w:type="dxa"/>
          </w:tcPr>
          <w:p w14:paraId="110B96E6" w14:textId="77777777" w:rsidR="00863F94" w:rsidRPr="00847CD1" w:rsidRDefault="00863F94" w:rsidP="00E71F10">
            <w:pPr>
              <w:tabs>
                <w:tab w:val="center" w:pos="5400"/>
              </w:tabs>
              <w:suppressAutoHyphens/>
              <w:jc w:val="center"/>
              <w:rPr>
                <w:spacing w:val="-2"/>
                <w:sz w:val="24"/>
              </w:rPr>
            </w:pPr>
          </w:p>
        </w:tc>
      </w:tr>
    </w:tbl>
    <w:p w14:paraId="560A6256" w14:textId="77777777" w:rsidR="005441CE" w:rsidRDefault="005441CE" w:rsidP="004F72E5">
      <w:pPr>
        <w:tabs>
          <w:tab w:val="center" w:pos="5400"/>
        </w:tabs>
        <w:suppressAutoHyphens/>
        <w:jc w:val="both"/>
        <w:rPr>
          <w:spacing w:val="-2"/>
          <w:sz w:val="24"/>
        </w:rPr>
      </w:pPr>
    </w:p>
    <w:p w14:paraId="676B5608" w14:textId="77777777" w:rsidR="0097259D" w:rsidRDefault="006A0361" w:rsidP="004F72E5">
      <w:pPr>
        <w:tabs>
          <w:tab w:val="center" w:pos="5400"/>
        </w:tabs>
        <w:suppressAutoHyphens/>
        <w:jc w:val="both"/>
        <w:rPr>
          <w:b/>
          <w:spacing w:val="-2"/>
          <w:sz w:val="24"/>
        </w:rPr>
      </w:pPr>
      <w:r w:rsidRPr="006A0361">
        <w:rPr>
          <w:b/>
          <w:spacing w:val="-2"/>
          <w:sz w:val="24"/>
        </w:rPr>
        <w:t xml:space="preserve">Required </w:t>
      </w:r>
      <w:r w:rsidR="00F90C6B">
        <w:rPr>
          <w:b/>
          <w:spacing w:val="-2"/>
          <w:sz w:val="24"/>
        </w:rPr>
        <w:t>Courses</w:t>
      </w:r>
    </w:p>
    <w:tbl>
      <w:tblPr>
        <w:tblStyle w:val="TableGrid"/>
        <w:tblW w:w="0" w:type="auto"/>
        <w:tblLook w:val="04A0" w:firstRow="1" w:lastRow="0" w:firstColumn="1" w:lastColumn="0" w:noHBand="0" w:noVBand="1"/>
      </w:tblPr>
      <w:tblGrid>
        <w:gridCol w:w="831"/>
        <w:gridCol w:w="1058"/>
        <w:gridCol w:w="5440"/>
        <w:gridCol w:w="871"/>
        <w:gridCol w:w="1150"/>
      </w:tblGrid>
      <w:tr w:rsidR="003E4003" w14:paraId="06418F56" w14:textId="77777777" w:rsidTr="003E4003">
        <w:tc>
          <w:tcPr>
            <w:tcW w:w="831" w:type="dxa"/>
          </w:tcPr>
          <w:p w14:paraId="1BD0541D" w14:textId="77777777" w:rsidR="006A0361" w:rsidRPr="003B1075" w:rsidRDefault="00F90C6B" w:rsidP="003B1075">
            <w:pPr>
              <w:tabs>
                <w:tab w:val="center" w:pos="5400"/>
              </w:tabs>
              <w:suppressAutoHyphens/>
              <w:jc w:val="center"/>
              <w:rPr>
                <w:b/>
                <w:spacing w:val="-2"/>
                <w:sz w:val="24"/>
              </w:rPr>
            </w:pPr>
            <w:r>
              <w:rPr>
                <w:b/>
                <w:spacing w:val="-2"/>
                <w:sz w:val="24"/>
              </w:rPr>
              <w:t>P</w:t>
            </w:r>
            <w:r w:rsidR="003B1075" w:rsidRPr="003B1075">
              <w:rPr>
                <w:b/>
                <w:spacing w:val="-2"/>
                <w:sz w:val="24"/>
              </w:rPr>
              <w:t>refix</w:t>
            </w:r>
          </w:p>
        </w:tc>
        <w:tc>
          <w:tcPr>
            <w:tcW w:w="1058" w:type="dxa"/>
          </w:tcPr>
          <w:p w14:paraId="2237A2E5" w14:textId="77777777" w:rsidR="006A0361" w:rsidRPr="003B1075" w:rsidRDefault="003B1075" w:rsidP="003B1075">
            <w:pPr>
              <w:tabs>
                <w:tab w:val="center" w:pos="5400"/>
              </w:tabs>
              <w:suppressAutoHyphens/>
              <w:jc w:val="center"/>
              <w:rPr>
                <w:b/>
                <w:spacing w:val="-2"/>
                <w:sz w:val="24"/>
              </w:rPr>
            </w:pPr>
            <w:r w:rsidRPr="003B1075">
              <w:rPr>
                <w:b/>
                <w:spacing w:val="-2"/>
                <w:sz w:val="24"/>
              </w:rPr>
              <w:t>Number</w:t>
            </w:r>
          </w:p>
        </w:tc>
        <w:tc>
          <w:tcPr>
            <w:tcW w:w="5566" w:type="dxa"/>
          </w:tcPr>
          <w:p w14:paraId="4B70F42C" w14:textId="77777777" w:rsidR="006A0361" w:rsidRPr="003B1075" w:rsidRDefault="003B1075" w:rsidP="003B1075">
            <w:pPr>
              <w:tabs>
                <w:tab w:val="center" w:pos="5400"/>
              </w:tabs>
              <w:suppressAutoHyphens/>
              <w:jc w:val="center"/>
              <w:rPr>
                <w:b/>
                <w:spacing w:val="-2"/>
                <w:sz w:val="24"/>
              </w:rPr>
            </w:pPr>
            <w:r w:rsidRPr="003B1075">
              <w:rPr>
                <w:b/>
                <w:spacing w:val="-2"/>
                <w:sz w:val="24"/>
              </w:rPr>
              <w:t>Course Title</w:t>
            </w:r>
          </w:p>
          <w:p w14:paraId="475412AD" w14:textId="77777777" w:rsidR="003B1075" w:rsidRPr="003B1075" w:rsidRDefault="003B1075" w:rsidP="003B1075">
            <w:pPr>
              <w:tabs>
                <w:tab w:val="center" w:pos="5400"/>
              </w:tabs>
              <w:suppressAutoHyphens/>
              <w:jc w:val="center"/>
              <w:rPr>
                <w:i/>
                <w:spacing w:val="-2"/>
                <w:sz w:val="24"/>
              </w:rPr>
            </w:pPr>
            <w:r w:rsidRPr="003B1075">
              <w:rPr>
                <w:i/>
                <w:spacing w:val="-2"/>
                <w:sz w:val="24"/>
              </w:rPr>
              <w:t>(add or delete rows as needed)</w:t>
            </w:r>
          </w:p>
        </w:tc>
        <w:tc>
          <w:tcPr>
            <w:tcW w:w="730" w:type="dxa"/>
          </w:tcPr>
          <w:p w14:paraId="7F5D56C1" w14:textId="77777777" w:rsidR="006A0361" w:rsidRPr="003B1075" w:rsidRDefault="003B1075" w:rsidP="003B1075">
            <w:pPr>
              <w:tabs>
                <w:tab w:val="center" w:pos="5400"/>
              </w:tabs>
              <w:suppressAutoHyphens/>
              <w:jc w:val="center"/>
              <w:rPr>
                <w:b/>
                <w:spacing w:val="-2"/>
                <w:sz w:val="24"/>
              </w:rPr>
            </w:pPr>
            <w:r w:rsidRPr="003B1075">
              <w:rPr>
                <w:b/>
                <w:spacing w:val="-2"/>
                <w:sz w:val="24"/>
              </w:rPr>
              <w:t>Credit Hours</w:t>
            </w:r>
          </w:p>
        </w:tc>
        <w:tc>
          <w:tcPr>
            <w:tcW w:w="1165" w:type="dxa"/>
          </w:tcPr>
          <w:p w14:paraId="3AD61722" w14:textId="77777777" w:rsidR="006A0361" w:rsidRPr="003B1075" w:rsidRDefault="003B1075" w:rsidP="003B1075">
            <w:pPr>
              <w:tabs>
                <w:tab w:val="center" w:pos="5400"/>
              </w:tabs>
              <w:suppressAutoHyphens/>
              <w:jc w:val="center"/>
              <w:rPr>
                <w:b/>
                <w:spacing w:val="-2"/>
                <w:sz w:val="24"/>
              </w:rPr>
            </w:pPr>
            <w:r w:rsidRPr="003B1075">
              <w:rPr>
                <w:b/>
                <w:spacing w:val="-2"/>
                <w:sz w:val="24"/>
              </w:rPr>
              <w:t>New</w:t>
            </w:r>
          </w:p>
          <w:p w14:paraId="42425848" w14:textId="77777777" w:rsidR="003B1075" w:rsidRPr="003B1075" w:rsidRDefault="003B1075" w:rsidP="003B1075">
            <w:pPr>
              <w:tabs>
                <w:tab w:val="center" w:pos="5400"/>
              </w:tabs>
              <w:suppressAutoHyphens/>
              <w:jc w:val="center"/>
              <w:rPr>
                <w:b/>
                <w:spacing w:val="-2"/>
                <w:sz w:val="24"/>
              </w:rPr>
            </w:pPr>
            <w:r w:rsidRPr="003B1075">
              <w:rPr>
                <w:b/>
                <w:spacing w:val="-2"/>
                <w:sz w:val="24"/>
              </w:rPr>
              <w:t>(yes, no)</w:t>
            </w:r>
          </w:p>
        </w:tc>
      </w:tr>
      <w:tr w:rsidR="003E4003" w:rsidRPr="003E4003" w14:paraId="15C29A0C" w14:textId="77777777" w:rsidTr="003E4003">
        <w:tc>
          <w:tcPr>
            <w:tcW w:w="831" w:type="dxa"/>
          </w:tcPr>
          <w:p w14:paraId="1C248D2B" w14:textId="473AF131" w:rsidR="006A0361" w:rsidRPr="003E4003" w:rsidRDefault="00AC6534" w:rsidP="003B1075">
            <w:pPr>
              <w:tabs>
                <w:tab w:val="center" w:pos="5400"/>
              </w:tabs>
              <w:suppressAutoHyphens/>
              <w:jc w:val="center"/>
              <w:rPr>
                <w:spacing w:val="-2"/>
                <w:sz w:val="22"/>
                <w:szCs w:val="22"/>
              </w:rPr>
            </w:pPr>
            <w:r w:rsidRPr="003E4003">
              <w:rPr>
                <w:spacing w:val="-2"/>
                <w:sz w:val="22"/>
                <w:szCs w:val="22"/>
              </w:rPr>
              <w:t>INFS</w:t>
            </w:r>
          </w:p>
        </w:tc>
        <w:tc>
          <w:tcPr>
            <w:tcW w:w="1058" w:type="dxa"/>
          </w:tcPr>
          <w:p w14:paraId="41486391" w14:textId="631BD5DD" w:rsidR="006A0361" w:rsidRPr="003E4003" w:rsidRDefault="00AC6534" w:rsidP="003B1075">
            <w:pPr>
              <w:tabs>
                <w:tab w:val="center" w:pos="5400"/>
              </w:tabs>
              <w:suppressAutoHyphens/>
              <w:jc w:val="center"/>
              <w:rPr>
                <w:spacing w:val="-2"/>
                <w:sz w:val="22"/>
                <w:szCs w:val="22"/>
              </w:rPr>
            </w:pPr>
            <w:r w:rsidRPr="003E4003">
              <w:rPr>
                <w:spacing w:val="-2"/>
                <w:sz w:val="22"/>
                <w:szCs w:val="22"/>
              </w:rPr>
              <w:t>720</w:t>
            </w:r>
          </w:p>
        </w:tc>
        <w:tc>
          <w:tcPr>
            <w:tcW w:w="5566" w:type="dxa"/>
          </w:tcPr>
          <w:p w14:paraId="11208D51" w14:textId="3041A246" w:rsidR="006A0361" w:rsidRPr="003E4003" w:rsidRDefault="00AC6534" w:rsidP="00F079AB">
            <w:pPr>
              <w:tabs>
                <w:tab w:val="center" w:pos="5400"/>
              </w:tabs>
              <w:suppressAutoHyphens/>
              <w:rPr>
                <w:spacing w:val="-2"/>
                <w:sz w:val="22"/>
                <w:szCs w:val="22"/>
              </w:rPr>
            </w:pPr>
            <w:r w:rsidRPr="003E4003">
              <w:rPr>
                <w:spacing w:val="-2"/>
                <w:sz w:val="22"/>
                <w:szCs w:val="22"/>
              </w:rPr>
              <w:t>Systems Analysis and Design Using Case Tools</w:t>
            </w:r>
          </w:p>
        </w:tc>
        <w:tc>
          <w:tcPr>
            <w:tcW w:w="730" w:type="dxa"/>
          </w:tcPr>
          <w:p w14:paraId="28DA1586" w14:textId="4F9D968D" w:rsidR="006A0361" w:rsidRPr="003E4003" w:rsidRDefault="00AC6534" w:rsidP="003B1075">
            <w:pPr>
              <w:tabs>
                <w:tab w:val="center" w:pos="5400"/>
              </w:tabs>
              <w:suppressAutoHyphens/>
              <w:jc w:val="center"/>
              <w:rPr>
                <w:spacing w:val="-2"/>
                <w:sz w:val="22"/>
                <w:szCs w:val="22"/>
              </w:rPr>
            </w:pPr>
            <w:r w:rsidRPr="003E4003">
              <w:rPr>
                <w:spacing w:val="-2"/>
                <w:sz w:val="22"/>
                <w:szCs w:val="22"/>
              </w:rPr>
              <w:t>3</w:t>
            </w:r>
          </w:p>
        </w:tc>
        <w:tc>
          <w:tcPr>
            <w:tcW w:w="1165" w:type="dxa"/>
          </w:tcPr>
          <w:p w14:paraId="517878E4" w14:textId="0CCECEF6" w:rsidR="00AC6534" w:rsidRPr="003E4003" w:rsidRDefault="00AC6534" w:rsidP="00AC6534">
            <w:pPr>
              <w:tabs>
                <w:tab w:val="center" w:pos="5400"/>
              </w:tabs>
              <w:suppressAutoHyphens/>
              <w:jc w:val="center"/>
              <w:rPr>
                <w:spacing w:val="-2"/>
                <w:sz w:val="22"/>
                <w:szCs w:val="22"/>
              </w:rPr>
            </w:pPr>
            <w:r w:rsidRPr="003E4003">
              <w:rPr>
                <w:spacing w:val="-2"/>
                <w:sz w:val="22"/>
                <w:szCs w:val="22"/>
              </w:rPr>
              <w:t>No</w:t>
            </w:r>
          </w:p>
        </w:tc>
      </w:tr>
      <w:tr w:rsidR="003E4003" w:rsidRPr="003E4003" w14:paraId="401FFF8A" w14:textId="77777777" w:rsidTr="003E4003">
        <w:tc>
          <w:tcPr>
            <w:tcW w:w="831" w:type="dxa"/>
          </w:tcPr>
          <w:p w14:paraId="659C8251" w14:textId="2FE4436C" w:rsidR="006A0361" w:rsidRPr="003E4003" w:rsidRDefault="00AC6534" w:rsidP="003B1075">
            <w:pPr>
              <w:tabs>
                <w:tab w:val="center" w:pos="5400"/>
              </w:tabs>
              <w:suppressAutoHyphens/>
              <w:jc w:val="center"/>
              <w:rPr>
                <w:spacing w:val="-2"/>
                <w:sz w:val="22"/>
                <w:szCs w:val="22"/>
              </w:rPr>
            </w:pPr>
            <w:r w:rsidRPr="003E4003">
              <w:rPr>
                <w:spacing w:val="-2"/>
                <w:sz w:val="22"/>
                <w:szCs w:val="22"/>
              </w:rPr>
              <w:t>INFS</w:t>
            </w:r>
          </w:p>
        </w:tc>
        <w:tc>
          <w:tcPr>
            <w:tcW w:w="1058" w:type="dxa"/>
          </w:tcPr>
          <w:p w14:paraId="404053F6" w14:textId="27A90F5A" w:rsidR="006A0361" w:rsidRPr="003E4003" w:rsidRDefault="00AC6534" w:rsidP="003B1075">
            <w:pPr>
              <w:tabs>
                <w:tab w:val="center" w:pos="5400"/>
              </w:tabs>
              <w:suppressAutoHyphens/>
              <w:jc w:val="center"/>
              <w:rPr>
                <w:spacing w:val="-2"/>
                <w:sz w:val="22"/>
                <w:szCs w:val="22"/>
              </w:rPr>
            </w:pPr>
            <w:r w:rsidRPr="003E4003">
              <w:rPr>
                <w:spacing w:val="-2"/>
                <w:sz w:val="22"/>
                <w:szCs w:val="22"/>
              </w:rPr>
              <w:t>724</w:t>
            </w:r>
          </w:p>
        </w:tc>
        <w:tc>
          <w:tcPr>
            <w:tcW w:w="5566" w:type="dxa"/>
          </w:tcPr>
          <w:p w14:paraId="7EE1EBD7" w14:textId="3235D0D3" w:rsidR="006A0361" w:rsidRPr="003E4003" w:rsidRDefault="00462772" w:rsidP="00F079AB">
            <w:pPr>
              <w:tabs>
                <w:tab w:val="center" w:pos="5400"/>
              </w:tabs>
              <w:suppressAutoHyphens/>
              <w:rPr>
                <w:spacing w:val="-2"/>
                <w:sz w:val="22"/>
                <w:szCs w:val="22"/>
              </w:rPr>
            </w:pPr>
            <w:r w:rsidRPr="003E4003">
              <w:rPr>
                <w:spacing w:val="-2"/>
                <w:sz w:val="22"/>
                <w:szCs w:val="22"/>
              </w:rPr>
              <w:t xml:space="preserve">Project and Change Management </w:t>
            </w:r>
          </w:p>
        </w:tc>
        <w:tc>
          <w:tcPr>
            <w:tcW w:w="730" w:type="dxa"/>
          </w:tcPr>
          <w:p w14:paraId="3C219164" w14:textId="5BB52D52" w:rsidR="006A0361" w:rsidRPr="003E4003" w:rsidRDefault="00462772" w:rsidP="003B1075">
            <w:pPr>
              <w:tabs>
                <w:tab w:val="center" w:pos="5400"/>
              </w:tabs>
              <w:suppressAutoHyphens/>
              <w:jc w:val="center"/>
              <w:rPr>
                <w:spacing w:val="-2"/>
                <w:sz w:val="22"/>
                <w:szCs w:val="22"/>
              </w:rPr>
            </w:pPr>
            <w:r w:rsidRPr="003E4003">
              <w:rPr>
                <w:spacing w:val="-2"/>
                <w:sz w:val="22"/>
                <w:szCs w:val="22"/>
              </w:rPr>
              <w:t>3</w:t>
            </w:r>
          </w:p>
        </w:tc>
        <w:tc>
          <w:tcPr>
            <w:tcW w:w="1165" w:type="dxa"/>
          </w:tcPr>
          <w:p w14:paraId="6ED36D96" w14:textId="71E169D7" w:rsidR="006A0361" w:rsidRPr="003E4003" w:rsidRDefault="001B028D" w:rsidP="003B1075">
            <w:pPr>
              <w:tabs>
                <w:tab w:val="center" w:pos="5400"/>
              </w:tabs>
              <w:suppressAutoHyphens/>
              <w:jc w:val="center"/>
              <w:rPr>
                <w:spacing w:val="-2"/>
                <w:sz w:val="22"/>
                <w:szCs w:val="22"/>
              </w:rPr>
            </w:pPr>
            <w:r w:rsidRPr="003E4003">
              <w:rPr>
                <w:spacing w:val="-2"/>
                <w:sz w:val="22"/>
                <w:szCs w:val="22"/>
              </w:rPr>
              <w:t>No</w:t>
            </w:r>
          </w:p>
        </w:tc>
      </w:tr>
      <w:tr w:rsidR="003E4003" w:rsidRPr="003E4003" w14:paraId="4E6E30F7" w14:textId="77777777" w:rsidTr="003E4003">
        <w:tc>
          <w:tcPr>
            <w:tcW w:w="831" w:type="dxa"/>
          </w:tcPr>
          <w:p w14:paraId="269B2847" w14:textId="78459606" w:rsidR="001B028D" w:rsidRPr="003E4003" w:rsidRDefault="001B028D" w:rsidP="001B028D">
            <w:pPr>
              <w:tabs>
                <w:tab w:val="center" w:pos="5400"/>
              </w:tabs>
              <w:suppressAutoHyphens/>
              <w:jc w:val="center"/>
              <w:rPr>
                <w:spacing w:val="-2"/>
                <w:sz w:val="22"/>
                <w:szCs w:val="22"/>
              </w:rPr>
            </w:pPr>
            <w:r w:rsidRPr="003E4003">
              <w:rPr>
                <w:spacing w:val="-2"/>
                <w:sz w:val="22"/>
                <w:szCs w:val="22"/>
              </w:rPr>
              <w:t>INFS</w:t>
            </w:r>
          </w:p>
        </w:tc>
        <w:tc>
          <w:tcPr>
            <w:tcW w:w="1058" w:type="dxa"/>
          </w:tcPr>
          <w:p w14:paraId="2964E8C9" w14:textId="12EDC84C" w:rsidR="001B028D" w:rsidRPr="003E4003" w:rsidRDefault="001B028D" w:rsidP="001B028D">
            <w:pPr>
              <w:tabs>
                <w:tab w:val="center" w:pos="5400"/>
              </w:tabs>
              <w:suppressAutoHyphens/>
              <w:jc w:val="center"/>
              <w:rPr>
                <w:spacing w:val="-2"/>
                <w:sz w:val="22"/>
                <w:szCs w:val="22"/>
              </w:rPr>
            </w:pPr>
            <w:r w:rsidRPr="003E4003">
              <w:rPr>
                <w:spacing w:val="-2"/>
                <w:sz w:val="22"/>
                <w:szCs w:val="22"/>
              </w:rPr>
              <w:t>730</w:t>
            </w:r>
          </w:p>
        </w:tc>
        <w:tc>
          <w:tcPr>
            <w:tcW w:w="5566" w:type="dxa"/>
          </w:tcPr>
          <w:p w14:paraId="1F433B51" w14:textId="24485454" w:rsidR="001B028D" w:rsidRPr="003E4003" w:rsidRDefault="001B028D" w:rsidP="00F079AB">
            <w:pPr>
              <w:tabs>
                <w:tab w:val="center" w:pos="5400"/>
              </w:tabs>
              <w:suppressAutoHyphens/>
              <w:rPr>
                <w:spacing w:val="-2"/>
                <w:sz w:val="22"/>
                <w:szCs w:val="22"/>
              </w:rPr>
            </w:pPr>
            <w:r w:rsidRPr="003E4003">
              <w:rPr>
                <w:spacing w:val="-2"/>
                <w:sz w:val="22"/>
                <w:szCs w:val="22"/>
              </w:rPr>
              <w:t>Web Application Development</w:t>
            </w:r>
          </w:p>
        </w:tc>
        <w:tc>
          <w:tcPr>
            <w:tcW w:w="730" w:type="dxa"/>
          </w:tcPr>
          <w:p w14:paraId="71475329" w14:textId="4A4F51B2" w:rsidR="001B028D" w:rsidRPr="003E4003" w:rsidRDefault="001B028D" w:rsidP="001B028D">
            <w:pPr>
              <w:tabs>
                <w:tab w:val="center" w:pos="5400"/>
              </w:tabs>
              <w:suppressAutoHyphens/>
              <w:jc w:val="center"/>
              <w:rPr>
                <w:spacing w:val="-2"/>
                <w:sz w:val="22"/>
                <w:szCs w:val="22"/>
              </w:rPr>
            </w:pPr>
            <w:r w:rsidRPr="003E4003">
              <w:rPr>
                <w:spacing w:val="-2"/>
                <w:sz w:val="22"/>
                <w:szCs w:val="22"/>
              </w:rPr>
              <w:t>3</w:t>
            </w:r>
          </w:p>
        </w:tc>
        <w:tc>
          <w:tcPr>
            <w:tcW w:w="1165" w:type="dxa"/>
          </w:tcPr>
          <w:p w14:paraId="584E49B3" w14:textId="0ECD42D9" w:rsidR="001B028D" w:rsidRPr="003E4003" w:rsidRDefault="001B028D" w:rsidP="001B028D">
            <w:pPr>
              <w:tabs>
                <w:tab w:val="center" w:pos="5400"/>
              </w:tabs>
              <w:suppressAutoHyphens/>
              <w:jc w:val="center"/>
              <w:rPr>
                <w:spacing w:val="-2"/>
                <w:sz w:val="22"/>
                <w:szCs w:val="22"/>
              </w:rPr>
            </w:pPr>
            <w:r w:rsidRPr="003E4003">
              <w:rPr>
                <w:spacing w:val="-2"/>
                <w:sz w:val="22"/>
                <w:szCs w:val="22"/>
              </w:rPr>
              <w:t>No</w:t>
            </w:r>
          </w:p>
        </w:tc>
      </w:tr>
      <w:tr w:rsidR="003E4003" w:rsidRPr="003E4003" w14:paraId="6BC39546" w14:textId="77777777" w:rsidTr="003E4003">
        <w:tc>
          <w:tcPr>
            <w:tcW w:w="831" w:type="dxa"/>
            <w:tcBorders>
              <w:bottom w:val="single" w:sz="4" w:space="0" w:color="auto"/>
            </w:tcBorders>
          </w:tcPr>
          <w:p w14:paraId="745964DF" w14:textId="0607FE5B" w:rsidR="001B028D" w:rsidRPr="003E4003" w:rsidRDefault="001B028D" w:rsidP="001B028D">
            <w:pPr>
              <w:tabs>
                <w:tab w:val="center" w:pos="5400"/>
              </w:tabs>
              <w:suppressAutoHyphens/>
              <w:jc w:val="center"/>
              <w:rPr>
                <w:spacing w:val="-2"/>
                <w:sz w:val="22"/>
                <w:szCs w:val="22"/>
              </w:rPr>
            </w:pPr>
            <w:r w:rsidRPr="003E4003">
              <w:rPr>
                <w:spacing w:val="-2"/>
                <w:sz w:val="22"/>
                <w:szCs w:val="22"/>
              </w:rPr>
              <w:t>INFS</w:t>
            </w:r>
          </w:p>
        </w:tc>
        <w:tc>
          <w:tcPr>
            <w:tcW w:w="1058" w:type="dxa"/>
            <w:tcBorders>
              <w:bottom w:val="single" w:sz="4" w:space="0" w:color="auto"/>
            </w:tcBorders>
          </w:tcPr>
          <w:p w14:paraId="247FA37E" w14:textId="7B84A1E8" w:rsidR="001B028D" w:rsidRPr="003E4003" w:rsidRDefault="001B028D" w:rsidP="001B028D">
            <w:pPr>
              <w:tabs>
                <w:tab w:val="center" w:pos="5400"/>
              </w:tabs>
              <w:suppressAutoHyphens/>
              <w:jc w:val="center"/>
              <w:rPr>
                <w:spacing w:val="-2"/>
                <w:sz w:val="22"/>
                <w:szCs w:val="22"/>
              </w:rPr>
            </w:pPr>
            <w:r w:rsidRPr="003E4003">
              <w:rPr>
                <w:spacing w:val="-2"/>
                <w:sz w:val="22"/>
                <w:szCs w:val="22"/>
              </w:rPr>
              <w:t>750</w:t>
            </w:r>
          </w:p>
        </w:tc>
        <w:tc>
          <w:tcPr>
            <w:tcW w:w="5566" w:type="dxa"/>
            <w:tcBorders>
              <w:bottom w:val="single" w:sz="4" w:space="0" w:color="auto"/>
            </w:tcBorders>
          </w:tcPr>
          <w:p w14:paraId="4FAFE294" w14:textId="75D84CA4" w:rsidR="001B028D" w:rsidRPr="003E4003" w:rsidRDefault="001B028D" w:rsidP="00F079AB">
            <w:pPr>
              <w:tabs>
                <w:tab w:val="center" w:pos="5400"/>
              </w:tabs>
              <w:suppressAutoHyphens/>
              <w:rPr>
                <w:spacing w:val="-2"/>
                <w:sz w:val="22"/>
                <w:szCs w:val="22"/>
              </w:rPr>
            </w:pPr>
            <w:r w:rsidRPr="003E4003">
              <w:rPr>
                <w:spacing w:val="-2"/>
                <w:sz w:val="22"/>
                <w:szCs w:val="22"/>
              </w:rPr>
              <w:t>IT Infrastructure, Technology and Network</w:t>
            </w:r>
            <w:r w:rsidR="003E4003" w:rsidRPr="003E4003">
              <w:rPr>
                <w:spacing w:val="-2"/>
                <w:sz w:val="22"/>
                <w:szCs w:val="22"/>
              </w:rPr>
              <w:t xml:space="preserve"> M</w:t>
            </w:r>
            <w:r w:rsidRPr="003E4003">
              <w:rPr>
                <w:spacing w:val="-2"/>
                <w:sz w:val="22"/>
                <w:szCs w:val="22"/>
              </w:rPr>
              <w:t>anagement</w:t>
            </w:r>
          </w:p>
        </w:tc>
        <w:tc>
          <w:tcPr>
            <w:tcW w:w="730" w:type="dxa"/>
          </w:tcPr>
          <w:p w14:paraId="29941E62" w14:textId="7ED3C7AE" w:rsidR="001B028D" w:rsidRPr="003E4003" w:rsidRDefault="001B028D" w:rsidP="001B028D">
            <w:pPr>
              <w:tabs>
                <w:tab w:val="center" w:pos="5400"/>
              </w:tabs>
              <w:suppressAutoHyphens/>
              <w:jc w:val="center"/>
              <w:rPr>
                <w:spacing w:val="-2"/>
                <w:sz w:val="22"/>
                <w:szCs w:val="22"/>
              </w:rPr>
            </w:pPr>
            <w:r w:rsidRPr="003E4003">
              <w:rPr>
                <w:spacing w:val="-2"/>
                <w:sz w:val="22"/>
                <w:szCs w:val="22"/>
              </w:rPr>
              <w:t>3</w:t>
            </w:r>
          </w:p>
        </w:tc>
        <w:tc>
          <w:tcPr>
            <w:tcW w:w="1165" w:type="dxa"/>
          </w:tcPr>
          <w:p w14:paraId="325E6E8B" w14:textId="738A33E1" w:rsidR="001B028D" w:rsidRPr="003E4003" w:rsidRDefault="001B028D" w:rsidP="001B028D">
            <w:pPr>
              <w:tabs>
                <w:tab w:val="center" w:pos="5400"/>
              </w:tabs>
              <w:suppressAutoHyphens/>
              <w:jc w:val="center"/>
              <w:rPr>
                <w:spacing w:val="-2"/>
                <w:sz w:val="22"/>
                <w:szCs w:val="22"/>
              </w:rPr>
            </w:pPr>
            <w:r w:rsidRPr="003E4003">
              <w:rPr>
                <w:spacing w:val="-2"/>
                <w:sz w:val="22"/>
                <w:szCs w:val="22"/>
              </w:rPr>
              <w:t>No</w:t>
            </w:r>
          </w:p>
        </w:tc>
      </w:tr>
      <w:tr w:rsidR="003E4003" w:rsidRPr="003E4003" w14:paraId="071D3C86" w14:textId="77777777" w:rsidTr="003E4003">
        <w:tc>
          <w:tcPr>
            <w:tcW w:w="831" w:type="dxa"/>
            <w:tcBorders>
              <w:bottom w:val="single" w:sz="4" w:space="0" w:color="auto"/>
            </w:tcBorders>
          </w:tcPr>
          <w:p w14:paraId="2B8274AC" w14:textId="0B7BBAE2" w:rsidR="001B028D" w:rsidRPr="003E4003" w:rsidRDefault="001B028D" w:rsidP="001B028D">
            <w:pPr>
              <w:tabs>
                <w:tab w:val="center" w:pos="5400"/>
              </w:tabs>
              <w:suppressAutoHyphens/>
              <w:jc w:val="center"/>
              <w:rPr>
                <w:spacing w:val="-2"/>
                <w:sz w:val="22"/>
                <w:szCs w:val="22"/>
              </w:rPr>
            </w:pPr>
            <w:r w:rsidRPr="003E4003">
              <w:rPr>
                <w:spacing w:val="-2"/>
                <w:sz w:val="22"/>
                <w:szCs w:val="22"/>
              </w:rPr>
              <w:t>INFS</w:t>
            </w:r>
          </w:p>
        </w:tc>
        <w:tc>
          <w:tcPr>
            <w:tcW w:w="1058" w:type="dxa"/>
            <w:tcBorders>
              <w:bottom w:val="single" w:sz="4" w:space="0" w:color="auto"/>
            </w:tcBorders>
          </w:tcPr>
          <w:p w14:paraId="46C2C526" w14:textId="5520F7B7" w:rsidR="001B028D" w:rsidRPr="003E4003" w:rsidRDefault="001B028D" w:rsidP="001B028D">
            <w:pPr>
              <w:tabs>
                <w:tab w:val="center" w:pos="5400"/>
              </w:tabs>
              <w:suppressAutoHyphens/>
              <w:jc w:val="center"/>
              <w:rPr>
                <w:spacing w:val="-2"/>
                <w:sz w:val="22"/>
                <w:szCs w:val="22"/>
              </w:rPr>
            </w:pPr>
            <w:r w:rsidRPr="003E4003">
              <w:rPr>
                <w:spacing w:val="-2"/>
                <w:sz w:val="22"/>
                <w:szCs w:val="22"/>
              </w:rPr>
              <w:t>760</w:t>
            </w:r>
          </w:p>
        </w:tc>
        <w:tc>
          <w:tcPr>
            <w:tcW w:w="5566" w:type="dxa"/>
            <w:tcBorders>
              <w:bottom w:val="single" w:sz="4" w:space="0" w:color="auto"/>
            </w:tcBorders>
          </w:tcPr>
          <w:p w14:paraId="39121467" w14:textId="4D2FB9B4" w:rsidR="001B028D" w:rsidRPr="003E4003" w:rsidRDefault="001B028D" w:rsidP="00F079AB">
            <w:pPr>
              <w:tabs>
                <w:tab w:val="center" w:pos="5400"/>
              </w:tabs>
              <w:suppressAutoHyphens/>
              <w:rPr>
                <w:spacing w:val="-2"/>
                <w:sz w:val="22"/>
                <w:szCs w:val="22"/>
              </w:rPr>
            </w:pPr>
            <w:r w:rsidRPr="003E4003">
              <w:rPr>
                <w:spacing w:val="-2"/>
                <w:sz w:val="22"/>
                <w:szCs w:val="22"/>
              </w:rPr>
              <w:t>Enterprise Modeling and Data Management</w:t>
            </w:r>
          </w:p>
        </w:tc>
        <w:tc>
          <w:tcPr>
            <w:tcW w:w="730" w:type="dxa"/>
          </w:tcPr>
          <w:p w14:paraId="05A585D8" w14:textId="29292DF5" w:rsidR="001B028D" w:rsidRPr="003E4003" w:rsidRDefault="001B028D" w:rsidP="001B028D">
            <w:pPr>
              <w:tabs>
                <w:tab w:val="center" w:pos="5400"/>
              </w:tabs>
              <w:suppressAutoHyphens/>
              <w:jc w:val="center"/>
              <w:rPr>
                <w:spacing w:val="-2"/>
                <w:sz w:val="22"/>
                <w:szCs w:val="22"/>
              </w:rPr>
            </w:pPr>
            <w:r w:rsidRPr="003E4003">
              <w:rPr>
                <w:spacing w:val="-2"/>
                <w:sz w:val="22"/>
                <w:szCs w:val="22"/>
              </w:rPr>
              <w:t>3</w:t>
            </w:r>
          </w:p>
        </w:tc>
        <w:tc>
          <w:tcPr>
            <w:tcW w:w="1165" w:type="dxa"/>
          </w:tcPr>
          <w:p w14:paraId="3A0C5B74" w14:textId="17F52FA8" w:rsidR="001B028D" w:rsidRPr="003E4003" w:rsidRDefault="001B028D" w:rsidP="001B028D">
            <w:pPr>
              <w:tabs>
                <w:tab w:val="center" w:pos="5400"/>
              </w:tabs>
              <w:suppressAutoHyphens/>
              <w:jc w:val="center"/>
              <w:rPr>
                <w:spacing w:val="-2"/>
                <w:sz w:val="22"/>
                <w:szCs w:val="22"/>
              </w:rPr>
            </w:pPr>
            <w:r w:rsidRPr="003E4003">
              <w:rPr>
                <w:spacing w:val="-2"/>
                <w:sz w:val="22"/>
                <w:szCs w:val="22"/>
              </w:rPr>
              <w:t>No</w:t>
            </w:r>
          </w:p>
        </w:tc>
      </w:tr>
      <w:tr w:rsidR="003E4003" w:rsidRPr="003E4003" w14:paraId="464D3EFB" w14:textId="77777777" w:rsidTr="003E4003">
        <w:tc>
          <w:tcPr>
            <w:tcW w:w="831" w:type="dxa"/>
            <w:tcBorders>
              <w:bottom w:val="single" w:sz="4" w:space="0" w:color="auto"/>
            </w:tcBorders>
          </w:tcPr>
          <w:p w14:paraId="63145533" w14:textId="1D5F0C8B" w:rsidR="001B028D" w:rsidRPr="003E4003" w:rsidRDefault="001B028D" w:rsidP="001B028D">
            <w:pPr>
              <w:tabs>
                <w:tab w:val="center" w:pos="5400"/>
              </w:tabs>
              <w:suppressAutoHyphens/>
              <w:jc w:val="center"/>
              <w:rPr>
                <w:spacing w:val="-2"/>
                <w:sz w:val="22"/>
                <w:szCs w:val="22"/>
              </w:rPr>
            </w:pPr>
            <w:r w:rsidRPr="003E4003">
              <w:rPr>
                <w:spacing w:val="-2"/>
                <w:sz w:val="22"/>
                <w:szCs w:val="22"/>
              </w:rPr>
              <w:t>INFS</w:t>
            </w:r>
          </w:p>
        </w:tc>
        <w:tc>
          <w:tcPr>
            <w:tcW w:w="1058" w:type="dxa"/>
            <w:tcBorders>
              <w:bottom w:val="single" w:sz="4" w:space="0" w:color="auto"/>
            </w:tcBorders>
          </w:tcPr>
          <w:p w14:paraId="1E157C84" w14:textId="62D8E412" w:rsidR="001B028D" w:rsidRPr="003E4003" w:rsidRDefault="001B028D" w:rsidP="001B028D">
            <w:pPr>
              <w:tabs>
                <w:tab w:val="center" w:pos="5400"/>
              </w:tabs>
              <w:suppressAutoHyphens/>
              <w:jc w:val="center"/>
              <w:rPr>
                <w:spacing w:val="-2"/>
                <w:sz w:val="22"/>
                <w:szCs w:val="22"/>
              </w:rPr>
            </w:pPr>
            <w:r w:rsidRPr="003E4003">
              <w:rPr>
                <w:spacing w:val="-2"/>
                <w:sz w:val="22"/>
                <w:szCs w:val="22"/>
              </w:rPr>
              <w:t>780</w:t>
            </w:r>
          </w:p>
        </w:tc>
        <w:tc>
          <w:tcPr>
            <w:tcW w:w="5566" w:type="dxa"/>
            <w:tcBorders>
              <w:bottom w:val="single" w:sz="4" w:space="0" w:color="auto"/>
            </w:tcBorders>
          </w:tcPr>
          <w:p w14:paraId="39569883" w14:textId="78094130" w:rsidR="001B028D" w:rsidRPr="003E4003" w:rsidRDefault="001B028D" w:rsidP="00F079AB">
            <w:pPr>
              <w:tabs>
                <w:tab w:val="center" w:pos="5400"/>
              </w:tabs>
              <w:suppressAutoHyphens/>
              <w:rPr>
                <w:spacing w:val="-2"/>
                <w:sz w:val="22"/>
                <w:szCs w:val="22"/>
              </w:rPr>
            </w:pPr>
            <w:r w:rsidRPr="003E4003">
              <w:rPr>
                <w:spacing w:val="-2"/>
                <w:sz w:val="22"/>
                <w:szCs w:val="22"/>
              </w:rPr>
              <w:t>Information Technology Strategy and Policy</w:t>
            </w:r>
          </w:p>
        </w:tc>
        <w:tc>
          <w:tcPr>
            <w:tcW w:w="730" w:type="dxa"/>
          </w:tcPr>
          <w:p w14:paraId="4A25BB25" w14:textId="585FC180" w:rsidR="001B028D" w:rsidRPr="003E4003" w:rsidRDefault="001B028D" w:rsidP="001B028D">
            <w:pPr>
              <w:tabs>
                <w:tab w:val="center" w:pos="5400"/>
              </w:tabs>
              <w:suppressAutoHyphens/>
              <w:jc w:val="center"/>
              <w:rPr>
                <w:spacing w:val="-2"/>
                <w:sz w:val="22"/>
                <w:szCs w:val="22"/>
              </w:rPr>
            </w:pPr>
            <w:r w:rsidRPr="003E4003">
              <w:rPr>
                <w:spacing w:val="-2"/>
                <w:sz w:val="22"/>
                <w:szCs w:val="22"/>
              </w:rPr>
              <w:t>3</w:t>
            </w:r>
          </w:p>
        </w:tc>
        <w:tc>
          <w:tcPr>
            <w:tcW w:w="1165" w:type="dxa"/>
          </w:tcPr>
          <w:p w14:paraId="24896750" w14:textId="34320FAE" w:rsidR="001B028D" w:rsidRPr="003E4003" w:rsidRDefault="001B028D" w:rsidP="001B028D">
            <w:pPr>
              <w:tabs>
                <w:tab w:val="center" w:pos="5400"/>
              </w:tabs>
              <w:suppressAutoHyphens/>
              <w:jc w:val="center"/>
              <w:rPr>
                <w:spacing w:val="-2"/>
                <w:sz w:val="22"/>
                <w:szCs w:val="22"/>
              </w:rPr>
            </w:pPr>
            <w:r w:rsidRPr="003E4003">
              <w:rPr>
                <w:spacing w:val="-2"/>
                <w:sz w:val="22"/>
                <w:szCs w:val="22"/>
              </w:rPr>
              <w:t>No</w:t>
            </w:r>
          </w:p>
        </w:tc>
      </w:tr>
      <w:tr w:rsidR="001B028D" w:rsidRPr="003E4003" w14:paraId="1A749655" w14:textId="77777777" w:rsidTr="003E4003">
        <w:tc>
          <w:tcPr>
            <w:tcW w:w="7455" w:type="dxa"/>
            <w:gridSpan w:val="3"/>
            <w:tcBorders>
              <w:bottom w:val="single" w:sz="4" w:space="0" w:color="auto"/>
            </w:tcBorders>
          </w:tcPr>
          <w:p w14:paraId="28F65F43" w14:textId="62A86EFE" w:rsidR="001B028D" w:rsidRPr="003E4003" w:rsidRDefault="001B028D" w:rsidP="001B028D">
            <w:pPr>
              <w:tabs>
                <w:tab w:val="center" w:pos="5400"/>
              </w:tabs>
              <w:suppressAutoHyphens/>
              <w:rPr>
                <w:spacing w:val="-2"/>
                <w:sz w:val="22"/>
                <w:szCs w:val="22"/>
              </w:rPr>
            </w:pPr>
            <w:r w:rsidRPr="003E4003">
              <w:rPr>
                <w:spacing w:val="-2"/>
                <w:sz w:val="22"/>
                <w:szCs w:val="22"/>
              </w:rPr>
              <w:t>Select one specialization: Application Development or Network Administration or Network Administration &amp; Security or Data Management or Healthcare Information Systems or General</w:t>
            </w:r>
          </w:p>
        </w:tc>
        <w:tc>
          <w:tcPr>
            <w:tcW w:w="730" w:type="dxa"/>
            <w:vAlign w:val="center"/>
          </w:tcPr>
          <w:p w14:paraId="0EB1593F" w14:textId="6398F0F6" w:rsidR="001B028D" w:rsidRPr="003E4003" w:rsidRDefault="001B028D" w:rsidP="001B028D">
            <w:pPr>
              <w:tabs>
                <w:tab w:val="center" w:pos="5400"/>
              </w:tabs>
              <w:suppressAutoHyphens/>
              <w:jc w:val="center"/>
              <w:rPr>
                <w:spacing w:val="-2"/>
                <w:sz w:val="22"/>
                <w:szCs w:val="22"/>
              </w:rPr>
            </w:pPr>
            <w:r w:rsidRPr="003E4003">
              <w:rPr>
                <w:spacing w:val="-2"/>
                <w:sz w:val="22"/>
                <w:szCs w:val="22"/>
              </w:rPr>
              <w:t>9</w:t>
            </w:r>
          </w:p>
        </w:tc>
        <w:tc>
          <w:tcPr>
            <w:tcW w:w="1165" w:type="dxa"/>
            <w:vAlign w:val="center"/>
          </w:tcPr>
          <w:p w14:paraId="44B97970" w14:textId="7DE36DFC" w:rsidR="001B028D" w:rsidRPr="003E4003" w:rsidRDefault="001B028D" w:rsidP="001B028D">
            <w:pPr>
              <w:tabs>
                <w:tab w:val="center" w:pos="5400"/>
              </w:tabs>
              <w:suppressAutoHyphens/>
              <w:jc w:val="center"/>
              <w:rPr>
                <w:spacing w:val="-2"/>
                <w:sz w:val="22"/>
                <w:szCs w:val="22"/>
              </w:rPr>
            </w:pPr>
            <w:r w:rsidRPr="003E4003">
              <w:rPr>
                <w:spacing w:val="-2"/>
                <w:sz w:val="22"/>
                <w:szCs w:val="22"/>
              </w:rPr>
              <w:t>No</w:t>
            </w:r>
          </w:p>
        </w:tc>
      </w:tr>
      <w:tr w:rsidR="001B028D" w:rsidRPr="003E4003" w14:paraId="5EAEA905" w14:textId="77777777" w:rsidTr="003E4003">
        <w:tc>
          <w:tcPr>
            <w:tcW w:w="7455" w:type="dxa"/>
            <w:gridSpan w:val="3"/>
            <w:tcBorders>
              <w:bottom w:val="single" w:sz="4" w:space="0" w:color="auto"/>
            </w:tcBorders>
          </w:tcPr>
          <w:p w14:paraId="0DAC56F6" w14:textId="5AF21D09" w:rsidR="001B028D" w:rsidRPr="003E4003" w:rsidRDefault="001B028D" w:rsidP="001B028D">
            <w:pPr>
              <w:tabs>
                <w:tab w:val="center" w:pos="5400"/>
              </w:tabs>
              <w:suppressAutoHyphens/>
              <w:rPr>
                <w:spacing w:val="-2"/>
                <w:sz w:val="22"/>
                <w:szCs w:val="22"/>
              </w:rPr>
            </w:pPr>
            <w:r w:rsidRPr="003E4003">
              <w:rPr>
                <w:spacing w:val="-2"/>
                <w:sz w:val="22"/>
                <w:szCs w:val="22"/>
              </w:rPr>
              <w:t>Research Methods Courses</w:t>
            </w:r>
          </w:p>
        </w:tc>
        <w:tc>
          <w:tcPr>
            <w:tcW w:w="730" w:type="dxa"/>
          </w:tcPr>
          <w:p w14:paraId="2790C0C2" w14:textId="07F308AD" w:rsidR="001B028D" w:rsidRPr="003E4003" w:rsidRDefault="001B028D" w:rsidP="001B028D">
            <w:pPr>
              <w:tabs>
                <w:tab w:val="center" w:pos="5400"/>
              </w:tabs>
              <w:suppressAutoHyphens/>
              <w:jc w:val="center"/>
              <w:rPr>
                <w:spacing w:val="-2"/>
                <w:sz w:val="22"/>
                <w:szCs w:val="22"/>
              </w:rPr>
            </w:pPr>
            <w:r w:rsidRPr="003E4003">
              <w:rPr>
                <w:spacing w:val="-2"/>
                <w:sz w:val="22"/>
                <w:szCs w:val="22"/>
              </w:rPr>
              <w:t>9</w:t>
            </w:r>
          </w:p>
        </w:tc>
        <w:tc>
          <w:tcPr>
            <w:tcW w:w="1165" w:type="dxa"/>
          </w:tcPr>
          <w:p w14:paraId="773F9E73" w14:textId="38B75C53" w:rsidR="001B028D" w:rsidRPr="003E4003" w:rsidRDefault="001B028D" w:rsidP="001B028D">
            <w:pPr>
              <w:tabs>
                <w:tab w:val="center" w:pos="5400"/>
              </w:tabs>
              <w:suppressAutoHyphens/>
              <w:jc w:val="center"/>
              <w:rPr>
                <w:spacing w:val="-2"/>
                <w:sz w:val="22"/>
                <w:szCs w:val="22"/>
              </w:rPr>
            </w:pPr>
            <w:r w:rsidRPr="003E4003">
              <w:rPr>
                <w:spacing w:val="-2"/>
                <w:sz w:val="22"/>
                <w:szCs w:val="22"/>
              </w:rPr>
              <w:t>No</w:t>
            </w:r>
          </w:p>
        </w:tc>
      </w:tr>
      <w:tr w:rsidR="001B028D" w:rsidRPr="003E4003" w14:paraId="488B4A86" w14:textId="77777777" w:rsidTr="003E4003">
        <w:tc>
          <w:tcPr>
            <w:tcW w:w="7455" w:type="dxa"/>
            <w:gridSpan w:val="3"/>
            <w:tcBorders>
              <w:bottom w:val="single" w:sz="4" w:space="0" w:color="auto"/>
            </w:tcBorders>
          </w:tcPr>
          <w:p w14:paraId="0F45A79C" w14:textId="3DF5B4C1" w:rsidR="001B028D" w:rsidRPr="003E4003" w:rsidRDefault="001B028D" w:rsidP="001B028D">
            <w:pPr>
              <w:tabs>
                <w:tab w:val="center" w:pos="5400"/>
              </w:tabs>
              <w:suppressAutoHyphens/>
              <w:rPr>
                <w:spacing w:val="-2"/>
                <w:sz w:val="22"/>
                <w:szCs w:val="22"/>
              </w:rPr>
            </w:pPr>
            <w:r w:rsidRPr="003E4003">
              <w:rPr>
                <w:spacing w:val="-2"/>
                <w:sz w:val="22"/>
                <w:szCs w:val="22"/>
              </w:rPr>
              <w:t>Research specialization including research seminars</w:t>
            </w:r>
            <w:r w:rsidR="003D3747">
              <w:rPr>
                <w:spacing w:val="-2"/>
                <w:sz w:val="22"/>
                <w:szCs w:val="22"/>
              </w:rPr>
              <w:t xml:space="preserve">, </w:t>
            </w:r>
            <w:r w:rsidRPr="003E4003">
              <w:rPr>
                <w:spacing w:val="-2"/>
                <w:sz w:val="22"/>
                <w:szCs w:val="22"/>
              </w:rPr>
              <w:t>core</w:t>
            </w:r>
            <w:r w:rsidR="003D3747">
              <w:rPr>
                <w:spacing w:val="-2"/>
                <w:sz w:val="22"/>
                <w:szCs w:val="22"/>
              </w:rPr>
              <w:t>,</w:t>
            </w:r>
            <w:r w:rsidRPr="003E4003">
              <w:rPr>
                <w:spacing w:val="-2"/>
                <w:sz w:val="22"/>
                <w:szCs w:val="22"/>
              </w:rPr>
              <w:t xml:space="preserve"> and elective courses</w:t>
            </w:r>
          </w:p>
        </w:tc>
        <w:tc>
          <w:tcPr>
            <w:tcW w:w="730" w:type="dxa"/>
            <w:vAlign w:val="center"/>
          </w:tcPr>
          <w:p w14:paraId="7E3BC6DD" w14:textId="61FB270C" w:rsidR="001B028D" w:rsidRPr="003E4003" w:rsidRDefault="001B028D" w:rsidP="001B028D">
            <w:pPr>
              <w:tabs>
                <w:tab w:val="center" w:pos="5400"/>
              </w:tabs>
              <w:suppressAutoHyphens/>
              <w:jc w:val="center"/>
              <w:rPr>
                <w:spacing w:val="-2"/>
                <w:sz w:val="22"/>
                <w:szCs w:val="22"/>
              </w:rPr>
            </w:pPr>
            <w:r w:rsidRPr="003E4003">
              <w:rPr>
                <w:spacing w:val="-2"/>
                <w:sz w:val="22"/>
                <w:szCs w:val="22"/>
              </w:rPr>
              <w:t>27</w:t>
            </w:r>
          </w:p>
        </w:tc>
        <w:tc>
          <w:tcPr>
            <w:tcW w:w="1165" w:type="dxa"/>
            <w:vAlign w:val="center"/>
          </w:tcPr>
          <w:p w14:paraId="5648F928" w14:textId="5BBDE85C" w:rsidR="001B028D" w:rsidRPr="003E4003" w:rsidRDefault="001B028D" w:rsidP="001B028D">
            <w:pPr>
              <w:tabs>
                <w:tab w:val="center" w:pos="5400"/>
              </w:tabs>
              <w:suppressAutoHyphens/>
              <w:jc w:val="center"/>
              <w:rPr>
                <w:spacing w:val="-2"/>
                <w:sz w:val="22"/>
                <w:szCs w:val="22"/>
              </w:rPr>
            </w:pPr>
            <w:r w:rsidRPr="003E4003">
              <w:rPr>
                <w:spacing w:val="-2"/>
                <w:sz w:val="22"/>
                <w:szCs w:val="22"/>
              </w:rPr>
              <w:t>No</w:t>
            </w:r>
          </w:p>
        </w:tc>
      </w:tr>
      <w:tr w:rsidR="001B028D" w:rsidRPr="003E4003" w14:paraId="069B1CD5" w14:textId="77777777" w:rsidTr="003E4003">
        <w:tc>
          <w:tcPr>
            <w:tcW w:w="7455" w:type="dxa"/>
            <w:gridSpan w:val="3"/>
            <w:tcBorders>
              <w:bottom w:val="single" w:sz="4" w:space="0" w:color="auto"/>
            </w:tcBorders>
          </w:tcPr>
          <w:p w14:paraId="0D76003C" w14:textId="28AE5734" w:rsidR="001B028D" w:rsidRPr="003E4003" w:rsidRDefault="001B028D" w:rsidP="001B028D">
            <w:pPr>
              <w:tabs>
                <w:tab w:val="center" w:pos="5400"/>
              </w:tabs>
              <w:suppressAutoHyphens/>
              <w:rPr>
                <w:spacing w:val="-2"/>
                <w:sz w:val="22"/>
                <w:szCs w:val="22"/>
              </w:rPr>
            </w:pPr>
            <w:r w:rsidRPr="003E4003">
              <w:rPr>
                <w:spacing w:val="-2"/>
                <w:sz w:val="22"/>
                <w:szCs w:val="22"/>
              </w:rPr>
              <w:t>Dissertation</w:t>
            </w:r>
          </w:p>
        </w:tc>
        <w:tc>
          <w:tcPr>
            <w:tcW w:w="730" w:type="dxa"/>
          </w:tcPr>
          <w:p w14:paraId="02F3BEFD" w14:textId="71A2DD12" w:rsidR="001B028D" w:rsidRPr="003E4003" w:rsidRDefault="001B028D" w:rsidP="001B028D">
            <w:pPr>
              <w:tabs>
                <w:tab w:val="center" w:pos="5400"/>
              </w:tabs>
              <w:suppressAutoHyphens/>
              <w:jc w:val="center"/>
              <w:rPr>
                <w:spacing w:val="-2"/>
                <w:sz w:val="22"/>
                <w:szCs w:val="22"/>
              </w:rPr>
            </w:pPr>
            <w:r w:rsidRPr="003E4003">
              <w:rPr>
                <w:spacing w:val="-2"/>
                <w:sz w:val="22"/>
                <w:szCs w:val="22"/>
              </w:rPr>
              <w:t>25</w:t>
            </w:r>
          </w:p>
        </w:tc>
        <w:tc>
          <w:tcPr>
            <w:tcW w:w="1165" w:type="dxa"/>
          </w:tcPr>
          <w:p w14:paraId="5BF2A46F" w14:textId="203F4489" w:rsidR="001B028D" w:rsidRPr="003E4003" w:rsidRDefault="001B028D" w:rsidP="001B028D">
            <w:pPr>
              <w:tabs>
                <w:tab w:val="center" w:pos="5400"/>
              </w:tabs>
              <w:suppressAutoHyphens/>
              <w:jc w:val="center"/>
              <w:rPr>
                <w:spacing w:val="-2"/>
                <w:sz w:val="22"/>
                <w:szCs w:val="22"/>
              </w:rPr>
            </w:pPr>
            <w:r w:rsidRPr="003E4003">
              <w:rPr>
                <w:spacing w:val="-2"/>
                <w:sz w:val="22"/>
                <w:szCs w:val="22"/>
              </w:rPr>
              <w:t>No</w:t>
            </w:r>
          </w:p>
        </w:tc>
      </w:tr>
      <w:tr w:rsidR="003E4003" w:rsidRPr="003E4003" w14:paraId="7377ECF7" w14:textId="77777777" w:rsidTr="003E4003">
        <w:tc>
          <w:tcPr>
            <w:tcW w:w="831" w:type="dxa"/>
            <w:tcBorders>
              <w:left w:val="nil"/>
              <w:bottom w:val="nil"/>
              <w:right w:val="nil"/>
            </w:tcBorders>
          </w:tcPr>
          <w:p w14:paraId="494282E9" w14:textId="77777777" w:rsidR="003B1075" w:rsidRPr="003E4003" w:rsidRDefault="003B1075" w:rsidP="003B1075">
            <w:pPr>
              <w:tabs>
                <w:tab w:val="center" w:pos="5400"/>
              </w:tabs>
              <w:suppressAutoHyphens/>
              <w:jc w:val="center"/>
              <w:rPr>
                <w:spacing w:val="-2"/>
                <w:sz w:val="22"/>
                <w:szCs w:val="22"/>
              </w:rPr>
            </w:pPr>
          </w:p>
        </w:tc>
        <w:tc>
          <w:tcPr>
            <w:tcW w:w="1058" w:type="dxa"/>
            <w:tcBorders>
              <w:left w:val="nil"/>
              <w:bottom w:val="nil"/>
              <w:right w:val="nil"/>
            </w:tcBorders>
          </w:tcPr>
          <w:p w14:paraId="17A4EE74" w14:textId="77777777" w:rsidR="003B1075" w:rsidRPr="003E4003" w:rsidRDefault="003B1075" w:rsidP="003B1075">
            <w:pPr>
              <w:tabs>
                <w:tab w:val="center" w:pos="5400"/>
              </w:tabs>
              <w:suppressAutoHyphens/>
              <w:jc w:val="center"/>
              <w:rPr>
                <w:spacing w:val="-2"/>
                <w:sz w:val="22"/>
                <w:szCs w:val="22"/>
              </w:rPr>
            </w:pPr>
          </w:p>
        </w:tc>
        <w:tc>
          <w:tcPr>
            <w:tcW w:w="5566" w:type="dxa"/>
            <w:tcBorders>
              <w:left w:val="nil"/>
              <w:bottom w:val="nil"/>
            </w:tcBorders>
          </w:tcPr>
          <w:p w14:paraId="2D5C8865" w14:textId="77777777" w:rsidR="003B1075" w:rsidRPr="003E4003" w:rsidRDefault="003B1075" w:rsidP="003B1075">
            <w:pPr>
              <w:tabs>
                <w:tab w:val="center" w:pos="5400"/>
              </w:tabs>
              <w:suppressAutoHyphens/>
              <w:jc w:val="right"/>
              <w:rPr>
                <w:spacing w:val="-2"/>
                <w:sz w:val="22"/>
                <w:szCs w:val="22"/>
              </w:rPr>
            </w:pPr>
            <w:r w:rsidRPr="003E4003">
              <w:rPr>
                <w:spacing w:val="-2"/>
                <w:sz w:val="22"/>
                <w:szCs w:val="22"/>
              </w:rPr>
              <w:t>Subtotal</w:t>
            </w:r>
          </w:p>
        </w:tc>
        <w:tc>
          <w:tcPr>
            <w:tcW w:w="730" w:type="dxa"/>
          </w:tcPr>
          <w:p w14:paraId="51E963A1" w14:textId="211CBFE9" w:rsidR="003B1075" w:rsidRPr="003E4003" w:rsidRDefault="001B028D" w:rsidP="003B1075">
            <w:pPr>
              <w:tabs>
                <w:tab w:val="center" w:pos="5400"/>
              </w:tabs>
              <w:suppressAutoHyphens/>
              <w:jc w:val="center"/>
              <w:rPr>
                <w:spacing w:val="-2"/>
                <w:sz w:val="22"/>
                <w:szCs w:val="22"/>
              </w:rPr>
            </w:pPr>
            <w:r w:rsidRPr="003E4003">
              <w:rPr>
                <w:spacing w:val="-2"/>
                <w:sz w:val="22"/>
                <w:szCs w:val="22"/>
              </w:rPr>
              <w:t>88</w:t>
            </w:r>
          </w:p>
        </w:tc>
        <w:tc>
          <w:tcPr>
            <w:tcW w:w="1165" w:type="dxa"/>
          </w:tcPr>
          <w:p w14:paraId="01A008A2" w14:textId="77777777" w:rsidR="003B1075" w:rsidRPr="003E4003" w:rsidRDefault="003B1075" w:rsidP="003B1075">
            <w:pPr>
              <w:tabs>
                <w:tab w:val="center" w:pos="5400"/>
              </w:tabs>
              <w:suppressAutoHyphens/>
              <w:jc w:val="center"/>
              <w:rPr>
                <w:spacing w:val="-2"/>
                <w:sz w:val="22"/>
                <w:szCs w:val="22"/>
              </w:rPr>
            </w:pPr>
          </w:p>
        </w:tc>
      </w:tr>
    </w:tbl>
    <w:p w14:paraId="5ACAAFD3" w14:textId="77777777" w:rsidR="006A0361" w:rsidRPr="003E4003" w:rsidRDefault="006A0361" w:rsidP="004F72E5">
      <w:pPr>
        <w:tabs>
          <w:tab w:val="center" w:pos="5400"/>
        </w:tabs>
        <w:suppressAutoHyphens/>
        <w:jc w:val="both"/>
        <w:rPr>
          <w:spacing w:val="-2"/>
          <w:sz w:val="22"/>
          <w:szCs w:val="22"/>
        </w:rPr>
      </w:pPr>
    </w:p>
    <w:p w14:paraId="2CC80CD7" w14:textId="79E5C4C5" w:rsidR="002012F1" w:rsidRDefault="002012F1" w:rsidP="004F72E5">
      <w:pPr>
        <w:tabs>
          <w:tab w:val="center" w:pos="5400"/>
        </w:tabs>
        <w:suppressAutoHyphens/>
        <w:jc w:val="both"/>
        <w:rPr>
          <w:b/>
          <w:spacing w:val="-2"/>
          <w:sz w:val="24"/>
        </w:rPr>
      </w:pPr>
      <w:r w:rsidRPr="00E47D64">
        <w:rPr>
          <w:b/>
          <w:spacing w:val="-2"/>
          <w:sz w:val="24"/>
        </w:rPr>
        <w:t>Elective</w:t>
      </w:r>
      <w:r w:rsidR="00F90C6B" w:rsidRPr="00E47D64">
        <w:rPr>
          <w:b/>
          <w:spacing w:val="-2"/>
          <w:sz w:val="24"/>
        </w:rPr>
        <w:t xml:space="preserve"> Course</w:t>
      </w:r>
      <w:r w:rsidRPr="00E47D64">
        <w:rPr>
          <w:b/>
          <w:spacing w:val="-2"/>
          <w:sz w:val="24"/>
        </w:rPr>
        <w:t>s:</w:t>
      </w:r>
      <w:r w:rsidRPr="00E47D64">
        <w:rPr>
          <w:spacing w:val="-2"/>
          <w:sz w:val="24"/>
        </w:rPr>
        <w:t xml:space="preserve"> </w:t>
      </w:r>
      <w:r w:rsidRPr="00E47D64">
        <w:rPr>
          <w:b/>
          <w:spacing w:val="-2"/>
          <w:sz w:val="24"/>
        </w:rPr>
        <w:t>List courses available as electives in the program. Indicate any proposed new courses added specifically for the</w:t>
      </w:r>
      <w:r w:rsidR="00F90C6B" w:rsidRPr="00E47D64">
        <w:rPr>
          <w:b/>
          <w:spacing w:val="-2"/>
          <w:sz w:val="24"/>
        </w:rPr>
        <w:t xml:space="preserve"> program</w:t>
      </w:r>
      <w:r w:rsidRPr="00E47D64">
        <w:rPr>
          <w:b/>
          <w:spacing w:val="-2"/>
          <w:sz w:val="24"/>
        </w:rPr>
        <w:t>.</w:t>
      </w:r>
    </w:p>
    <w:p w14:paraId="7EBAB412" w14:textId="77777777" w:rsidR="00F90708" w:rsidRPr="00E47D64" w:rsidRDefault="00F90708"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1075"/>
        <w:gridCol w:w="1260"/>
        <w:gridCol w:w="4770"/>
        <w:gridCol w:w="1170"/>
        <w:gridCol w:w="1075"/>
      </w:tblGrid>
      <w:tr w:rsidR="00BE64F3" w:rsidRPr="00BE64F3" w14:paraId="10109C3F" w14:textId="77777777" w:rsidTr="00BE64F3">
        <w:tc>
          <w:tcPr>
            <w:tcW w:w="1075" w:type="dxa"/>
            <w:vAlign w:val="center"/>
          </w:tcPr>
          <w:p w14:paraId="59950BB7" w14:textId="77777777" w:rsidR="00BE64F3" w:rsidRPr="00BE64F3" w:rsidRDefault="00BE64F3" w:rsidP="00DD3FC6">
            <w:pPr>
              <w:tabs>
                <w:tab w:val="center" w:pos="5400"/>
              </w:tabs>
              <w:suppressAutoHyphens/>
              <w:jc w:val="center"/>
              <w:rPr>
                <w:b/>
                <w:spacing w:val="-2"/>
                <w:sz w:val="22"/>
                <w:szCs w:val="22"/>
              </w:rPr>
            </w:pPr>
            <w:r w:rsidRPr="00BE64F3">
              <w:rPr>
                <w:b/>
                <w:spacing w:val="-2"/>
                <w:sz w:val="22"/>
                <w:szCs w:val="22"/>
              </w:rPr>
              <w:t>Prefix</w:t>
            </w:r>
          </w:p>
        </w:tc>
        <w:tc>
          <w:tcPr>
            <w:tcW w:w="1260" w:type="dxa"/>
            <w:vAlign w:val="center"/>
          </w:tcPr>
          <w:p w14:paraId="45EF47CB" w14:textId="77777777" w:rsidR="00BE64F3" w:rsidRPr="00BE64F3" w:rsidRDefault="00BE64F3" w:rsidP="00DD3FC6">
            <w:pPr>
              <w:tabs>
                <w:tab w:val="center" w:pos="5400"/>
              </w:tabs>
              <w:suppressAutoHyphens/>
              <w:jc w:val="center"/>
              <w:rPr>
                <w:b/>
                <w:spacing w:val="-2"/>
                <w:sz w:val="22"/>
                <w:szCs w:val="22"/>
              </w:rPr>
            </w:pPr>
            <w:r w:rsidRPr="00BE64F3">
              <w:rPr>
                <w:b/>
                <w:spacing w:val="-2"/>
                <w:sz w:val="22"/>
                <w:szCs w:val="22"/>
              </w:rPr>
              <w:t>Number</w:t>
            </w:r>
          </w:p>
        </w:tc>
        <w:tc>
          <w:tcPr>
            <w:tcW w:w="4770" w:type="dxa"/>
            <w:vAlign w:val="center"/>
          </w:tcPr>
          <w:p w14:paraId="07A20832" w14:textId="77777777" w:rsidR="00BE64F3" w:rsidRPr="00BE64F3" w:rsidRDefault="00BE64F3" w:rsidP="00DD3FC6">
            <w:pPr>
              <w:tabs>
                <w:tab w:val="center" w:pos="5400"/>
              </w:tabs>
              <w:suppressAutoHyphens/>
              <w:jc w:val="center"/>
              <w:rPr>
                <w:b/>
                <w:spacing w:val="-2"/>
                <w:sz w:val="22"/>
                <w:szCs w:val="22"/>
              </w:rPr>
            </w:pPr>
            <w:r w:rsidRPr="00BE64F3">
              <w:rPr>
                <w:b/>
                <w:spacing w:val="-2"/>
                <w:sz w:val="22"/>
                <w:szCs w:val="22"/>
              </w:rPr>
              <w:t>Course Title</w:t>
            </w:r>
          </w:p>
          <w:p w14:paraId="6E212AA5" w14:textId="77777777" w:rsidR="00BE64F3" w:rsidRPr="00BE64F3" w:rsidRDefault="00BE64F3" w:rsidP="00DD3FC6">
            <w:pPr>
              <w:tabs>
                <w:tab w:val="center" w:pos="5400"/>
              </w:tabs>
              <w:suppressAutoHyphens/>
              <w:jc w:val="center"/>
              <w:rPr>
                <w:i/>
                <w:spacing w:val="-2"/>
                <w:sz w:val="22"/>
                <w:szCs w:val="22"/>
              </w:rPr>
            </w:pPr>
            <w:r w:rsidRPr="00BE64F3">
              <w:rPr>
                <w:i/>
                <w:spacing w:val="-2"/>
                <w:sz w:val="22"/>
                <w:szCs w:val="22"/>
              </w:rPr>
              <w:t>(add or delete rows as needed)</w:t>
            </w:r>
          </w:p>
        </w:tc>
        <w:tc>
          <w:tcPr>
            <w:tcW w:w="1170" w:type="dxa"/>
            <w:vAlign w:val="center"/>
          </w:tcPr>
          <w:p w14:paraId="096DFCE6" w14:textId="77777777" w:rsidR="00BE64F3" w:rsidRPr="00BE64F3" w:rsidRDefault="00BE64F3" w:rsidP="00DD3FC6">
            <w:pPr>
              <w:tabs>
                <w:tab w:val="center" w:pos="5400"/>
              </w:tabs>
              <w:suppressAutoHyphens/>
              <w:jc w:val="center"/>
              <w:rPr>
                <w:b/>
                <w:spacing w:val="-2"/>
                <w:sz w:val="22"/>
                <w:szCs w:val="22"/>
              </w:rPr>
            </w:pPr>
            <w:r w:rsidRPr="00BE64F3">
              <w:rPr>
                <w:b/>
                <w:spacing w:val="-2"/>
                <w:sz w:val="22"/>
                <w:szCs w:val="22"/>
              </w:rPr>
              <w:t>Credit Hours</w:t>
            </w:r>
          </w:p>
        </w:tc>
        <w:tc>
          <w:tcPr>
            <w:tcW w:w="1075" w:type="dxa"/>
            <w:vAlign w:val="center"/>
          </w:tcPr>
          <w:p w14:paraId="5B8BA7E5" w14:textId="77777777" w:rsidR="00BE64F3" w:rsidRPr="00BE64F3" w:rsidRDefault="00BE64F3" w:rsidP="00DD3FC6">
            <w:pPr>
              <w:tabs>
                <w:tab w:val="center" w:pos="5400"/>
              </w:tabs>
              <w:suppressAutoHyphens/>
              <w:jc w:val="center"/>
              <w:rPr>
                <w:b/>
                <w:spacing w:val="-2"/>
                <w:sz w:val="22"/>
                <w:szCs w:val="22"/>
              </w:rPr>
            </w:pPr>
            <w:r w:rsidRPr="00BE64F3">
              <w:rPr>
                <w:b/>
                <w:spacing w:val="-2"/>
                <w:sz w:val="22"/>
                <w:szCs w:val="22"/>
              </w:rPr>
              <w:t>New</w:t>
            </w:r>
          </w:p>
          <w:p w14:paraId="17B4D9B4" w14:textId="77777777" w:rsidR="00BE64F3" w:rsidRPr="00BE64F3" w:rsidRDefault="00BE64F3" w:rsidP="00DD3FC6">
            <w:pPr>
              <w:tabs>
                <w:tab w:val="center" w:pos="5400"/>
              </w:tabs>
              <w:suppressAutoHyphens/>
              <w:jc w:val="center"/>
              <w:rPr>
                <w:b/>
                <w:spacing w:val="-2"/>
                <w:sz w:val="22"/>
                <w:szCs w:val="22"/>
              </w:rPr>
            </w:pPr>
            <w:r w:rsidRPr="00BE64F3">
              <w:rPr>
                <w:b/>
                <w:spacing w:val="-2"/>
                <w:sz w:val="22"/>
                <w:szCs w:val="22"/>
              </w:rPr>
              <w:t>(yes, no)</w:t>
            </w:r>
          </w:p>
        </w:tc>
      </w:tr>
      <w:tr w:rsidR="00BE64F3" w:rsidRPr="00BE64F3" w14:paraId="43D24D72" w14:textId="77777777" w:rsidTr="00DD3FC6">
        <w:tc>
          <w:tcPr>
            <w:tcW w:w="1075" w:type="dxa"/>
            <w:vAlign w:val="bottom"/>
          </w:tcPr>
          <w:p w14:paraId="6846C5CC" w14:textId="77777777" w:rsidR="00BE64F3" w:rsidRPr="00BE64F3" w:rsidRDefault="00BE64F3" w:rsidP="00DD3FC6">
            <w:pPr>
              <w:tabs>
                <w:tab w:val="center" w:pos="5400"/>
              </w:tabs>
              <w:suppressAutoHyphens/>
              <w:jc w:val="center"/>
              <w:rPr>
                <w:spacing w:val="-2"/>
                <w:sz w:val="22"/>
                <w:szCs w:val="22"/>
              </w:rPr>
            </w:pPr>
            <w:r w:rsidRPr="00BE64F3">
              <w:rPr>
                <w:sz w:val="22"/>
                <w:szCs w:val="22"/>
              </w:rPr>
              <w:t>INFA</w:t>
            </w:r>
          </w:p>
        </w:tc>
        <w:tc>
          <w:tcPr>
            <w:tcW w:w="1260" w:type="dxa"/>
            <w:vAlign w:val="bottom"/>
          </w:tcPr>
          <w:p w14:paraId="7E1F03B0" w14:textId="77777777" w:rsidR="00BE64F3" w:rsidRPr="00BE64F3" w:rsidRDefault="00BE64F3" w:rsidP="00DD3FC6">
            <w:pPr>
              <w:tabs>
                <w:tab w:val="center" w:pos="5400"/>
              </w:tabs>
              <w:suppressAutoHyphens/>
              <w:jc w:val="center"/>
              <w:rPr>
                <w:spacing w:val="-2"/>
                <w:sz w:val="22"/>
                <w:szCs w:val="22"/>
              </w:rPr>
            </w:pPr>
            <w:r w:rsidRPr="00BE64F3">
              <w:rPr>
                <w:sz w:val="22"/>
                <w:szCs w:val="22"/>
              </w:rPr>
              <w:t>713</w:t>
            </w:r>
          </w:p>
        </w:tc>
        <w:tc>
          <w:tcPr>
            <w:tcW w:w="4770" w:type="dxa"/>
            <w:vAlign w:val="bottom"/>
          </w:tcPr>
          <w:p w14:paraId="06DD7C50" w14:textId="77777777" w:rsidR="00BE64F3" w:rsidRPr="00BE64F3" w:rsidRDefault="00BE64F3" w:rsidP="00876573">
            <w:pPr>
              <w:rPr>
                <w:sz w:val="22"/>
                <w:szCs w:val="22"/>
              </w:rPr>
            </w:pPr>
            <w:r w:rsidRPr="00BE64F3">
              <w:rPr>
                <w:sz w:val="22"/>
                <w:szCs w:val="22"/>
              </w:rPr>
              <w:t>Managing Security Risks</w:t>
            </w:r>
          </w:p>
        </w:tc>
        <w:tc>
          <w:tcPr>
            <w:tcW w:w="1170" w:type="dxa"/>
          </w:tcPr>
          <w:p w14:paraId="79F6C8D3"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0B833699"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283ECE92" w14:textId="77777777" w:rsidTr="00DD3FC6">
        <w:tc>
          <w:tcPr>
            <w:tcW w:w="1075" w:type="dxa"/>
            <w:vAlign w:val="bottom"/>
          </w:tcPr>
          <w:p w14:paraId="75F1DB4A" w14:textId="77777777" w:rsidR="00BE64F3" w:rsidRPr="00BE64F3" w:rsidRDefault="00BE64F3" w:rsidP="00DD3FC6">
            <w:pPr>
              <w:tabs>
                <w:tab w:val="center" w:pos="5400"/>
              </w:tabs>
              <w:suppressAutoHyphens/>
              <w:jc w:val="center"/>
              <w:rPr>
                <w:spacing w:val="-2"/>
                <w:sz w:val="22"/>
                <w:szCs w:val="22"/>
              </w:rPr>
            </w:pPr>
            <w:r w:rsidRPr="00BE64F3">
              <w:rPr>
                <w:sz w:val="22"/>
                <w:szCs w:val="22"/>
              </w:rPr>
              <w:t>INFA</w:t>
            </w:r>
          </w:p>
        </w:tc>
        <w:tc>
          <w:tcPr>
            <w:tcW w:w="1260" w:type="dxa"/>
            <w:vAlign w:val="bottom"/>
          </w:tcPr>
          <w:p w14:paraId="5A768DA8" w14:textId="77777777" w:rsidR="00BE64F3" w:rsidRPr="00BE64F3" w:rsidRDefault="00BE64F3" w:rsidP="00DD3FC6">
            <w:pPr>
              <w:tabs>
                <w:tab w:val="center" w:pos="5400"/>
              </w:tabs>
              <w:suppressAutoHyphens/>
              <w:jc w:val="center"/>
              <w:rPr>
                <w:spacing w:val="-2"/>
                <w:sz w:val="22"/>
                <w:szCs w:val="22"/>
              </w:rPr>
            </w:pPr>
            <w:r w:rsidRPr="00BE64F3">
              <w:rPr>
                <w:sz w:val="22"/>
                <w:szCs w:val="22"/>
              </w:rPr>
              <w:t>715</w:t>
            </w:r>
          </w:p>
        </w:tc>
        <w:tc>
          <w:tcPr>
            <w:tcW w:w="4770" w:type="dxa"/>
            <w:vAlign w:val="bottom"/>
          </w:tcPr>
          <w:p w14:paraId="112555E7" w14:textId="77777777" w:rsidR="00BE64F3" w:rsidRPr="00BE64F3" w:rsidRDefault="00BE64F3" w:rsidP="00876573">
            <w:pPr>
              <w:tabs>
                <w:tab w:val="center" w:pos="5400"/>
              </w:tabs>
              <w:suppressAutoHyphens/>
              <w:rPr>
                <w:sz w:val="22"/>
                <w:szCs w:val="22"/>
              </w:rPr>
            </w:pPr>
            <w:r w:rsidRPr="00BE64F3">
              <w:rPr>
                <w:sz w:val="22"/>
                <w:szCs w:val="22"/>
              </w:rPr>
              <w:t>Data Privacy</w:t>
            </w:r>
          </w:p>
        </w:tc>
        <w:tc>
          <w:tcPr>
            <w:tcW w:w="1170" w:type="dxa"/>
          </w:tcPr>
          <w:p w14:paraId="605D39A9"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7379F1D1"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37494626" w14:textId="77777777" w:rsidTr="00DD3FC6">
        <w:tc>
          <w:tcPr>
            <w:tcW w:w="1075" w:type="dxa"/>
            <w:vAlign w:val="bottom"/>
          </w:tcPr>
          <w:p w14:paraId="0C878365" w14:textId="77777777" w:rsidR="00BE64F3" w:rsidRPr="00BE64F3" w:rsidRDefault="00BE64F3" w:rsidP="00DD3FC6">
            <w:pPr>
              <w:tabs>
                <w:tab w:val="center" w:pos="5400"/>
              </w:tabs>
              <w:suppressAutoHyphens/>
              <w:jc w:val="center"/>
              <w:rPr>
                <w:spacing w:val="-2"/>
                <w:sz w:val="22"/>
                <w:szCs w:val="22"/>
              </w:rPr>
            </w:pPr>
            <w:r w:rsidRPr="00BE64F3">
              <w:rPr>
                <w:sz w:val="22"/>
                <w:szCs w:val="22"/>
              </w:rPr>
              <w:t>INFA</w:t>
            </w:r>
          </w:p>
        </w:tc>
        <w:tc>
          <w:tcPr>
            <w:tcW w:w="1260" w:type="dxa"/>
            <w:vAlign w:val="bottom"/>
          </w:tcPr>
          <w:p w14:paraId="45C870B0" w14:textId="77777777" w:rsidR="00BE64F3" w:rsidRPr="00BE64F3" w:rsidRDefault="00BE64F3" w:rsidP="00DD3FC6">
            <w:pPr>
              <w:tabs>
                <w:tab w:val="center" w:pos="5400"/>
              </w:tabs>
              <w:suppressAutoHyphens/>
              <w:jc w:val="center"/>
              <w:rPr>
                <w:spacing w:val="-2"/>
                <w:sz w:val="22"/>
                <w:szCs w:val="22"/>
              </w:rPr>
            </w:pPr>
            <w:r w:rsidRPr="00BE64F3">
              <w:rPr>
                <w:sz w:val="22"/>
                <w:szCs w:val="22"/>
              </w:rPr>
              <w:t>719</w:t>
            </w:r>
          </w:p>
        </w:tc>
        <w:tc>
          <w:tcPr>
            <w:tcW w:w="4770" w:type="dxa"/>
            <w:vAlign w:val="bottom"/>
          </w:tcPr>
          <w:p w14:paraId="3597F637" w14:textId="77777777" w:rsidR="00BE64F3" w:rsidRPr="00BE64F3" w:rsidRDefault="00BE64F3" w:rsidP="00876573">
            <w:pPr>
              <w:tabs>
                <w:tab w:val="center" w:pos="5400"/>
              </w:tabs>
              <w:suppressAutoHyphens/>
              <w:rPr>
                <w:sz w:val="22"/>
                <w:szCs w:val="22"/>
              </w:rPr>
            </w:pPr>
            <w:r w:rsidRPr="00BE64F3">
              <w:rPr>
                <w:sz w:val="22"/>
                <w:szCs w:val="22"/>
              </w:rPr>
              <w:t>Software Security</w:t>
            </w:r>
          </w:p>
        </w:tc>
        <w:tc>
          <w:tcPr>
            <w:tcW w:w="1170" w:type="dxa"/>
          </w:tcPr>
          <w:p w14:paraId="21CD7380"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61D4AEF8"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7C6D39C2" w14:textId="77777777" w:rsidTr="00DD3FC6">
        <w:tc>
          <w:tcPr>
            <w:tcW w:w="1075" w:type="dxa"/>
            <w:vAlign w:val="bottom"/>
          </w:tcPr>
          <w:p w14:paraId="1114E26B" w14:textId="77777777" w:rsidR="00BE64F3" w:rsidRPr="00BE64F3" w:rsidRDefault="00BE64F3" w:rsidP="00DD3FC6">
            <w:pPr>
              <w:tabs>
                <w:tab w:val="center" w:pos="5400"/>
              </w:tabs>
              <w:suppressAutoHyphens/>
              <w:jc w:val="center"/>
              <w:rPr>
                <w:spacing w:val="-2"/>
                <w:sz w:val="22"/>
                <w:szCs w:val="22"/>
              </w:rPr>
            </w:pPr>
            <w:r w:rsidRPr="00BE64F3">
              <w:rPr>
                <w:sz w:val="22"/>
                <w:szCs w:val="22"/>
              </w:rPr>
              <w:t>INFA</w:t>
            </w:r>
          </w:p>
        </w:tc>
        <w:tc>
          <w:tcPr>
            <w:tcW w:w="1260" w:type="dxa"/>
            <w:vAlign w:val="bottom"/>
          </w:tcPr>
          <w:p w14:paraId="693EE8B4" w14:textId="77777777" w:rsidR="00BE64F3" w:rsidRPr="00BE64F3" w:rsidRDefault="00BE64F3" w:rsidP="00DD3FC6">
            <w:pPr>
              <w:tabs>
                <w:tab w:val="center" w:pos="5400"/>
              </w:tabs>
              <w:suppressAutoHyphens/>
              <w:jc w:val="center"/>
              <w:rPr>
                <w:spacing w:val="-2"/>
                <w:sz w:val="22"/>
                <w:szCs w:val="22"/>
              </w:rPr>
            </w:pPr>
            <w:r w:rsidRPr="00BE64F3">
              <w:rPr>
                <w:sz w:val="22"/>
                <w:szCs w:val="22"/>
              </w:rPr>
              <w:t>720</w:t>
            </w:r>
          </w:p>
        </w:tc>
        <w:tc>
          <w:tcPr>
            <w:tcW w:w="4770" w:type="dxa"/>
            <w:vAlign w:val="bottom"/>
          </w:tcPr>
          <w:p w14:paraId="2D722652" w14:textId="77777777" w:rsidR="00BE64F3" w:rsidRPr="00BE64F3" w:rsidRDefault="00BE64F3" w:rsidP="00876573">
            <w:pPr>
              <w:tabs>
                <w:tab w:val="center" w:pos="5400"/>
              </w:tabs>
              <w:suppressAutoHyphens/>
              <w:rPr>
                <w:sz w:val="22"/>
                <w:szCs w:val="22"/>
              </w:rPr>
            </w:pPr>
            <w:r w:rsidRPr="00BE64F3">
              <w:rPr>
                <w:sz w:val="22"/>
                <w:szCs w:val="22"/>
              </w:rPr>
              <w:t>Incident Response</w:t>
            </w:r>
          </w:p>
        </w:tc>
        <w:tc>
          <w:tcPr>
            <w:tcW w:w="1170" w:type="dxa"/>
          </w:tcPr>
          <w:p w14:paraId="0F34E4F8"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7B40B503"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1B7CB637" w14:textId="77777777" w:rsidTr="00DD3FC6">
        <w:tc>
          <w:tcPr>
            <w:tcW w:w="1075" w:type="dxa"/>
            <w:vAlign w:val="bottom"/>
          </w:tcPr>
          <w:p w14:paraId="054DC97B" w14:textId="77777777" w:rsidR="00BE64F3" w:rsidRPr="00BE64F3" w:rsidRDefault="00BE64F3" w:rsidP="00DD3FC6">
            <w:pPr>
              <w:tabs>
                <w:tab w:val="center" w:pos="5400"/>
              </w:tabs>
              <w:suppressAutoHyphens/>
              <w:jc w:val="center"/>
              <w:rPr>
                <w:spacing w:val="-2"/>
                <w:sz w:val="22"/>
                <w:szCs w:val="22"/>
              </w:rPr>
            </w:pPr>
            <w:r w:rsidRPr="00BE64F3">
              <w:rPr>
                <w:sz w:val="22"/>
                <w:szCs w:val="22"/>
              </w:rPr>
              <w:t>INFA</w:t>
            </w:r>
          </w:p>
        </w:tc>
        <w:tc>
          <w:tcPr>
            <w:tcW w:w="1260" w:type="dxa"/>
            <w:vAlign w:val="bottom"/>
          </w:tcPr>
          <w:p w14:paraId="14372CDB" w14:textId="77777777" w:rsidR="00BE64F3" w:rsidRPr="00BE64F3" w:rsidRDefault="00BE64F3" w:rsidP="00DD3FC6">
            <w:pPr>
              <w:tabs>
                <w:tab w:val="center" w:pos="5400"/>
              </w:tabs>
              <w:suppressAutoHyphens/>
              <w:jc w:val="center"/>
              <w:rPr>
                <w:spacing w:val="-2"/>
                <w:sz w:val="22"/>
                <w:szCs w:val="22"/>
              </w:rPr>
            </w:pPr>
            <w:r w:rsidRPr="00BE64F3">
              <w:rPr>
                <w:sz w:val="22"/>
                <w:szCs w:val="22"/>
              </w:rPr>
              <w:t>721</w:t>
            </w:r>
          </w:p>
        </w:tc>
        <w:tc>
          <w:tcPr>
            <w:tcW w:w="4770" w:type="dxa"/>
            <w:vAlign w:val="bottom"/>
          </w:tcPr>
          <w:p w14:paraId="23C097BD" w14:textId="77777777" w:rsidR="00BE64F3" w:rsidRPr="00BE64F3" w:rsidRDefault="00BE64F3" w:rsidP="00876573">
            <w:pPr>
              <w:tabs>
                <w:tab w:val="center" w:pos="5400"/>
              </w:tabs>
              <w:suppressAutoHyphens/>
              <w:rPr>
                <w:sz w:val="22"/>
                <w:szCs w:val="22"/>
              </w:rPr>
            </w:pPr>
            <w:r w:rsidRPr="00BE64F3">
              <w:rPr>
                <w:sz w:val="22"/>
                <w:szCs w:val="22"/>
              </w:rPr>
              <w:t>Computer Forensics</w:t>
            </w:r>
          </w:p>
        </w:tc>
        <w:tc>
          <w:tcPr>
            <w:tcW w:w="1170" w:type="dxa"/>
          </w:tcPr>
          <w:p w14:paraId="2E8A00C2"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7F4BD6CF"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7C6AF506" w14:textId="77777777" w:rsidTr="00DD3FC6">
        <w:tc>
          <w:tcPr>
            <w:tcW w:w="1075" w:type="dxa"/>
            <w:vAlign w:val="bottom"/>
          </w:tcPr>
          <w:p w14:paraId="1A672EEE" w14:textId="77777777" w:rsidR="00BE64F3" w:rsidRPr="00BE64F3" w:rsidRDefault="00BE64F3" w:rsidP="00DD3FC6">
            <w:pPr>
              <w:tabs>
                <w:tab w:val="center" w:pos="5400"/>
              </w:tabs>
              <w:suppressAutoHyphens/>
              <w:jc w:val="center"/>
              <w:rPr>
                <w:spacing w:val="-2"/>
                <w:sz w:val="22"/>
                <w:szCs w:val="22"/>
              </w:rPr>
            </w:pPr>
            <w:r w:rsidRPr="00BE64F3">
              <w:rPr>
                <w:sz w:val="22"/>
                <w:szCs w:val="22"/>
              </w:rPr>
              <w:t>INFA</w:t>
            </w:r>
          </w:p>
        </w:tc>
        <w:tc>
          <w:tcPr>
            <w:tcW w:w="1260" w:type="dxa"/>
            <w:vAlign w:val="bottom"/>
          </w:tcPr>
          <w:p w14:paraId="038016DD" w14:textId="77777777" w:rsidR="00BE64F3" w:rsidRPr="00BE64F3" w:rsidRDefault="00BE64F3" w:rsidP="00DD3FC6">
            <w:pPr>
              <w:tabs>
                <w:tab w:val="center" w:pos="5400"/>
              </w:tabs>
              <w:suppressAutoHyphens/>
              <w:jc w:val="center"/>
              <w:rPr>
                <w:spacing w:val="-2"/>
                <w:sz w:val="22"/>
                <w:szCs w:val="22"/>
              </w:rPr>
            </w:pPr>
            <w:r w:rsidRPr="00BE64F3">
              <w:rPr>
                <w:sz w:val="22"/>
                <w:szCs w:val="22"/>
              </w:rPr>
              <w:t>723</w:t>
            </w:r>
          </w:p>
        </w:tc>
        <w:tc>
          <w:tcPr>
            <w:tcW w:w="4770" w:type="dxa"/>
            <w:vAlign w:val="bottom"/>
          </w:tcPr>
          <w:p w14:paraId="63F9CAD0" w14:textId="77777777" w:rsidR="00BE64F3" w:rsidRPr="00BE64F3" w:rsidRDefault="00BE64F3" w:rsidP="00876573">
            <w:pPr>
              <w:tabs>
                <w:tab w:val="center" w:pos="5400"/>
              </w:tabs>
              <w:suppressAutoHyphens/>
              <w:rPr>
                <w:sz w:val="22"/>
                <w:szCs w:val="22"/>
              </w:rPr>
            </w:pPr>
            <w:r w:rsidRPr="00BE64F3">
              <w:rPr>
                <w:sz w:val="22"/>
                <w:szCs w:val="22"/>
              </w:rPr>
              <w:t>Cryptography</w:t>
            </w:r>
          </w:p>
        </w:tc>
        <w:tc>
          <w:tcPr>
            <w:tcW w:w="1170" w:type="dxa"/>
          </w:tcPr>
          <w:p w14:paraId="00E6860D"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26B15733"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31AD38B5" w14:textId="77777777" w:rsidTr="00DD3FC6">
        <w:tc>
          <w:tcPr>
            <w:tcW w:w="1075" w:type="dxa"/>
            <w:vAlign w:val="bottom"/>
          </w:tcPr>
          <w:p w14:paraId="2E46E70C" w14:textId="77777777" w:rsidR="00BE64F3" w:rsidRPr="00BE64F3" w:rsidRDefault="00BE64F3" w:rsidP="00DD3FC6">
            <w:pPr>
              <w:tabs>
                <w:tab w:val="center" w:pos="5400"/>
              </w:tabs>
              <w:suppressAutoHyphens/>
              <w:jc w:val="center"/>
              <w:rPr>
                <w:spacing w:val="-2"/>
                <w:sz w:val="22"/>
                <w:szCs w:val="22"/>
              </w:rPr>
            </w:pPr>
            <w:r w:rsidRPr="00BE64F3">
              <w:rPr>
                <w:sz w:val="22"/>
                <w:szCs w:val="22"/>
              </w:rPr>
              <w:t>INFA</w:t>
            </w:r>
          </w:p>
        </w:tc>
        <w:tc>
          <w:tcPr>
            <w:tcW w:w="1260" w:type="dxa"/>
            <w:vAlign w:val="bottom"/>
          </w:tcPr>
          <w:p w14:paraId="711A7CF7" w14:textId="77777777" w:rsidR="00BE64F3" w:rsidRPr="00BE64F3" w:rsidRDefault="00BE64F3" w:rsidP="00DD3FC6">
            <w:pPr>
              <w:tabs>
                <w:tab w:val="center" w:pos="5400"/>
              </w:tabs>
              <w:suppressAutoHyphens/>
              <w:jc w:val="center"/>
              <w:rPr>
                <w:spacing w:val="-2"/>
                <w:sz w:val="22"/>
                <w:szCs w:val="22"/>
              </w:rPr>
            </w:pPr>
            <w:r w:rsidRPr="00BE64F3">
              <w:rPr>
                <w:sz w:val="22"/>
                <w:szCs w:val="22"/>
              </w:rPr>
              <w:t>725</w:t>
            </w:r>
          </w:p>
        </w:tc>
        <w:tc>
          <w:tcPr>
            <w:tcW w:w="4770" w:type="dxa"/>
            <w:vAlign w:val="bottom"/>
          </w:tcPr>
          <w:p w14:paraId="2039061F" w14:textId="77777777" w:rsidR="00BE64F3" w:rsidRPr="00BE64F3" w:rsidRDefault="00BE64F3" w:rsidP="00876573">
            <w:pPr>
              <w:tabs>
                <w:tab w:val="center" w:pos="5400"/>
              </w:tabs>
              <w:suppressAutoHyphens/>
              <w:rPr>
                <w:sz w:val="22"/>
                <w:szCs w:val="22"/>
              </w:rPr>
            </w:pPr>
            <w:r w:rsidRPr="00BE64F3">
              <w:rPr>
                <w:sz w:val="22"/>
                <w:szCs w:val="22"/>
              </w:rPr>
              <w:t>Advanced Network Hacking</w:t>
            </w:r>
          </w:p>
        </w:tc>
        <w:tc>
          <w:tcPr>
            <w:tcW w:w="1170" w:type="dxa"/>
          </w:tcPr>
          <w:p w14:paraId="46AC8670"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63AE52D9"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4B7F420B" w14:textId="77777777" w:rsidTr="00DD3FC6">
        <w:tc>
          <w:tcPr>
            <w:tcW w:w="1075" w:type="dxa"/>
            <w:vAlign w:val="bottom"/>
          </w:tcPr>
          <w:p w14:paraId="5D65447B" w14:textId="77777777" w:rsidR="00BE64F3" w:rsidRPr="00BE64F3" w:rsidRDefault="00BE64F3" w:rsidP="00DD3FC6">
            <w:pPr>
              <w:tabs>
                <w:tab w:val="center" w:pos="5400"/>
              </w:tabs>
              <w:suppressAutoHyphens/>
              <w:jc w:val="center"/>
              <w:rPr>
                <w:spacing w:val="-2"/>
                <w:sz w:val="22"/>
                <w:szCs w:val="22"/>
              </w:rPr>
            </w:pPr>
            <w:r w:rsidRPr="00BE64F3">
              <w:rPr>
                <w:sz w:val="22"/>
                <w:szCs w:val="22"/>
              </w:rPr>
              <w:t>INFA</w:t>
            </w:r>
          </w:p>
        </w:tc>
        <w:tc>
          <w:tcPr>
            <w:tcW w:w="1260" w:type="dxa"/>
            <w:vAlign w:val="bottom"/>
          </w:tcPr>
          <w:p w14:paraId="1100FC87" w14:textId="77777777" w:rsidR="00BE64F3" w:rsidRPr="00BE64F3" w:rsidRDefault="00BE64F3" w:rsidP="00DD3FC6">
            <w:pPr>
              <w:tabs>
                <w:tab w:val="center" w:pos="5400"/>
              </w:tabs>
              <w:suppressAutoHyphens/>
              <w:jc w:val="center"/>
              <w:rPr>
                <w:spacing w:val="-2"/>
                <w:sz w:val="22"/>
                <w:szCs w:val="22"/>
              </w:rPr>
            </w:pPr>
            <w:r w:rsidRPr="00BE64F3">
              <w:rPr>
                <w:sz w:val="22"/>
                <w:szCs w:val="22"/>
              </w:rPr>
              <w:t>727</w:t>
            </w:r>
          </w:p>
        </w:tc>
        <w:tc>
          <w:tcPr>
            <w:tcW w:w="4770" w:type="dxa"/>
            <w:vAlign w:val="bottom"/>
          </w:tcPr>
          <w:p w14:paraId="6DE47259" w14:textId="77777777" w:rsidR="00BE64F3" w:rsidRPr="00BE64F3" w:rsidRDefault="00BE64F3" w:rsidP="00876573">
            <w:pPr>
              <w:tabs>
                <w:tab w:val="center" w:pos="5400"/>
              </w:tabs>
              <w:suppressAutoHyphens/>
              <w:rPr>
                <w:sz w:val="22"/>
                <w:szCs w:val="22"/>
              </w:rPr>
            </w:pPr>
            <w:r w:rsidRPr="00BE64F3">
              <w:rPr>
                <w:sz w:val="22"/>
                <w:szCs w:val="22"/>
              </w:rPr>
              <w:t>Advanced Cryptography</w:t>
            </w:r>
          </w:p>
        </w:tc>
        <w:tc>
          <w:tcPr>
            <w:tcW w:w="1170" w:type="dxa"/>
          </w:tcPr>
          <w:p w14:paraId="7003C015"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5AECDA4A"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48BECD14" w14:textId="77777777" w:rsidTr="00DD3FC6">
        <w:tc>
          <w:tcPr>
            <w:tcW w:w="1075" w:type="dxa"/>
            <w:vAlign w:val="bottom"/>
          </w:tcPr>
          <w:p w14:paraId="6C156ED1" w14:textId="77777777" w:rsidR="00BE64F3" w:rsidRPr="00BE64F3" w:rsidRDefault="00BE64F3" w:rsidP="00DD3FC6">
            <w:pPr>
              <w:tabs>
                <w:tab w:val="center" w:pos="5400"/>
              </w:tabs>
              <w:suppressAutoHyphens/>
              <w:jc w:val="center"/>
              <w:rPr>
                <w:spacing w:val="-2"/>
                <w:sz w:val="22"/>
                <w:szCs w:val="22"/>
              </w:rPr>
            </w:pPr>
            <w:r w:rsidRPr="00BE64F3">
              <w:rPr>
                <w:sz w:val="22"/>
                <w:szCs w:val="22"/>
              </w:rPr>
              <w:t>INFA</w:t>
            </w:r>
          </w:p>
        </w:tc>
        <w:tc>
          <w:tcPr>
            <w:tcW w:w="1260" w:type="dxa"/>
            <w:vAlign w:val="bottom"/>
          </w:tcPr>
          <w:p w14:paraId="0D494B6E" w14:textId="77777777" w:rsidR="00BE64F3" w:rsidRPr="00BE64F3" w:rsidRDefault="00BE64F3" w:rsidP="00DD3FC6">
            <w:pPr>
              <w:tabs>
                <w:tab w:val="center" w:pos="5400"/>
              </w:tabs>
              <w:suppressAutoHyphens/>
              <w:jc w:val="center"/>
              <w:rPr>
                <w:spacing w:val="-2"/>
                <w:sz w:val="22"/>
                <w:szCs w:val="22"/>
              </w:rPr>
            </w:pPr>
            <w:r w:rsidRPr="00BE64F3">
              <w:rPr>
                <w:sz w:val="22"/>
                <w:szCs w:val="22"/>
              </w:rPr>
              <w:t>729</w:t>
            </w:r>
          </w:p>
        </w:tc>
        <w:tc>
          <w:tcPr>
            <w:tcW w:w="4770" w:type="dxa"/>
            <w:vAlign w:val="bottom"/>
          </w:tcPr>
          <w:p w14:paraId="4FDF660B" w14:textId="77777777" w:rsidR="00BE64F3" w:rsidRPr="00BE64F3" w:rsidRDefault="00BE64F3" w:rsidP="00876573">
            <w:pPr>
              <w:tabs>
                <w:tab w:val="center" w:pos="5400"/>
              </w:tabs>
              <w:suppressAutoHyphens/>
              <w:rPr>
                <w:sz w:val="22"/>
                <w:szCs w:val="22"/>
              </w:rPr>
            </w:pPr>
            <w:r w:rsidRPr="00BE64F3">
              <w:rPr>
                <w:sz w:val="22"/>
                <w:szCs w:val="22"/>
              </w:rPr>
              <w:t>Advanced Web Hacking</w:t>
            </w:r>
          </w:p>
        </w:tc>
        <w:tc>
          <w:tcPr>
            <w:tcW w:w="1170" w:type="dxa"/>
          </w:tcPr>
          <w:p w14:paraId="485A9ED8"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578C9F0E"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2A704C1E" w14:textId="77777777" w:rsidTr="00DD3FC6">
        <w:tc>
          <w:tcPr>
            <w:tcW w:w="1075" w:type="dxa"/>
            <w:vAlign w:val="bottom"/>
          </w:tcPr>
          <w:p w14:paraId="5ACE4ECE" w14:textId="77777777" w:rsidR="00BE64F3" w:rsidRPr="00BE64F3" w:rsidRDefault="00BE64F3" w:rsidP="00DD3FC6">
            <w:pPr>
              <w:tabs>
                <w:tab w:val="center" w:pos="5400"/>
              </w:tabs>
              <w:suppressAutoHyphens/>
              <w:jc w:val="center"/>
              <w:rPr>
                <w:spacing w:val="-2"/>
                <w:sz w:val="22"/>
                <w:szCs w:val="22"/>
              </w:rPr>
            </w:pPr>
            <w:r w:rsidRPr="00BE64F3">
              <w:rPr>
                <w:sz w:val="22"/>
                <w:szCs w:val="22"/>
              </w:rPr>
              <w:t>INFA</w:t>
            </w:r>
          </w:p>
        </w:tc>
        <w:tc>
          <w:tcPr>
            <w:tcW w:w="1260" w:type="dxa"/>
            <w:vAlign w:val="bottom"/>
          </w:tcPr>
          <w:p w14:paraId="37B22D2C" w14:textId="77777777" w:rsidR="00BE64F3" w:rsidRPr="00BE64F3" w:rsidRDefault="00BE64F3" w:rsidP="00DD3FC6">
            <w:pPr>
              <w:tabs>
                <w:tab w:val="center" w:pos="5400"/>
              </w:tabs>
              <w:suppressAutoHyphens/>
              <w:jc w:val="center"/>
              <w:rPr>
                <w:spacing w:val="-2"/>
                <w:sz w:val="22"/>
                <w:szCs w:val="22"/>
              </w:rPr>
            </w:pPr>
            <w:r w:rsidRPr="00BE64F3">
              <w:rPr>
                <w:sz w:val="22"/>
                <w:szCs w:val="22"/>
              </w:rPr>
              <w:t>732</w:t>
            </w:r>
          </w:p>
        </w:tc>
        <w:tc>
          <w:tcPr>
            <w:tcW w:w="4770" w:type="dxa"/>
            <w:vAlign w:val="bottom"/>
          </w:tcPr>
          <w:p w14:paraId="497BBFE2" w14:textId="77777777" w:rsidR="00BE64F3" w:rsidRPr="00BE64F3" w:rsidRDefault="00BE64F3" w:rsidP="00876573">
            <w:pPr>
              <w:tabs>
                <w:tab w:val="center" w:pos="5400"/>
              </w:tabs>
              <w:suppressAutoHyphens/>
              <w:rPr>
                <w:sz w:val="22"/>
                <w:szCs w:val="22"/>
              </w:rPr>
            </w:pPr>
            <w:r w:rsidRPr="00BE64F3">
              <w:rPr>
                <w:sz w:val="22"/>
                <w:szCs w:val="22"/>
              </w:rPr>
              <w:t>Malware Analysis</w:t>
            </w:r>
          </w:p>
        </w:tc>
        <w:tc>
          <w:tcPr>
            <w:tcW w:w="1170" w:type="dxa"/>
          </w:tcPr>
          <w:p w14:paraId="2B7D2535"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7B092F80"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6C06F7FF" w14:textId="77777777" w:rsidTr="00DD3FC6">
        <w:tc>
          <w:tcPr>
            <w:tcW w:w="1075" w:type="dxa"/>
            <w:vAlign w:val="bottom"/>
          </w:tcPr>
          <w:p w14:paraId="3124F63D" w14:textId="77777777" w:rsidR="00BE64F3" w:rsidRPr="00BE64F3" w:rsidRDefault="00BE64F3" w:rsidP="00DD3FC6">
            <w:pPr>
              <w:tabs>
                <w:tab w:val="center" w:pos="5400"/>
              </w:tabs>
              <w:suppressAutoHyphens/>
              <w:jc w:val="center"/>
              <w:rPr>
                <w:spacing w:val="-2"/>
                <w:sz w:val="22"/>
                <w:szCs w:val="22"/>
              </w:rPr>
            </w:pPr>
            <w:r w:rsidRPr="00BE64F3">
              <w:rPr>
                <w:sz w:val="22"/>
                <w:szCs w:val="22"/>
              </w:rPr>
              <w:t>INFA</w:t>
            </w:r>
          </w:p>
        </w:tc>
        <w:tc>
          <w:tcPr>
            <w:tcW w:w="1260" w:type="dxa"/>
            <w:vAlign w:val="bottom"/>
          </w:tcPr>
          <w:p w14:paraId="720745BE" w14:textId="77777777" w:rsidR="00BE64F3" w:rsidRPr="00BE64F3" w:rsidRDefault="00BE64F3" w:rsidP="00DD3FC6">
            <w:pPr>
              <w:tabs>
                <w:tab w:val="center" w:pos="5400"/>
              </w:tabs>
              <w:suppressAutoHyphens/>
              <w:jc w:val="center"/>
              <w:rPr>
                <w:spacing w:val="-2"/>
                <w:sz w:val="22"/>
                <w:szCs w:val="22"/>
              </w:rPr>
            </w:pPr>
            <w:r w:rsidRPr="00BE64F3">
              <w:rPr>
                <w:sz w:val="22"/>
                <w:szCs w:val="22"/>
              </w:rPr>
              <w:t>734</w:t>
            </w:r>
          </w:p>
        </w:tc>
        <w:tc>
          <w:tcPr>
            <w:tcW w:w="4770" w:type="dxa"/>
            <w:vAlign w:val="bottom"/>
          </w:tcPr>
          <w:p w14:paraId="1C0B8416" w14:textId="77777777" w:rsidR="00BE64F3" w:rsidRPr="00BE64F3" w:rsidRDefault="00BE64F3" w:rsidP="00876573">
            <w:pPr>
              <w:tabs>
                <w:tab w:val="center" w:pos="5400"/>
              </w:tabs>
              <w:suppressAutoHyphens/>
              <w:rPr>
                <w:sz w:val="22"/>
                <w:szCs w:val="22"/>
              </w:rPr>
            </w:pPr>
            <w:r w:rsidRPr="00BE64F3">
              <w:rPr>
                <w:sz w:val="22"/>
                <w:szCs w:val="22"/>
              </w:rPr>
              <w:t>Web Software Security</w:t>
            </w:r>
          </w:p>
        </w:tc>
        <w:tc>
          <w:tcPr>
            <w:tcW w:w="1170" w:type="dxa"/>
          </w:tcPr>
          <w:p w14:paraId="00D6EF6D"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50ABDB40"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27857DDE" w14:textId="77777777" w:rsidTr="00DD3FC6">
        <w:tc>
          <w:tcPr>
            <w:tcW w:w="1075" w:type="dxa"/>
            <w:vAlign w:val="bottom"/>
          </w:tcPr>
          <w:p w14:paraId="6264DD75" w14:textId="77777777" w:rsidR="00BE64F3" w:rsidRPr="00BE64F3" w:rsidRDefault="00BE64F3" w:rsidP="00DD3FC6">
            <w:pPr>
              <w:tabs>
                <w:tab w:val="center" w:pos="5400"/>
              </w:tabs>
              <w:suppressAutoHyphens/>
              <w:jc w:val="center"/>
              <w:rPr>
                <w:spacing w:val="-2"/>
                <w:sz w:val="22"/>
                <w:szCs w:val="22"/>
              </w:rPr>
            </w:pPr>
            <w:r w:rsidRPr="00BE64F3">
              <w:rPr>
                <w:sz w:val="22"/>
                <w:szCs w:val="22"/>
              </w:rPr>
              <w:t>INFA</w:t>
            </w:r>
          </w:p>
        </w:tc>
        <w:tc>
          <w:tcPr>
            <w:tcW w:w="1260" w:type="dxa"/>
            <w:vAlign w:val="bottom"/>
          </w:tcPr>
          <w:p w14:paraId="5290BA07" w14:textId="77777777" w:rsidR="00BE64F3" w:rsidRPr="00BE64F3" w:rsidRDefault="00BE64F3" w:rsidP="00DD3FC6">
            <w:pPr>
              <w:tabs>
                <w:tab w:val="center" w:pos="5400"/>
              </w:tabs>
              <w:suppressAutoHyphens/>
              <w:jc w:val="center"/>
              <w:rPr>
                <w:spacing w:val="-2"/>
                <w:sz w:val="22"/>
                <w:szCs w:val="22"/>
              </w:rPr>
            </w:pPr>
            <w:r w:rsidRPr="00BE64F3">
              <w:rPr>
                <w:sz w:val="22"/>
                <w:szCs w:val="22"/>
              </w:rPr>
              <w:t>735</w:t>
            </w:r>
          </w:p>
        </w:tc>
        <w:tc>
          <w:tcPr>
            <w:tcW w:w="4770" w:type="dxa"/>
            <w:vAlign w:val="bottom"/>
          </w:tcPr>
          <w:p w14:paraId="153D874C" w14:textId="77777777" w:rsidR="00BE64F3" w:rsidRPr="00BE64F3" w:rsidRDefault="00BE64F3" w:rsidP="00876573">
            <w:pPr>
              <w:tabs>
                <w:tab w:val="center" w:pos="5400"/>
              </w:tabs>
              <w:suppressAutoHyphens/>
              <w:rPr>
                <w:spacing w:val="-2"/>
                <w:sz w:val="22"/>
                <w:szCs w:val="22"/>
              </w:rPr>
            </w:pPr>
            <w:r w:rsidRPr="00BE64F3">
              <w:rPr>
                <w:sz w:val="22"/>
                <w:szCs w:val="22"/>
              </w:rPr>
              <w:t>Offensive Security</w:t>
            </w:r>
          </w:p>
        </w:tc>
        <w:tc>
          <w:tcPr>
            <w:tcW w:w="1170" w:type="dxa"/>
          </w:tcPr>
          <w:p w14:paraId="747C1F89"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58D2BC0F"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342E4A99" w14:textId="77777777" w:rsidTr="00DD3FC6">
        <w:tc>
          <w:tcPr>
            <w:tcW w:w="1075" w:type="dxa"/>
          </w:tcPr>
          <w:p w14:paraId="473A6F23"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INFS</w:t>
            </w:r>
          </w:p>
        </w:tc>
        <w:tc>
          <w:tcPr>
            <w:tcW w:w="1260" w:type="dxa"/>
          </w:tcPr>
          <w:p w14:paraId="27C6621D"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762</w:t>
            </w:r>
          </w:p>
        </w:tc>
        <w:tc>
          <w:tcPr>
            <w:tcW w:w="4770" w:type="dxa"/>
            <w:vAlign w:val="bottom"/>
          </w:tcPr>
          <w:p w14:paraId="00AEC88F" w14:textId="77777777" w:rsidR="00BE64F3" w:rsidRPr="00BE64F3" w:rsidRDefault="00BE64F3" w:rsidP="00876573">
            <w:pPr>
              <w:tabs>
                <w:tab w:val="center" w:pos="5400"/>
              </w:tabs>
              <w:suppressAutoHyphens/>
              <w:rPr>
                <w:spacing w:val="-2"/>
                <w:sz w:val="22"/>
                <w:szCs w:val="22"/>
              </w:rPr>
            </w:pPr>
            <w:r w:rsidRPr="00BE64F3">
              <w:rPr>
                <w:sz w:val="22"/>
                <w:szCs w:val="22"/>
              </w:rPr>
              <w:t>Data Warehousing/Data Mining</w:t>
            </w:r>
          </w:p>
        </w:tc>
        <w:tc>
          <w:tcPr>
            <w:tcW w:w="1170" w:type="dxa"/>
          </w:tcPr>
          <w:p w14:paraId="4C50B724"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4F8ECBD3"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278E3B03" w14:textId="77777777" w:rsidTr="00DD3FC6">
        <w:tc>
          <w:tcPr>
            <w:tcW w:w="1075" w:type="dxa"/>
            <w:tcBorders>
              <w:bottom w:val="single" w:sz="4" w:space="0" w:color="auto"/>
            </w:tcBorders>
          </w:tcPr>
          <w:p w14:paraId="6EF0AD77"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 xml:space="preserve">INFS </w:t>
            </w:r>
          </w:p>
        </w:tc>
        <w:tc>
          <w:tcPr>
            <w:tcW w:w="1260" w:type="dxa"/>
            <w:tcBorders>
              <w:bottom w:val="single" w:sz="4" w:space="0" w:color="auto"/>
            </w:tcBorders>
          </w:tcPr>
          <w:p w14:paraId="223B9EED"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764</w:t>
            </w:r>
          </w:p>
        </w:tc>
        <w:tc>
          <w:tcPr>
            <w:tcW w:w="4770" w:type="dxa"/>
            <w:tcBorders>
              <w:bottom w:val="single" w:sz="4" w:space="0" w:color="auto"/>
            </w:tcBorders>
            <w:vAlign w:val="bottom"/>
          </w:tcPr>
          <w:p w14:paraId="644CA4C4" w14:textId="77777777" w:rsidR="00BE64F3" w:rsidRPr="00BE64F3" w:rsidRDefault="00BE64F3" w:rsidP="00876573">
            <w:pPr>
              <w:tabs>
                <w:tab w:val="center" w:pos="5400"/>
              </w:tabs>
              <w:suppressAutoHyphens/>
              <w:rPr>
                <w:spacing w:val="-2"/>
                <w:sz w:val="22"/>
                <w:szCs w:val="22"/>
              </w:rPr>
            </w:pPr>
            <w:r w:rsidRPr="00BE64F3">
              <w:rPr>
                <w:sz w:val="22"/>
                <w:szCs w:val="22"/>
              </w:rPr>
              <w:t>Information Retrieval</w:t>
            </w:r>
          </w:p>
        </w:tc>
        <w:tc>
          <w:tcPr>
            <w:tcW w:w="1170" w:type="dxa"/>
          </w:tcPr>
          <w:p w14:paraId="6B59D5A8"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706681CB"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77D5A80B" w14:textId="77777777" w:rsidTr="00DD3FC6">
        <w:tc>
          <w:tcPr>
            <w:tcW w:w="1075" w:type="dxa"/>
            <w:tcBorders>
              <w:bottom w:val="single" w:sz="4" w:space="0" w:color="auto"/>
            </w:tcBorders>
          </w:tcPr>
          <w:p w14:paraId="167ABC15"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INFS</w:t>
            </w:r>
          </w:p>
        </w:tc>
        <w:tc>
          <w:tcPr>
            <w:tcW w:w="1260" w:type="dxa"/>
            <w:tcBorders>
              <w:bottom w:val="single" w:sz="4" w:space="0" w:color="auto"/>
            </w:tcBorders>
          </w:tcPr>
          <w:p w14:paraId="7D8E2ADF"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766</w:t>
            </w:r>
          </w:p>
        </w:tc>
        <w:tc>
          <w:tcPr>
            <w:tcW w:w="4770" w:type="dxa"/>
            <w:tcBorders>
              <w:bottom w:val="single" w:sz="4" w:space="0" w:color="auto"/>
            </w:tcBorders>
            <w:vAlign w:val="bottom"/>
          </w:tcPr>
          <w:p w14:paraId="520FA486" w14:textId="77777777" w:rsidR="00BE64F3" w:rsidRPr="00BE64F3" w:rsidRDefault="00BE64F3" w:rsidP="00876573">
            <w:pPr>
              <w:tabs>
                <w:tab w:val="center" w:pos="5400"/>
              </w:tabs>
              <w:suppressAutoHyphens/>
              <w:rPr>
                <w:spacing w:val="-2"/>
                <w:sz w:val="22"/>
                <w:szCs w:val="22"/>
              </w:rPr>
            </w:pPr>
            <w:r w:rsidRPr="00BE64F3">
              <w:rPr>
                <w:sz w:val="22"/>
                <w:szCs w:val="22"/>
              </w:rPr>
              <w:t>Advanced Database</w:t>
            </w:r>
          </w:p>
        </w:tc>
        <w:tc>
          <w:tcPr>
            <w:tcW w:w="1170" w:type="dxa"/>
          </w:tcPr>
          <w:p w14:paraId="3D2777BB"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2E290C9D"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00FFCF30" w14:textId="77777777" w:rsidTr="00DD3FC6">
        <w:tc>
          <w:tcPr>
            <w:tcW w:w="1075" w:type="dxa"/>
            <w:tcBorders>
              <w:bottom w:val="single" w:sz="4" w:space="0" w:color="auto"/>
            </w:tcBorders>
          </w:tcPr>
          <w:p w14:paraId="5A9C9300"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 xml:space="preserve">INFS </w:t>
            </w:r>
          </w:p>
        </w:tc>
        <w:tc>
          <w:tcPr>
            <w:tcW w:w="1260" w:type="dxa"/>
            <w:tcBorders>
              <w:bottom w:val="single" w:sz="4" w:space="0" w:color="auto"/>
            </w:tcBorders>
          </w:tcPr>
          <w:p w14:paraId="43C03B25"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768</w:t>
            </w:r>
          </w:p>
        </w:tc>
        <w:tc>
          <w:tcPr>
            <w:tcW w:w="4770" w:type="dxa"/>
            <w:tcBorders>
              <w:bottom w:val="single" w:sz="4" w:space="0" w:color="auto"/>
            </w:tcBorders>
            <w:vAlign w:val="bottom"/>
          </w:tcPr>
          <w:p w14:paraId="40A9D39B" w14:textId="77777777" w:rsidR="00BE64F3" w:rsidRPr="00BE64F3" w:rsidRDefault="00BE64F3" w:rsidP="00876573">
            <w:pPr>
              <w:tabs>
                <w:tab w:val="center" w:pos="5400"/>
              </w:tabs>
              <w:suppressAutoHyphens/>
              <w:rPr>
                <w:spacing w:val="-2"/>
                <w:sz w:val="22"/>
                <w:szCs w:val="22"/>
              </w:rPr>
            </w:pPr>
            <w:r w:rsidRPr="00BE64F3">
              <w:rPr>
                <w:sz w:val="22"/>
                <w:szCs w:val="22"/>
              </w:rPr>
              <w:t>Predictive Analytics Decisions</w:t>
            </w:r>
          </w:p>
        </w:tc>
        <w:tc>
          <w:tcPr>
            <w:tcW w:w="1170" w:type="dxa"/>
          </w:tcPr>
          <w:p w14:paraId="4E27C0FE"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6623A863"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1EEE84E0" w14:textId="77777777" w:rsidTr="00DD3FC6">
        <w:tc>
          <w:tcPr>
            <w:tcW w:w="1075" w:type="dxa"/>
            <w:tcBorders>
              <w:bottom w:val="single" w:sz="4" w:space="0" w:color="auto"/>
            </w:tcBorders>
          </w:tcPr>
          <w:p w14:paraId="70BC0328"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INFS</w:t>
            </w:r>
          </w:p>
        </w:tc>
        <w:tc>
          <w:tcPr>
            <w:tcW w:w="1260" w:type="dxa"/>
            <w:tcBorders>
              <w:bottom w:val="single" w:sz="4" w:space="0" w:color="auto"/>
            </w:tcBorders>
          </w:tcPr>
          <w:p w14:paraId="77D20180"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770</w:t>
            </w:r>
          </w:p>
        </w:tc>
        <w:tc>
          <w:tcPr>
            <w:tcW w:w="4770" w:type="dxa"/>
            <w:tcBorders>
              <w:bottom w:val="single" w:sz="4" w:space="0" w:color="auto"/>
            </w:tcBorders>
            <w:vAlign w:val="bottom"/>
          </w:tcPr>
          <w:p w14:paraId="4E908D80" w14:textId="77777777" w:rsidR="00BE64F3" w:rsidRPr="00BE64F3" w:rsidRDefault="00BE64F3" w:rsidP="00876573">
            <w:pPr>
              <w:tabs>
                <w:tab w:val="center" w:pos="5400"/>
              </w:tabs>
              <w:suppressAutoHyphens/>
              <w:rPr>
                <w:spacing w:val="-2"/>
                <w:sz w:val="22"/>
                <w:szCs w:val="22"/>
              </w:rPr>
            </w:pPr>
            <w:r w:rsidRPr="00BE64F3">
              <w:rPr>
                <w:sz w:val="22"/>
                <w:szCs w:val="22"/>
              </w:rPr>
              <w:t>Adv Data Mining Applications</w:t>
            </w:r>
          </w:p>
        </w:tc>
        <w:tc>
          <w:tcPr>
            <w:tcW w:w="1170" w:type="dxa"/>
          </w:tcPr>
          <w:p w14:paraId="1A914709"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525EEE73"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2E597CC7" w14:textId="77777777" w:rsidTr="00DD3FC6">
        <w:tc>
          <w:tcPr>
            <w:tcW w:w="1075" w:type="dxa"/>
            <w:tcBorders>
              <w:bottom w:val="single" w:sz="4" w:space="0" w:color="auto"/>
            </w:tcBorders>
          </w:tcPr>
          <w:p w14:paraId="3F6C49B6"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INFS</w:t>
            </w:r>
          </w:p>
        </w:tc>
        <w:tc>
          <w:tcPr>
            <w:tcW w:w="1260" w:type="dxa"/>
            <w:tcBorders>
              <w:bottom w:val="single" w:sz="4" w:space="0" w:color="auto"/>
            </w:tcBorders>
          </w:tcPr>
          <w:p w14:paraId="385497C5"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830</w:t>
            </w:r>
          </w:p>
        </w:tc>
        <w:tc>
          <w:tcPr>
            <w:tcW w:w="4770" w:type="dxa"/>
            <w:tcBorders>
              <w:bottom w:val="single" w:sz="4" w:space="0" w:color="auto"/>
            </w:tcBorders>
            <w:vAlign w:val="bottom"/>
          </w:tcPr>
          <w:p w14:paraId="204F3370" w14:textId="77777777" w:rsidR="00BE64F3" w:rsidRPr="00BE64F3" w:rsidRDefault="00BE64F3" w:rsidP="00876573">
            <w:pPr>
              <w:tabs>
                <w:tab w:val="center" w:pos="5400"/>
              </w:tabs>
              <w:suppressAutoHyphens/>
              <w:rPr>
                <w:spacing w:val="-2"/>
                <w:sz w:val="22"/>
                <w:szCs w:val="22"/>
              </w:rPr>
            </w:pPr>
            <w:r w:rsidRPr="00BE64F3">
              <w:rPr>
                <w:sz w:val="22"/>
                <w:szCs w:val="22"/>
              </w:rPr>
              <w:t>Decision Support Systems</w:t>
            </w:r>
          </w:p>
        </w:tc>
        <w:tc>
          <w:tcPr>
            <w:tcW w:w="1170" w:type="dxa"/>
          </w:tcPr>
          <w:p w14:paraId="1975257C"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3E2BB8B3"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711A513E" w14:textId="77777777" w:rsidTr="00DD3FC6">
        <w:tc>
          <w:tcPr>
            <w:tcW w:w="1075" w:type="dxa"/>
            <w:tcBorders>
              <w:bottom w:val="single" w:sz="4" w:space="0" w:color="auto"/>
            </w:tcBorders>
          </w:tcPr>
          <w:p w14:paraId="3A14984A"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INFS</w:t>
            </w:r>
          </w:p>
        </w:tc>
        <w:tc>
          <w:tcPr>
            <w:tcW w:w="1260" w:type="dxa"/>
            <w:tcBorders>
              <w:bottom w:val="single" w:sz="4" w:space="0" w:color="auto"/>
            </w:tcBorders>
          </w:tcPr>
          <w:p w14:paraId="432318FD"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834</w:t>
            </w:r>
          </w:p>
        </w:tc>
        <w:tc>
          <w:tcPr>
            <w:tcW w:w="4770" w:type="dxa"/>
            <w:tcBorders>
              <w:bottom w:val="single" w:sz="4" w:space="0" w:color="auto"/>
            </w:tcBorders>
            <w:vAlign w:val="bottom"/>
          </w:tcPr>
          <w:p w14:paraId="34826E0A" w14:textId="77777777" w:rsidR="00BE64F3" w:rsidRPr="00BE64F3" w:rsidRDefault="00BE64F3" w:rsidP="00876573">
            <w:pPr>
              <w:tabs>
                <w:tab w:val="center" w:pos="5400"/>
              </w:tabs>
              <w:suppressAutoHyphens/>
              <w:rPr>
                <w:spacing w:val="-2"/>
                <w:sz w:val="22"/>
                <w:szCs w:val="22"/>
              </w:rPr>
            </w:pPr>
            <w:r w:rsidRPr="00BE64F3">
              <w:rPr>
                <w:sz w:val="22"/>
                <w:szCs w:val="22"/>
              </w:rPr>
              <w:t>Knowledge Management</w:t>
            </w:r>
          </w:p>
        </w:tc>
        <w:tc>
          <w:tcPr>
            <w:tcW w:w="1170" w:type="dxa"/>
          </w:tcPr>
          <w:p w14:paraId="0AC43E18"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258EC4A2"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0A6F966E" w14:textId="77777777" w:rsidTr="00DD3FC6">
        <w:tc>
          <w:tcPr>
            <w:tcW w:w="1075" w:type="dxa"/>
            <w:tcBorders>
              <w:bottom w:val="single" w:sz="4" w:space="0" w:color="auto"/>
            </w:tcBorders>
          </w:tcPr>
          <w:p w14:paraId="19ABA1ED"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 xml:space="preserve">HIMS </w:t>
            </w:r>
          </w:p>
        </w:tc>
        <w:tc>
          <w:tcPr>
            <w:tcW w:w="1260" w:type="dxa"/>
            <w:tcBorders>
              <w:bottom w:val="single" w:sz="4" w:space="0" w:color="auto"/>
            </w:tcBorders>
          </w:tcPr>
          <w:p w14:paraId="686FB1E0"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746</w:t>
            </w:r>
          </w:p>
        </w:tc>
        <w:tc>
          <w:tcPr>
            <w:tcW w:w="4770" w:type="dxa"/>
            <w:tcBorders>
              <w:bottom w:val="single" w:sz="4" w:space="0" w:color="auto"/>
            </w:tcBorders>
            <w:vAlign w:val="bottom"/>
          </w:tcPr>
          <w:p w14:paraId="2007C1BB" w14:textId="1DEEF249" w:rsidR="00BE64F3" w:rsidRPr="00BE64F3" w:rsidRDefault="00BE64F3" w:rsidP="00876573">
            <w:pPr>
              <w:tabs>
                <w:tab w:val="center" w:pos="5400"/>
              </w:tabs>
              <w:suppressAutoHyphens/>
              <w:rPr>
                <w:spacing w:val="-2"/>
                <w:sz w:val="22"/>
                <w:szCs w:val="22"/>
              </w:rPr>
            </w:pPr>
            <w:r w:rsidRPr="00BE64F3">
              <w:rPr>
                <w:sz w:val="22"/>
                <w:szCs w:val="22"/>
              </w:rPr>
              <w:t>H</w:t>
            </w:r>
            <w:r w:rsidR="00D3661A">
              <w:rPr>
                <w:sz w:val="22"/>
                <w:szCs w:val="22"/>
              </w:rPr>
              <w:t>ea</w:t>
            </w:r>
            <w:r w:rsidRPr="00BE64F3">
              <w:rPr>
                <w:sz w:val="22"/>
                <w:szCs w:val="22"/>
              </w:rPr>
              <w:t>lth Info</w:t>
            </w:r>
            <w:r w:rsidR="002435AB">
              <w:rPr>
                <w:sz w:val="22"/>
                <w:szCs w:val="22"/>
              </w:rPr>
              <w:t>rmation</w:t>
            </w:r>
            <w:r w:rsidRPr="00BE64F3">
              <w:rPr>
                <w:sz w:val="22"/>
                <w:szCs w:val="22"/>
              </w:rPr>
              <w:t xml:space="preserve"> Lifecycle Governance</w:t>
            </w:r>
          </w:p>
        </w:tc>
        <w:tc>
          <w:tcPr>
            <w:tcW w:w="1170" w:type="dxa"/>
          </w:tcPr>
          <w:p w14:paraId="649FF73A"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67DC532B"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0737B01D" w14:textId="77777777" w:rsidTr="00DD3FC6">
        <w:tc>
          <w:tcPr>
            <w:tcW w:w="1075" w:type="dxa"/>
            <w:tcBorders>
              <w:bottom w:val="single" w:sz="4" w:space="0" w:color="auto"/>
            </w:tcBorders>
          </w:tcPr>
          <w:p w14:paraId="75EAAC76"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HIMS</w:t>
            </w:r>
          </w:p>
        </w:tc>
        <w:tc>
          <w:tcPr>
            <w:tcW w:w="1260" w:type="dxa"/>
            <w:tcBorders>
              <w:bottom w:val="single" w:sz="4" w:space="0" w:color="auto"/>
            </w:tcBorders>
          </w:tcPr>
          <w:p w14:paraId="46E7150A"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747</w:t>
            </w:r>
          </w:p>
        </w:tc>
        <w:tc>
          <w:tcPr>
            <w:tcW w:w="4770" w:type="dxa"/>
            <w:tcBorders>
              <w:bottom w:val="single" w:sz="4" w:space="0" w:color="auto"/>
            </w:tcBorders>
            <w:vAlign w:val="bottom"/>
          </w:tcPr>
          <w:p w14:paraId="2A1F094F" w14:textId="615FDFA4" w:rsidR="00BE64F3" w:rsidRPr="00BE64F3" w:rsidRDefault="00BE64F3" w:rsidP="00876573">
            <w:pPr>
              <w:tabs>
                <w:tab w:val="center" w:pos="5400"/>
              </w:tabs>
              <w:suppressAutoHyphens/>
              <w:rPr>
                <w:spacing w:val="-2"/>
                <w:sz w:val="22"/>
                <w:szCs w:val="22"/>
              </w:rPr>
            </w:pPr>
            <w:r w:rsidRPr="00BE64F3">
              <w:rPr>
                <w:sz w:val="22"/>
                <w:szCs w:val="22"/>
              </w:rPr>
              <w:t>L</w:t>
            </w:r>
            <w:r w:rsidR="002435AB">
              <w:rPr>
                <w:sz w:val="22"/>
                <w:szCs w:val="22"/>
              </w:rPr>
              <w:t>eadership</w:t>
            </w:r>
            <w:r w:rsidRPr="00BE64F3">
              <w:rPr>
                <w:sz w:val="22"/>
                <w:szCs w:val="22"/>
              </w:rPr>
              <w:t>/</w:t>
            </w:r>
            <w:r w:rsidR="002435AB">
              <w:rPr>
                <w:sz w:val="22"/>
                <w:szCs w:val="22"/>
              </w:rPr>
              <w:t>Management</w:t>
            </w:r>
            <w:r w:rsidRPr="00BE64F3">
              <w:rPr>
                <w:sz w:val="22"/>
                <w:szCs w:val="22"/>
              </w:rPr>
              <w:t xml:space="preserve"> </w:t>
            </w:r>
            <w:r w:rsidR="002435AB">
              <w:rPr>
                <w:sz w:val="22"/>
                <w:szCs w:val="22"/>
              </w:rPr>
              <w:t>Health</w:t>
            </w:r>
            <w:r w:rsidRPr="00BE64F3">
              <w:rPr>
                <w:sz w:val="22"/>
                <w:szCs w:val="22"/>
              </w:rPr>
              <w:t xml:space="preserve"> Informatics</w:t>
            </w:r>
          </w:p>
        </w:tc>
        <w:tc>
          <w:tcPr>
            <w:tcW w:w="1170" w:type="dxa"/>
          </w:tcPr>
          <w:p w14:paraId="03B4EC07"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4ECF713A"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6EE99FE3" w14:textId="77777777" w:rsidTr="00DD3FC6">
        <w:tc>
          <w:tcPr>
            <w:tcW w:w="1075" w:type="dxa"/>
            <w:tcBorders>
              <w:bottom w:val="single" w:sz="4" w:space="0" w:color="auto"/>
            </w:tcBorders>
          </w:tcPr>
          <w:p w14:paraId="7E6C0D8A"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lastRenderedPageBreak/>
              <w:t>HIMS</w:t>
            </w:r>
          </w:p>
        </w:tc>
        <w:tc>
          <w:tcPr>
            <w:tcW w:w="1260" w:type="dxa"/>
            <w:tcBorders>
              <w:bottom w:val="single" w:sz="4" w:space="0" w:color="auto"/>
            </w:tcBorders>
          </w:tcPr>
          <w:p w14:paraId="12507281"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748</w:t>
            </w:r>
          </w:p>
        </w:tc>
        <w:tc>
          <w:tcPr>
            <w:tcW w:w="4770" w:type="dxa"/>
            <w:tcBorders>
              <w:bottom w:val="single" w:sz="4" w:space="0" w:color="auto"/>
            </w:tcBorders>
            <w:vAlign w:val="bottom"/>
          </w:tcPr>
          <w:p w14:paraId="33456CA5" w14:textId="329A9FD3" w:rsidR="00BE64F3" w:rsidRPr="00BE64F3" w:rsidRDefault="00BE64F3" w:rsidP="00876573">
            <w:pPr>
              <w:tabs>
                <w:tab w:val="center" w:pos="5400"/>
              </w:tabs>
              <w:suppressAutoHyphens/>
              <w:rPr>
                <w:spacing w:val="-2"/>
                <w:sz w:val="22"/>
                <w:szCs w:val="22"/>
              </w:rPr>
            </w:pPr>
            <w:r w:rsidRPr="00BE64F3">
              <w:rPr>
                <w:sz w:val="22"/>
                <w:szCs w:val="22"/>
              </w:rPr>
              <w:t xml:space="preserve">Research </w:t>
            </w:r>
            <w:r w:rsidR="002435AB">
              <w:rPr>
                <w:sz w:val="22"/>
                <w:szCs w:val="22"/>
              </w:rPr>
              <w:t xml:space="preserve">Design for Health </w:t>
            </w:r>
            <w:r w:rsidRPr="00BE64F3">
              <w:rPr>
                <w:sz w:val="22"/>
                <w:szCs w:val="22"/>
              </w:rPr>
              <w:t>Informatics</w:t>
            </w:r>
          </w:p>
        </w:tc>
        <w:tc>
          <w:tcPr>
            <w:tcW w:w="1170" w:type="dxa"/>
          </w:tcPr>
          <w:p w14:paraId="0965CF1C"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3</w:t>
            </w:r>
          </w:p>
        </w:tc>
        <w:tc>
          <w:tcPr>
            <w:tcW w:w="1075" w:type="dxa"/>
          </w:tcPr>
          <w:p w14:paraId="21C71E7F"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5E47F464" w14:textId="77777777" w:rsidTr="00DD3FC6">
        <w:tc>
          <w:tcPr>
            <w:tcW w:w="1075" w:type="dxa"/>
            <w:tcBorders>
              <w:bottom w:val="single" w:sz="4" w:space="0" w:color="auto"/>
            </w:tcBorders>
            <w:vAlign w:val="bottom"/>
          </w:tcPr>
          <w:p w14:paraId="13A7B8AF" w14:textId="77777777" w:rsidR="00BE64F3" w:rsidRPr="00BE64F3" w:rsidRDefault="00BE64F3" w:rsidP="00DD3FC6">
            <w:pPr>
              <w:tabs>
                <w:tab w:val="center" w:pos="5400"/>
              </w:tabs>
              <w:suppressAutoHyphens/>
              <w:jc w:val="center"/>
              <w:rPr>
                <w:spacing w:val="-2"/>
                <w:sz w:val="22"/>
                <w:szCs w:val="22"/>
              </w:rPr>
            </w:pPr>
            <w:r w:rsidRPr="00BE64F3">
              <w:rPr>
                <w:sz w:val="22"/>
                <w:szCs w:val="22"/>
              </w:rPr>
              <w:t>INFS</w:t>
            </w:r>
          </w:p>
        </w:tc>
        <w:tc>
          <w:tcPr>
            <w:tcW w:w="1260" w:type="dxa"/>
            <w:tcBorders>
              <w:bottom w:val="single" w:sz="4" w:space="0" w:color="auto"/>
            </w:tcBorders>
            <w:vAlign w:val="bottom"/>
          </w:tcPr>
          <w:p w14:paraId="2464D6BC" w14:textId="77777777" w:rsidR="00BE64F3" w:rsidRPr="00BE64F3" w:rsidRDefault="00BE64F3" w:rsidP="00DD3FC6">
            <w:pPr>
              <w:tabs>
                <w:tab w:val="center" w:pos="5400"/>
              </w:tabs>
              <w:suppressAutoHyphens/>
              <w:jc w:val="center"/>
              <w:rPr>
                <w:spacing w:val="-2"/>
                <w:sz w:val="22"/>
                <w:szCs w:val="22"/>
              </w:rPr>
            </w:pPr>
            <w:r w:rsidRPr="00BE64F3">
              <w:rPr>
                <w:sz w:val="22"/>
                <w:szCs w:val="22"/>
              </w:rPr>
              <w:t>700T</w:t>
            </w:r>
          </w:p>
        </w:tc>
        <w:tc>
          <w:tcPr>
            <w:tcW w:w="4770" w:type="dxa"/>
            <w:tcBorders>
              <w:bottom w:val="single" w:sz="4" w:space="0" w:color="auto"/>
            </w:tcBorders>
            <w:vAlign w:val="bottom"/>
          </w:tcPr>
          <w:p w14:paraId="4B8EB6E0" w14:textId="77777777" w:rsidR="00BE64F3" w:rsidRPr="00BE64F3" w:rsidRDefault="00BE64F3" w:rsidP="00876573">
            <w:pPr>
              <w:tabs>
                <w:tab w:val="center" w:pos="5400"/>
              </w:tabs>
              <w:suppressAutoHyphens/>
              <w:rPr>
                <w:spacing w:val="-2"/>
                <w:sz w:val="22"/>
                <w:szCs w:val="22"/>
              </w:rPr>
            </w:pPr>
            <w:r w:rsidRPr="00BE64F3">
              <w:rPr>
                <w:sz w:val="22"/>
                <w:szCs w:val="22"/>
              </w:rPr>
              <w:t>Graduate Transfer Elective</w:t>
            </w:r>
          </w:p>
        </w:tc>
        <w:tc>
          <w:tcPr>
            <w:tcW w:w="1170" w:type="dxa"/>
          </w:tcPr>
          <w:p w14:paraId="3D0A7B47" w14:textId="20AAC90E" w:rsidR="00BE64F3" w:rsidRPr="00BE64F3" w:rsidRDefault="00130D29" w:rsidP="00DD3FC6">
            <w:pPr>
              <w:tabs>
                <w:tab w:val="center" w:pos="5400"/>
              </w:tabs>
              <w:suppressAutoHyphens/>
              <w:jc w:val="center"/>
              <w:rPr>
                <w:spacing w:val="-2"/>
                <w:sz w:val="22"/>
                <w:szCs w:val="22"/>
              </w:rPr>
            </w:pPr>
            <w:r>
              <w:rPr>
                <w:spacing w:val="-2"/>
                <w:sz w:val="22"/>
                <w:szCs w:val="22"/>
              </w:rPr>
              <w:t>TBD</w:t>
            </w:r>
          </w:p>
        </w:tc>
        <w:tc>
          <w:tcPr>
            <w:tcW w:w="1075" w:type="dxa"/>
          </w:tcPr>
          <w:p w14:paraId="56282CB5"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5F11819E" w14:textId="77777777" w:rsidTr="00DD3FC6">
        <w:tc>
          <w:tcPr>
            <w:tcW w:w="1075" w:type="dxa"/>
            <w:tcBorders>
              <w:bottom w:val="single" w:sz="4" w:space="0" w:color="auto"/>
            </w:tcBorders>
          </w:tcPr>
          <w:p w14:paraId="09779BF7"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INFS</w:t>
            </w:r>
          </w:p>
        </w:tc>
        <w:tc>
          <w:tcPr>
            <w:tcW w:w="1260" w:type="dxa"/>
            <w:tcBorders>
              <w:bottom w:val="single" w:sz="4" w:space="0" w:color="auto"/>
            </w:tcBorders>
          </w:tcPr>
          <w:p w14:paraId="4CA6FAF7"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800T</w:t>
            </w:r>
          </w:p>
        </w:tc>
        <w:tc>
          <w:tcPr>
            <w:tcW w:w="4770" w:type="dxa"/>
            <w:tcBorders>
              <w:bottom w:val="single" w:sz="4" w:space="0" w:color="auto"/>
            </w:tcBorders>
          </w:tcPr>
          <w:p w14:paraId="3CF6C453" w14:textId="77777777" w:rsidR="00BE64F3" w:rsidRPr="00BE64F3" w:rsidRDefault="00BE64F3" w:rsidP="00876573">
            <w:pPr>
              <w:tabs>
                <w:tab w:val="left" w:pos="1485"/>
                <w:tab w:val="center" w:pos="5400"/>
              </w:tabs>
              <w:suppressAutoHyphens/>
              <w:rPr>
                <w:spacing w:val="-2"/>
                <w:sz w:val="22"/>
                <w:szCs w:val="22"/>
              </w:rPr>
            </w:pPr>
            <w:r w:rsidRPr="00BE64F3">
              <w:rPr>
                <w:sz w:val="22"/>
                <w:szCs w:val="22"/>
              </w:rPr>
              <w:t>Graduate Transfer Elective</w:t>
            </w:r>
          </w:p>
        </w:tc>
        <w:tc>
          <w:tcPr>
            <w:tcW w:w="1170" w:type="dxa"/>
          </w:tcPr>
          <w:p w14:paraId="61D681E3" w14:textId="149AEA6D" w:rsidR="00BE64F3" w:rsidRPr="00BE64F3" w:rsidRDefault="00130D29" w:rsidP="00DD3FC6">
            <w:pPr>
              <w:tabs>
                <w:tab w:val="center" w:pos="5400"/>
              </w:tabs>
              <w:suppressAutoHyphens/>
              <w:jc w:val="center"/>
              <w:rPr>
                <w:spacing w:val="-2"/>
                <w:sz w:val="22"/>
                <w:szCs w:val="22"/>
              </w:rPr>
            </w:pPr>
            <w:r>
              <w:rPr>
                <w:spacing w:val="-2"/>
                <w:sz w:val="22"/>
                <w:szCs w:val="22"/>
              </w:rPr>
              <w:t>TBD</w:t>
            </w:r>
          </w:p>
        </w:tc>
        <w:tc>
          <w:tcPr>
            <w:tcW w:w="1075" w:type="dxa"/>
          </w:tcPr>
          <w:p w14:paraId="7D41C438"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no</w:t>
            </w:r>
          </w:p>
        </w:tc>
      </w:tr>
      <w:tr w:rsidR="00BE64F3" w:rsidRPr="00BE64F3" w14:paraId="4FDC32DF" w14:textId="77777777" w:rsidTr="00DD3FC6">
        <w:tc>
          <w:tcPr>
            <w:tcW w:w="1075" w:type="dxa"/>
            <w:tcBorders>
              <w:left w:val="nil"/>
              <w:bottom w:val="nil"/>
              <w:right w:val="nil"/>
            </w:tcBorders>
          </w:tcPr>
          <w:p w14:paraId="08CCF294" w14:textId="77777777" w:rsidR="00BE64F3" w:rsidRPr="00BE64F3" w:rsidRDefault="00BE64F3" w:rsidP="00DD3FC6">
            <w:pPr>
              <w:tabs>
                <w:tab w:val="center" w:pos="5400"/>
              </w:tabs>
              <w:suppressAutoHyphens/>
              <w:jc w:val="center"/>
              <w:rPr>
                <w:spacing w:val="-2"/>
                <w:sz w:val="22"/>
                <w:szCs w:val="22"/>
              </w:rPr>
            </w:pPr>
          </w:p>
        </w:tc>
        <w:tc>
          <w:tcPr>
            <w:tcW w:w="1260" w:type="dxa"/>
            <w:tcBorders>
              <w:left w:val="nil"/>
              <w:bottom w:val="nil"/>
              <w:right w:val="nil"/>
            </w:tcBorders>
          </w:tcPr>
          <w:p w14:paraId="3982D342" w14:textId="77777777" w:rsidR="00BE64F3" w:rsidRPr="00BE64F3" w:rsidRDefault="00BE64F3" w:rsidP="00DD3FC6">
            <w:pPr>
              <w:tabs>
                <w:tab w:val="center" w:pos="5400"/>
              </w:tabs>
              <w:suppressAutoHyphens/>
              <w:jc w:val="center"/>
              <w:rPr>
                <w:spacing w:val="-2"/>
                <w:sz w:val="22"/>
                <w:szCs w:val="22"/>
              </w:rPr>
            </w:pPr>
          </w:p>
        </w:tc>
        <w:tc>
          <w:tcPr>
            <w:tcW w:w="4770" w:type="dxa"/>
            <w:tcBorders>
              <w:left w:val="nil"/>
              <w:bottom w:val="nil"/>
            </w:tcBorders>
          </w:tcPr>
          <w:p w14:paraId="6AEF6D5B" w14:textId="77777777" w:rsidR="00BE64F3" w:rsidRPr="00BE64F3" w:rsidRDefault="00BE64F3" w:rsidP="00DD3FC6">
            <w:pPr>
              <w:tabs>
                <w:tab w:val="center" w:pos="5400"/>
              </w:tabs>
              <w:suppressAutoHyphens/>
              <w:jc w:val="right"/>
              <w:rPr>
                <w:spacing w:val="-2"/>
                <w:sz w:val="22"/>
                <w:szCs w:val="22"/>
              </w:rPr>
            </w:pPr>
            <w:r w:rsidRPr="00BE64F3">
              <w:rPr>
                <w:spacing w:val="-2"/>
                <w:sz w:val="22"/>
                <w:szCs w:val="22"/>
              </w:rPr>
              <w:t>Subtotal</w:t>
            </w:r>
          </w:p>
        </w:tc>
        <w:tc>
          <w:tcPr>
            <w:tcW w:w="1170" w:type="dxa"/>
          </w:tcPr>
          <w:p w14:paraId="7E4328DA" w14:textId="77777777" w:rsidR="00BE64F3" w:rsidRPr="00BE64F3" w:rsidRDefault="00BE64F3" w:rsidP="00DD3FC6">
            <w:pPr>
              <w:tabs>
                <w:tab w:val="center" w:pos="5400"/>
              </w:tabs>
              <w:suppressAutoHyphens/>
              <w:jc w:val="center"/>
              <w:rPr>
                <w:spacing w:val="-2"/>
                <w:sz w:val="22"/>
                <w:szCs w:val="22"/>
              </w:rPr>
            </w:pPr>
            <w:r w:rsidRPr="00BE64F3">
              <w:rPr>
                <w:spacing w:val="-2"/>
                <w:sz w:val="22"/>
                <w:szCs w:val="22"/>
              </w:rPr>
              <w:t>66</w:t>
            </w:r>
          </w:p>
        </w:tc>
        <w:tc>
          <w:tcPr>
            <w:tcW w:w="1075" w:type="dxa"/>
          </w:tcPr>
          <w:p w14:paraId="71832981" w14:textId="77777777" w:rsidR="00BE64F3" w:rsidRPr="00BE64F3" w:rsidRDefault="00BE64F3" w:rsidP="00DD3FC6">
            <w:pPr>
              <w:tabs>
                <w:tab w:val="center" w:pos="5400"/>
              </w:tabs>
              <w:suppressAutoHyphens/>
              <w:jc w:val="center"/>
              <w:rPr>
                <w:spacing w:val="-2"/>
                <w:sz w:val="22"/>
                <w:szCs w:val="22"/>
              </w:rPr>
            </w:pPr>
          </w:p>
        </w:tc>
      </w:tr>
    </w:tbl>
    <w:p w14:paraId="6FD7EC71" w14:textId="77777777" w:rsidR="002012F1" w:rsidRDefault="002012F1" w:rsidP="004F72E5">
      <w:pPr>
        <w:tabs>
          <w:tab w:val="center" w:pos="5400"/>
        </w:tabs>
        <w:suppressAutoHyphens/>
        <w:jc w:val="both"/>
        <w:rPr>
          <w:spacing w:val="-2"/>
          <w:sz w:val="24"/>
        </w:rPr>
      </w:pPr>
    </w:p>
    <w:p w14:paraId="49969A2B" w14:textId="77777777" w:rsidR="002012F1" w:rsidRPr="00A56D0C" w:rsidRDefault="006B2979" w:rsidP="00A56D0C">
      <w:pPr>
        <w:pStyle w:val="ListParagraph"/>
        <w:numPr>
          <w:ilvl w:val="0"/>
          <w:numId w:val="4"/>
        </w:numPr>
        <w:tabs>
          <w:tab w:val="center" w:pos="5400"/>
        </w:tabs>
        <w:suppressAutoHyphens/>
        <w:ind w:left="360"/>
        <w:jc w:val="both"/>
        <w:rPr>
          <w:b/>
          <w:spacing w:val="-2"/>
          <w:sz w:val="24"/>
        </w:rPr>
      </w:pPr>
      <w:r w:rsidRPr="00A56D0C">
        <w:rPr>
          <w:b/>
          <w:spacing w:val="-2"/>
          <w:sz w:val="24"/>
        </w:rPr>
        <w:t>Student Outcomes and Demonstration of Individual Achievement</w:t>
      </w:r>
    </w:p>
    <w:p w14:paraId="31A54BD9" w14:textId="77777777" w:rsidR="006B2979" w:rsidRDefault="006B2979" w:rsidP="00AD3A90">
      <w:pPr>
        <w:tabs>
          <w:tab w:val="center" w:pos="5400"/>
        </w:tabs>
        <w:suppressAutoHyphens/>
        <w:ind w:left="432"/>
        <w:jc w:val="both"/>
        <w:rPr>
          <w:spacing w:val="-2"/>
          <w:sz w:val="24"/>
        </w:rPr>
      </w:pPr>
    </w:p>
    <w:p w14:paraId="2CCB5788" w14:textId="033C891B" w:rsidR="00A56D0C" w:rsidRPr="00AC6534" w:rsidRDefault="006B2979" w:rsidP="00A56D0C">
      <w:pPr>
        <w:pStyle w:val="ListParagraph"/>
        <w:numPr>
          <w:ilvl w:val="1"/>
          <w:numId w:val="4"/>
        </w:numPr>
        <w:tabs>
          <w:tab w:val="center" w:pos="5400"/>
        </w:tabs>
        <w:suppressAutoHyphens/>
        <w:jc w:val="both"/>
        <w:rPr>
          <w:spacing w:val="-2"/>
          <w:sz w:val="24"/>
        </w:rPr>
      </w:pPr>
      <w:r w:rsidRPr="00AC6534">
        <w:rPr>
          <w:b/>
          <w:snapToGrid w:val="0"/>
          <w:sz w:val="24"/>
        </w:rPr>
        <w:t>What specific knowledge and competencies, including technology competencies, will all students demonstrate before graduation</w:t>
      </w:r>
      <w:r w:rsidRPr="00AC6534">
        <w:rPr>
          <w:bCs/>
          <w:snapToGrid w:val="0"/>
          <w:sz w:val="24"/>
        </w:rPr>
        <w:t xml:space="preserve">? </w:t>
      </w:r>
      <w:r w:rsidRPr="00AC6534">
        <w:rPr>
          <w:bCs/>
          <w:i/>
          <w:snapToGrid w:val="0"/>
          <w:sz w:val="24"/>
        </w:rPr>
        <w:t>The knowledge and competencies should be specific to the program and not routinely expected of all university graduates.</w:t>
      </w:r>
      <w:r w:rsidRPr="00AC6534">
        <w:rPr>
          <w:bCs/>
          <w:snapToGrid w:val="0"/>
          <w:sz w:val="24"/>
        </w:rPr>
        <w:t xml:space="preserve"> </w:t>
      </w:r>
      <w:r w:rsidRPr="00AC6534">
        <w:rPr>
          <w:b/>
          <w:bCs/>
          <w:snapToGrid w:val="0"/>
          <w:sz w:val="24"/>
        </w:rPr>
        <w:t>Complete Appendix A – Outcomes using the system form.</w:t>
      </w:r>
      <w:r w:rsidRPr="00AC6534">
        <w:rPr>
          <w:bCs/>
          <w:snapToGrid w:val="0"/>
          <w:sz w:val="24"/>
        </w:rPr>
        <w:t xml:space="preserve"> </w:t>
      </w:r>
      <w:r w:rsidRPr="00AC6534">
        <w:rPr>
          <w:bCs/>
          <w:i/>
          <w:snapToGrid w:val="0"/>
          <w:sz w:val="24"/>
        </w:rPr>
        <w:t xml:space="preserve">Outcomes discussed below should be the same as those in Appendix A.  </w:t>
      </w:r>
    </w:p>
    <w:p w14:paraId="44647D64" w14:textId="7BB49F2B" w:rsidR="00AC6534" w:rsidRDefault="00AC6534" w:rsidP="00AC6534">
      <w:pPr>
        <w:tabs>
          <w:tab w:val="center" w:pos="5400"/>
        </w:tabs>
        <w:suppressAutoHyphens/>
        <w:jc w:val="both"/>
        <w:rPr>
          <w:spacing w:val="-2"/>
          <w:sz w:val="24"/>
        </w:rPr>
      </w:pPr>
    </w:p>
    <w:p w14:paraId="64D69B8F" w14:textId="73C038D7" w:rsidR="00A2032B" w:rsidRPr="005C1095" w:rsidRDefault="00A2032B" w:rsidP="00A2032B">
      <w:pPr>
        <w:tabs>
          <w:tab w:val="center" w:pos="5400"/>
        </w:tabs>
        <w:suppressAutoHyphens/>
        <w:jc w:val="both"/>
        <w:rPr>
          <w:spacing w:val="-2"/>
          <w:sz w:val="24"/>
        </w:rPr>
      </w:pPr>
      <w:r>
        <w:rPr>
          <w:spacing w:val="-2"/>
          <w:sz w:val="24"/>
        </w:rPr>
        <w:t>Please s</w:t>
      </w:r>
      <w:r w:rsidRPr="005C1095">
        <w:rPr>
          <w:spacing w:val="-2"/>
          <w:sz w:val="24"/>
        </w:rPr>
        <w:t xml:space="preserve">ee Appendix A, which contains the student </w:t>
      </w:r>
      <w:r>
        <w:rPr>
          <w:spacing w:val="-2"/>
          <w:sz w:val="24"/>
        </w:rPr>
        <w:t xml:space="preserve">learning </w:t>
      </w:r>
      <w:r w:rsidRPr="005C1095">
        <w:rPr>
          <w:spacing w:val="-2"/>
          <w:sz w:val="24"/>
        </w:rPr>
        <w:t>outcomes developed to ensure that graduates are prepared to perform</w:t>
      </w:r>
      <w:r w:rsidR="00FE5AF2">
        <w:rPr>
          <w:spacing w:val="-2"/>
          <w:sz w:val="24"/>
        </w:rPr>
        <w:t xml:space="preserve"> successfully in the</w:t>
      </w:r>
      <w:r w:rsidRPr="005C1095">
        <w:rPr>
          <w:spacing w:val="-2"/>
          <w:sz w:val="24"/>
        </w:rPr>
        <w:t xml:space="preserve"> </w:t>
      </w:r>
      <w:r>
        <w:rPr>
          <w:spacing w:val="-2"/>
          <w:sz w:val="24"/>
        </w:rPr>
        <w:t>information system</w:t>
      </w:r>
      <w:r w:rsidR="00FE5AF2">
        <w:rPr>
          <w:spacing w:val="-2"/>
          <w:sz w:val="24"/>
        </w:rPr>
        <w:t>s</w:t>
      </w:r>
      <w:r w:rsidRPr="005C1095">
        <w:rPr>
          <w:spacing w:val="-2"/>
          <w:sz w:val="24"/>
        </w:rPr>
        <w:t xml:space="preserve"> profession.</w:t>
      </w:r>
    </w:p>
    <w:p w14:paraId="0FE9C5D7" w14:textId="77777777" w:rsidR="00A56D0C" w:rsidRPr="00A56D0C" w:rsidRDefault="00A56D0C" w:rsidP="00A56D0C">
      <w:pPr>
        <w:pStyle w:val="ListParagraph"/>
        <w:tabs>
          <w:tab w:val="center" w:pos="5400"/>
        </w:tabs>
        <w:suppressAutoHyphens/>
        <w:jc w:val="both"/>
        <w:rPr>
          <w:spacing w:val="-2"/>
          <w:sz w:val="24"/>
        </w:rPr>
      </w:pPr>
    </w:p>
    <w:p w14:paraId="16577CE2" w14:textId="77777777" w:rsidR="00A56D0C" w:rsidRPr="00A56D0C" w:rsidRDefault="003E1595" w:rsidP="00A56D0C">
      <w:pPr>
        <w:pStyle w:val="ListParagraph"/>
        <w:numPr>
          <w:ilvl w:val="1"/>
          <w:numId w:val="4"/>
        </w:numPr>
        <w:tabs>
          <w:tab w:val="center" w:pos="5400"/>
        </w:tabs>
        <w:suppressAutoHyphens/>
        <w:jc w:val="both"/>
        <w:rPr>
          <w:spacing w:val="-2"/>
          <w:sz w:val="24"/>
        </w:rPr>
      </w:pPr>
      <w:r w:rsidRPr="00A56D0C">
        <w:rPr>
          <w:b/>
          <w:bCs/>
          <w:sz w:val="24"/>
        </w:rPr>
        <w:t>Are</w:t>
      </w:r>
      <w:r w:rsidRPr="00A56D0C">
        <w:rPr>
          <w:b/>
          <w:sz w:val="24"/>
        </w:rPr>
        <w:t xml:space="preserve"> national instruments (</w:t>
      </w:r>
      <w:r w:rsidR="0054080A" w:rsidRPr="00A56D0C">
        <w:rPr>
          <w:b/>
          <w:sz w:val="24"/>
        </w:rPr>
        <w:t xml:space="preserve">i.e., </w:t>
      </w:r>
      <w:r w:rsidRPr="00A56D0C">
        <w:rPr>
          <w:b/>
          <w:sz w:val="24"/>
        </w:rPr>
        <w:t>examinations) available to measure individual student achievement in this field? If so, list them.</w:t>
      </w:r>
    </w:p>
    <w:p w14:paraId="355EB149" w14:textId="77777777" w:rsidR="00A56D0C" w:rsidRDefault="00A56D0C" w:rsidP="00A56D0C">
      <w:pPr>
        <w:pStyle w:val="ListParagraph"/>
        <w:tabs>
          <w:tab w:val="center" w:pos="5400"/>
        </w:tabs>
        <w:suppressAutoHyphens/>
        <w:jc w:val="both"/>
        <w:rPr>
          <w:spacing w:val="-2"/>
          <w:sz w:val="24"/>
        </w:rPr>
      </w:pPr>
    </w:p>
    <w:p w14:paraId="0CC4066E" w14:textId="3E79CC9E" w:rsidR="00A56D0C" w:rsidRDefault="00E83AF7" w:rsidP="00A56D0C">
      <w:pPr>
        <w:pStyle w:val="ListParagraph"/>
        <w:tabs>
          <w:tab w:val="center" w:pos="5400"/>
        </w:tabs>
        <w:suppressAutoHyphens/>
        <w:jc w:val="both"/>
        <w:rPr>
          <w:spacing w:val="-2"/>
          <w:sz w:val="24"/>
        </w:rPr>
      </w:pPr>
      <w:r>
        <w:rPr>
          <w:spacing w:val="-2"/>
          <w:sz w:val="24"/>
        </w:rPr>
        <w:t>None</w:t>
      </w:r>
    </w:p>
    <w:p w14:paraId="61AB9347" w14:textId="77777777" w:rsidR="009B11B7" w:rsidRPr="00A56D0C" w:rsidRDefault="009B11B7" w:rsidP="00A56D0C">
      <w:pPr>
        <w:pStyle w:val="ListParagraph"/>
        <w:tabs>
          <w:tab w:val="center" w:pos="5400"/>
        </w:tabs>
        <w:suppressAutoHyphens/>
        <w:jc w:val="both"/>
        <w:rPr>
          <w:spacing w:val="-2"/>
          <w:sz w:val="24"/>
        </w:rPr>
      </w:pPr>
    </w:p>
    <w:p w14:paraId="57375352" w14:textId="77777777" w:rsidR="003E1595" w:rsidRPr="00A56D0C" w:rsidRDefault="003E1595" w:rsidP="00A56D0C">
      <w:pPr>
        <w:pStyle w:val="ListParagraph"/>
        <w:numPr>
          <w:ilvl w:val="1"/>
          <w:numId w:val="4"/>
        </w:numPr>
        <w:tabs>
          <w:tab w:val="center" w:pos="5400"/>
        </w:tabs>
        <w:suppressAutoHyphens/>
        <w:jc w:val="both"/>
        <w:rPr>
          <w:spacing w:val="-2"/>
          <w:sz w:val="24"/>
        </w:rPr>
      </w:pPr>
      <w:r w:rsidRPr="00A56D0C">
        <w:rPr>
          <w:b/>
          <w:snapToGrid w:val="0"/>
          <w:sz w:val="24"/>
        </w:rPr>
        <w:t>How will individual students demonstrate mastery?</w:t>
      </w:r>
      <w:r w:rsidRPr="00A56D0C">
        <w:rPr>
          <w:bCs/>
          <w:snapToGrid w:val="0"/>
          <w:sz w:val="24"/>
        </w:rPr>
        <w:t xml:space="preserve"> </w:t>
      </w:r>
      <w:r w:rsidRPr="00A56D0C">
        <w:rPr>
          <w:b/>
          <w:bCs/>
          <w:sz w:val="24"/>
        </w:rPr>
        <w:t>Describe the specific examinations and/or processes used, including any external measures.</w:t>
      </w:r>
      <w:r w:rsidRPr="003E1595">
        <w:rPr>
          <w:rStyle w:val="FootnoteReference"/>
          <w:b/>
          <w:bCs/>
          <w:snapToGrid w:val="0"/>
          <w:sz w:val="24"/>
        </w:rPr>
        <w:footnoteReference w:id="6"/>
      </w:r>
      <w:r w:rsidRPr="00A56D0C">
        <w:rPr>
          <w:bCs/>
          <w:snapToGrid w:val="0"/>
          <w:sz w:val="24"/>
        </w:rPr>
        <w:t xml:space="preserve"> </w:t>
      </w:r>
      <w:r w:rsidRPr="00A56D0C">
        <w:rPr>
          <w:b/>
          <w:snapToGrid w:val="0"/>
          <w:sz w:val="24"/>
        </w:rPr>
        <w:t>What are the consequences for students who do not demonstrate mastery?</w:t>
      </w:r>
    </w:p>
    <w:p w14:paraId="4704E3FB" w14:textId="77777777" w:rsidR="00AB5560" w:rsidRDefault="00AB5560" w:rsidP="004F72E5">
      <w:pPr>
        <w:tabs>
          <w:tab w:val="center" w:pos="5400"/>
        </w:tabs>
        <w:suppressAutoHyphens/>
        <w:jc w:val="both"/>
        <w:rPr>
          <w:color w:val="C00000"/>
          <w:spacing w:val="-2"/>
          <w:sz w:val="24"/>
        </w:rPr>
      </w:pPr>
    </w:p>
    <w:p w14:paraId="3CD2A48A" w14:textId="283CB824" w:rsidR="0017118B" w:rsidRDefault="0042242F" w:rsidP="0017118B">
      <w:pPr>
        <w:tabs>
          <w:tab w:val="center" w:pos="5400"/>
        </w:tabs>
        <w:suppressAutoHyphens/>
        <w:jc w:val="both"/>
        <w:rPr>
          <w:spacing w:val="-2"/>
          <w:sz w:val="24"/>
        </w:rPr>
      </w:pPr>
      <w:r w:rsidRPr="006579E4">
        <w:rPr>
          <w:spacing w:val="-2"/>
          <w:sz w:val="24"/>
        </w:rPr>
        <w:t xml:space="preserve">Admission requirements for this program requires students to </w:t>
      </w:r>
      <w:r w:rsidR="00BA5F55" w:rsidRPr="006579E4">
        <w:rPr>
          <w:spacing w:val="-2"/>
          <w:sz w:val="24"/>
        </w:rPr>
        <w:t xml:space="preserve">have a baccalaureate degree </w:t>
      </w:r>
      <w:r w:rsidR="00593A74" w:rsidRPr="006579E4">
        <w:rPr>
          <w:spacing w:val="-2"/>
          <w:sz w:val="24"/>
        </w:rPr>
        <w:t>from a</w:t>
      </w:r>
      <w:r w:rsidR="003A60FC" w:rsidRPr="006579E4">
        <w:rPr>
          <w:spacing w:val="-2"/>
          <w:sz w:val="24"/>
        </w:rPr>
        <w:t xml:space="preserve">n institution of higher education with </w:t>
      </w:r>
      <w:r w:rsidR="00593A74" w:rsidRPr="006579E4">
        <w:rPr>
          <w:spacing w:val="-2"/>
          <w:sz w:val="24"/>
        </w:rPr>
        <w:t>full regional accreditation</w:t>
      </w:r>
      <w:r w:rsidR="003A60FC" w:rsidRPr="006579E4">
        <w:rPr>
          <w:spacing w:val="-2"/>
          <w:sz w:val="24"/>
        </w:rPr>
        <w:t xml:space="preserve"> for that degree.  </w:t>
      </w:r>
      <w:r w:rsidR="00A654E5" w:rsidRPr="006579E4">
        <w:rPr>
          <w:spacing w:val="-2"/>
          <w:sz w:val="24"/>
        </w:rPr>
        <w:t>Students who enter without</w:t>
      </w:r>
      <w:r w:rsidR="00F430DD" w:rsidRPr="006579E4">
        <w:rPr>
          <w:spacing w:val="-2"/>
          <w:sz w:val="24"/>
        </w:rPr>
        <w:t xml:space="preserve"> a master’s degree in information systems</w:t>
      </w:r>
      <w:r w:rsidR="002F67B4" w:rsidRPr="006579E4">
        <w:rPr>
          <w:spacing w:val="-2"/>
          <w:sz w:val="24"/>
        </w:rPr>
        <w:t xml:space="preserve"> or related field and without an undergraduate background in information systems will be required to complete a series of foundational courses.</w:t>
      </w:r>
      <w:r w:rsidR="0017118B" w:rsidRPr="006579E4">
        <w:rPr>
          <w:spacing w:val="-2"/>
          <w:sz w:val="24"/>
        </w:rPr>
        <w:t xml:space="preserve">  Students must also have a minimum undergraduate grade point average of 3.0 on a 4.0 scale or equivalent on an alternative grading system.  Each student will demonstrate mastery through successful fulfillment of the requirements of each outcome specified in Appendix A.  </w:t>
      </w:r>
      <w:r w:rsidR="0017118B" w:rsidRPr="006579E4">
        <w:rPr>
          <w:sz w:val="24"/>
        </w:rPr>
        <w:t xml:space="preserve">DSU Program Guidelines require students to maintain a 3.0 GPA in the program, receive no grades below a C, and have no more than two grades of C. If a student does not maintain the required “B” average, they are placed on academic probation and given the opportunity to raise their GPA to 3.0 within the next nine credit hours. If a student does not raise their GPA to 3.0, they will be suspended from the program. If a student receives more than six credits of “C” or any grade lower than a “C” they will be suspended from the program. </w:t>
      </w:r>
    </w:p>
    <w:p w14:paraId="5153436A" w14:textId="71678269" w:rsidR="00576F43" w:rsidRDefault="00F430DD" w:rsidP="004F72E5">
      <w:pPr>
        <w:tabs>
          <w:tab w:val="center" w:pos="5400"/>
        </w:tabs>
        <w:suppressAutoHyphens/>
        <w:jc w:val="both"/>
        <w:rPr>
          <w:spacing w:val="-2"/>
          <w:sz w:val="24"/>
        </w:rPr>
      </w:pPr>
      <w:r>
        <w:rPr>
          <w:color w:val="C00000"/>
          <w:spacing w:val="-2"/>
          <w:sz w:val="24"/>
        </w:rPr>
        <w:t xml:space="preserve"> </w:t>
      </w:r>
    </w:p>
    <w:p w14:paraId="024E1FF0" w14:textId="77777777" w:rsidR="00A56D0C" w:rsidRPr="00A56D0C" w:rsidRDefault="00576F43" w:rsidP="004F72E5">
      <w:pPr>
        <w:pStyle w:val="ListParagraph"/>
        <w:numPr>
          <w:ilvl w:val="0"/>
          <w:numId w:val="4"/>
        </w:numPr>
        <w:tabs>
          <w:tab w:val="center" w:pos="5400"/>
        </w:tabs>
        <w:suppressAutoHyphens/>
        <w:ind w:left="360"/>
        <w:jc w:val="both"/>
        <w:rPr>
          <w:spacing w:val="-2"/>
          <w:sz w:val="24"/>
        </w:rPr>
      </w:pPr>
      <w:r w:rsidRPr="00A56D0C">
        <w:rPr>
          <w:b/>
          <w:sz w:val="24"/>
        </w:rPr>
        <w:t>What instructional approaches and technologies will instructors use to teach courses in the program?</w:t>
      </w:r>
      <w:r w:rsidRPr="00A56D0C">
        <w:rPr>
          <w:bCs/>
          <w:sz w:val="24"/>
        </w:rPr>
        <w:t xml:space="preserve"> </w:t>
      </w:r>
      <w:r w:rsidRPr="00A56D0C">
        <w:rPr>
          <w:bCs/>
          <w:i/>
          <w:sz w:val="24"/>
        </w:rPr>
        <w:t>This refers to the instructional technologies and approaches used to teach courses and NOT the technology applications and approaches expected of students.</w:t>
      </w:r>
    </w:p>
    <w:p w14:paraId="0A2BF948" w14:textId="77777777" w:rsidR="00A56D0C" w:rsidRDefault="00A56D0C" w:rsidP="00A56D0C">
      <w:pPr>
        <w:pStyle w:val="ListParagraph"/>
        <w:tabs>
          <w:tab w:val="center" w:pos="5400"/>
        </w:tabs>
        <w:suppressAutoHyphens/>
        <w:ind w:left="360"/>
        <w:jc w:val="both"/>
        <w:rPr>
          <w:spacing w:val="-2"/>
          <w:sz w:val="24"/>
        </w:rPr>
      </w:pPr>
    </w:p>
    <w:p w14:paraId="29140BA3" w14:textId="326648CB" w:rsidR="00D86E66" w:rsidRPr="00AF6B16" w:rsidRDefault="00D86E66" w:rsidP="00AF6B16">
      <w:pPr>
        <w:tabs>
          <w:tab w:val="center" w:pos="5400"/>
        </w:tabs>
        <w:suppressAutoHyphens/>
        <w:jc w:val="both"/>
        <w:rPr>
          <w:spacing w:val="-2"/>
          <w:sz w:val="24"/>
        </w:rPr>
      </w:pPr>
      <w:r w:rsidRPr="00AF6B16">
        <w:rPr>
          <w:spacing w:val="-2"/>
          <w:sz w:val="24"/>
        </w:rPr>
        <w:t>Standard outcome-oriented techniques will be used for instruction</w:t>
      </w:r>
      <w:r w:rsidR="00925908" w:rsidRPr="00AF6B16">
        <w:rPr>
          <w:spacing w:val="-2"/>
          <w:sz w:val="24"/>
        </w:rPr>
        <w:t xml:space="preserve"> including lecture</w:t>
      </w:r>
      <w:r w:rsidR="006E4478" w:rsidRPr="00AF6B16">
        <w:rPr>
          <w:spacing w:val="-2"/>
          <w:sz w:val="24"/>
        </w:rPr>
        <w:t>, videos,</w:t>
      </w:r>
      <w:r w:rsidR="008500E3" w:rsidRPr="00AF6B16">
        <w:rPr>
          <w:spacing w:val="-2"/>
          <w:sz w:val="24"/>
        </w:rPr>
        <w:t xml:space="preserve"> and project</w:t>
      </w:r>
      <w:r w:rsidR="00BC5E13" w:rsidRPr="00AF6B16">
        <w:rPr>
          <w:spacing w:val="-2"/>
          <w:sz w:val="24"/>
        </w:rPr>
        <w:t>-based instruction</w:t>
      </w:r>
      <w:r w:rsidRPr="00AF6B16">
        <w:rPr>
          <w:spacing w:val="-2"/>
          <w:sz w:val="24"/>
        </w:rPr>
        <w:t>.</w:t>
      </w:r>
      <w:r w:rsidR="00651C94" w:rsidRPr="00AF6B16">
        <w:rPr>
          <w:spacing w:val="-2"/>
          <w:sz w:val="24"/>
        </w:rPr>
        <w:t xml:space="preserve">  </w:t>
      </w:r>
      <w:r w:rsidRPr="00AF6B16">
        <w:rPr>
          <w:spacing w:val="-2"/>
          <w:sz w:val="24"/>
        </w:rPr>
        <w:t xml:space="preserve">The SDBOR learning management system, Desire2Learn, will be used for all courses. </w:t>
      </w:r>
    </w:p>
    <w:p w14:paraId="5406F063" w14:textId="77777777" w:rsidR="00A56D0C" w:rsidRPr="00A56D0C" w:rsidRDefault="00A56D0C" w:rsidP="00A56D0C">
      <w:pPr>
        <w:pStyle w:val="ListParagraph"/>
        <w:tabs>
          <w:tab w:val="center" w:pos="5400"/>
        </w:tabs>
        <w:suppressAutoHyphens/>
        <w:ind w:left="360"/>
        <w:jc w:val="both"/>
        <w:rPr>
          <w:spacing w:val="-2"/>
          <w:sz w:val="24"/>
        </w:rPr>
      </w:pPr>
    </w:p>
    <w:p w14:paraId="2940DD66" w14:textId="77777777" w:rsidR="00A56D0C" w:rsidRPr="00A56D0C" w:rsidRDefault="00576F43" w:rsidP="00D470F9">
      <w:pPr>
        <w:pStyle w:val="ListParagraph"/>
        <w:numPr>
          <w:ilvl w:val="0"/>
          <w:numId w:val="4"/>
        </w:numPr>
        <w:tabs>
          <w:tab w:val="center" w:pos="5400"/>
        </w:tabs>
        <w:suppressAutoHyphens/>
        <w:ind w:left="360"/>
        <w:jc w:val="both"/>
        <w:rPr>
          <w:spacing w:val="-2"/>
          <w:sz w:val="24"/>
        </w:rPr>
      </w:pPr>
      <w:r w:rsidRPr="00A56D0C">
        <w:rPr>
          <w:b/>
          <w:bCs/>
          <w:sz w:val="24"/>
        </w:rPr>
        <w:t>Did the University engage any developmental consultants to assist with the development of the curriculum?</w:t>
      </w:r>
      <w:r>
        <w:rPr>
          <w:rStyle w:val="FootnoteReference"/>
          <w:b/>
          <w:bCs/>
          <w:sz w:val="24"/>
        </w:rPr>
        <w:footnoteReference w:id="7"/>
      </w:r>
      <w:r w:rsidRPr="00A56D0C">
        <w:rPr>
          <w:b/>
          <w:bCs/>
          <w:sz w:val="24"/>
        </w:rPr>
        <w:t xml:space="preserve"> Did the University consult any professional or accrediting associations during the development of the curriculum? What were the contributions of the consultants and associations to the development of curriculum?</w:t>
      </w:r>
    </w:p>
    <w:p w14:paraId="491A3DED" w14:textId="149C4213" w:rsidR="00A56D0C" w:rsidRDefault="00A56D0C" w:rsidP="00A56D0C">
      <w:pPr>
        <w:pStyle w:val="ListParagraph"/>
        <w:tabs>
          <w:tab w:val="center" w:pos="5400"/>
        </w:tabs>
        <w:suppressAutoHyphens/>
        <w:ind w:left="360"/>
        <w:jc w:val="both"/>
        <w:rPr>
          <w:spacing w:val="-2"/>
          <w:sz w:val="24"/>
        </w:rPr>
      </w:pPr>
    </w:p>
    <w:p w14:paraId="0EC69267" w14:textId="071177BE" w:rsidR="00A56D0C" w:rsidRPr="00AF6B16" w:rsidRDefault="00E3525F" w:rsidP="00AF6B16">
      <w:pPr>
        <w:tabs>
          <w:tab w:val="center" w:pos="5400"/>
        </w:tabs>
        <w:suppressAutoHyphens/>
        <w:rPr>
          <w:spacing w:val="-2"/>
          <w:sz w:val="24"/>
        </w:rPr>
      </w:pPr>
      <w:r w:rsidRPr="00AF6B16">
        <w:rPr>
          <w:spacing w:val="-2"/>
          <w:sz w:val="24"/>
        </w:rPr>
        <w:t>When this</w:t>
      </w:r>
      <w:r w:rsidR="00E971C6" w:rsidRPr="00AF6B16">
        <w:rPr>
          <w:spacing w:val="-2"/>
          <w:sz w:val="24"/>
        </w:rPr>
        <w:t xml:space="preserve"> degree was first proposed, a consultant was brought to campus to assist with the development of the curriculum.</w:t>
      </w:r>
      <w:r w:rsidR="00890FDE" w:rsidRPr="00AF6B16">
        <w:rPr>
          <w:spacing w:val="-2"/>
          <w:sz w:val="24"/>
        </w:rPr>
        <w:t xml:space="preserve">  Because the requirements nor the curriculum is changing, a consultant visit was not necessary.</w:t>
      </w:r>
      <w:r w:rsidR="00AC6534" w:rsidRPr="00AF6B16">
        <w:rPr>
          <w:spacing w:val="-2"/>
          <w:sz w:val="24"/>
        </w:rPr>
        <w:br/>
      </w:r>
    </w:p>
    <w:p w14:paraId="72EB4312" w14:textId="5F5B694C" w:rsidR="00D470F9" w:rsidRPr="00A56D0C" w:rsidRDefault="00D470F9" w:rsidP="00D470F9">
      <w:pPr>
        <w:pStyle w:val="ListParagraph"/>
        <w:numPr>
          <w:ilvl w:val="0"/>
          <w:numId w:val="4"/>
        </w:numPr>
        <w:tabs>
          <w:tab w:val="center" w:pos="5400"/>
        </w:tabs>
        <w:suppressAutoHyphens/>
        <w:ind w:left="360"/>
        <w:jc w:val="both"/>
        <w:rPr>
          <w:spacing w:val="-2"/>
          <w:sz w:val="24"/>
        </w:rPr>
      </w:pPr>
      <w:r w:rsidRPr="00A56D0C">
        <w:rPr>
          <w:b/>
          <w:spacing w:val="-2"/>
          <w:sz w:val="24"/>
        </w:rPr>
        <w:t>Are students enrolling in the program expected to be new to the university or redirected from other existing programs at the university? Complete the table below and explain the methodology used in developing the estimates</w:t>
      </w:r>
      <w:r w:rsidR="004153D9" w:rsidRPr="00A56D0C">
        <w:rPr>
          <w:b/>
          <w:spacing w:val="-2"/>
          <w:sz w:val="24"/>
        </w:rPr>
        <w:t xml:space="preserve"> (</w:t>
      </w:r>
      <w:r w:rsidR="004153D9" w:rsidRPr="00A56D0C">
        <w:rPr>
          <w:b/>
          <w:i/>
          <w:spacing w:val="-2"/>
          <w:sz w:val="24"/>
        </w:rPr>
        <w:t>replace “XX” in the table with the appropriate year</w:t>
      </w:r>
      <w:r w:rsidR="004153D9" w:rsidRPr="00A56D0C">
        <w:rPr>
          <w:b/>
          <w:spacing w:val="-2"/>
          <w:sz w:val="24"/>
        </w:rPr>
        <w:t>)?</w:t>
      </w:r>
      <w:r w:rsidRPr="00A56D0C">
        <w:rPr>
          <w:b/>
          <w:spacing w:val="-2"/>
          <w:sz w:val="24"/>
        </w:rPr>
        <w:t xml:space="preserve"> </w:t>
      </w:r>
      <w:r w:rsidRPr="00A56D0C">
        <w:rPr>
          <w:i/>
          <w:spacing w:val="-2"/>
          <w:sz w:val="24"/>
        </w:rPr>
        <w:t xml:space="preserve">If </w:t>
      </w:r>
      <w:r w:rsidR="004F26FC" w:rsidRPr="00A56D0C">
        <w:rPr>
          <w:i/>
          <w:spacing w:val="-2"/>
          <w:sz w:val="24"/>
        </w:rPr>
        <w:t>question</w:t>
      </w:r>
      <w:r w:rsidRPr="00A56D0C">
        <w:rPr>
          <w:i/>
          <w:spacing w:val="-2"/>
          <w:sz w:val="24"/>
        </w:rPr>
        <w:t xml:space="preserve"> </w:t>
      </w:r>
      <w:r w:rsidR="004F26FC" w:rsidRPr="00A56D0C">
        <w:rPr>
          <w:i/>
          <w:spacing w:val="-2"/>
          <w:sz w:val="24"/>
        </w:rPr>
        <w:t>1</w:t>
      </w:r>
      <w:r w:rsidR="004153D9" w:rsidRPr="00A56D0C">
        <w:rPr>
          <w:i/>
          <w:spacing w:val="-2"/>
          <w:sz w:val="24"/>
        </w:rPr>
        <w:t>2</w:t>
      </w:r>
      <w:r w:rsidRPr="00A56D0C">
        <w:rPr>
          <w:i/>
          <w:spacing w:val="-2"/>
          <w:sz w:val="24"/>
        </w:rPr>
        <w:t xml:space="preserve"> includes a re</w:t>
      </w:r>
      <w:r w:rsidR="00CB57A3" w:rsidRPr="00A56D0C">
        <w:rPr>
          <w:i/>
          <w:spacing w:val="-2"/>
          <w:sz w:val="24"/>
        </w:rPr>
        <w:t>q</w:t>
      </w:r>
      <w:r w:rsidRPr="00A56D0C">
        <w:rPr>
          <w:i/>
          <w:spacing w:val="-2"/>
          <w:sz w:val="24"/>
        </w:rPr>
        <w:t>uest for authorization for off-campus or distance delivery, add lines to the table for off-campus/distance students, credit hours, and graduates.</w:t>
      </w:r>
    </w:p>
    <w:p w14:paraId="4678F895" w14:textId="77777777" w:rsidR="0072651A" w:rsidRPr="0072651A" w:rsidRDefault="0072651A" w:rsidP="00D470F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5035"/>
        <w:gridCol w:w="1080"/>
        <w:gridCol w:w="1080"/>
        <w:gridCol w:w="1080"/>
        <w:gridCol w:w="1075"/>
      </w:tblGrid>
      <w:tr w:rsidR="009D3814" w14:paraId="1F09F1A9" w14:textId="77777777" w:rsidTr="009D3814">
        <w:tc>
          <w:tcPr>
            <w:tcW w:w="5035" w:type="dxa"/>
            <w:vMerge w:val="restart"/>
            <w:vAlign w:val="center"/>
          </w:tcPr>
          <w:p w14:paraId="29E54D76" w14:textId="2AE34257" w:rsidR="009D3814" w:rsidRDefault="009D3814" w:rsidP="009D3814">
            <w:pPr>
              <w:tabs>
                <w:tab w:val="center" w:pos="5400"/>
              </w:tabs>
              <w:suppressAutoHyphens/>
              <w:rPr>
                <w:spacing w:val="-2"/>
                <w:sz w:val="24"/>
              </w:rPr>
            </w:pPr>
            <w:r w:rsidRPr="00DA07BC">
              <w:rPr>
                <w:b/>
                <w:spacing w:val="-2"/>
                <w:sz w:val="24"/>
              </w:rPr>
              <w:t>See Information Below</w:t>
            </w:r>
            <w:r>
              <w:rPr>
                <w:b/>
                <w:spacing w:val="-2"/>
                <w:sz w:val="24"/>
              </w:rPr>
              <w:t xml:space="preserve"> for Enrollment Information</w:t>
            </w:r>
            <w:r w:rsidR="00F006EC" w:rsidRPr="00F006EC">
              <w:rPr>
                <w:b/>
                <w:spacing w:val="-2"/>
                <w:sz w:val="24"/>
                <w:vertAlign w:val="superscript"/>
              </w:rPr>
              <w:t>#</w:t>
            </w:r>
          </w:p>
        </w:tc>
        <w:tc>
          <w:tcPr>
            <w:tcW w:w="4315" w:type="dxa"/>
            <w:gridSpan w:val="4"/>
          </w:tcPr>
          <w:p w14:paraId="5CD97FD5" w14:textId="77777777" w:rsidR="009D3814" w:rsidRDefault="009D3814" w:rsidP="000A3D02">
            <w:pPr>
              <w:tabs>
                <w:tab w:val="center" w:pos="5400"/>
              </w:tabs>
              <w:suppressAutoHyphens/>
              <w:jc w:val="center"/>
              <w:rPr>
                <w:spacing w:val="-2"/>
                <w:sz w:val="24"/>
              </w:rPr>
            </w:pPr>
            <w:r w:rsidRPr="004F26FC">
              <w:rPr>
                <w:b/>
                <w:spacing w:val="-2"/>
                <w:sz w:val="24"/>
              </w:rPr>
              <w:t>Fiscal Years</w:t>
            </w:r>
            <w:r>
              <w:rPr>
                <w:spacing w:val="-2"/>
                <w:sz w:val="24"/>
              </w:rPr>
              <w:t>*</w:t>
            </w:r>
          </w:p>
        </w:tc>
      </w:tr>
      <w:tr w:rsidR="009D3814" w14:paraId="19C6C92E" w14:textId="77777777" w:rsidTr="009D3814">
        <w:tc>
          <w:tcPr>
            <w:tcW w:w="5035" w:type="dxa"/>
            <w:vMerge/>
            <w:vAlign w:val="center"/>
          </w:tcPr>
          <w:p w14:paraId="5B88ADB8" w14:textId="0D0E08E0" w:rsidR="009D3814" w:rsidRPr="00CB57A3" w:rsidRDefault="009D3814" w:rsidP="0038763F">
            <w:pPr>
              <w:tabs>
                <w:tab w:val="center" w:pos="5400"/>
              </w:tabs>
              <w:suppressAutoHyphens/>
              <w:jc w:val="both"/>
              <w:rPr>
                <w:b/>
                <w:spacing w:val="-2"/>
                <w:sz w:val="24"/>
              </w:rPr>
            </w:pPr>
          </w:p>
        </w:tc>
        <w:tc>
          <w:tcPr>
            <w:tcW w:w="1080" w:type="dxa"/>
          </w:tcPr>
          <w:p w14:paraId="257D5711" w14:textId="77777777" w:rsidR="009D3814" w:rsidRPr="00CB57A3" w:rsidRDefault="009D3814" w:rsidP="00CB57A3">
            <w:pPr>
              <w:tabs>
                <w:tab w:val="center" w:pos="5400"/>
              </w:tabs>
              <w:suppressAutoHyphens/>
              <w:jc w:val="center"/>
              <w:rPr>
                <w:b/>
                <w:spacing w:val="-2"/>
                <w:sz w:val="24"/>
              </w:rPr>
            </w:pPr>
            <w:r w:rsidRPr="00CB57A3">
              <w:rPr>
                <w:b/>
                <w:spacing w:val="-2"/>
                <w:sz w:val="24"/>
              </w:rPr>
              <w:t>1</w:t>
            </w:r>
            <w:r w:rsidRPr="00CB57A3">
              <w:rPr>
                <w:b/>
                <w:spacing w:val="-2"/>
                <w:sz w:val="24"/>
                <w:vertAlign w:val="superscript"/>
              </w:rPr>
              <w:t>st</w:t>
            </w:r>
          </w:p>
        </w:tc>
        <w:tc>
          <w:tcPr>
            <w:tcW w:w="1080" w:type="dxa"/>
          </w:tcPr>
          <w:p w14:paraId="5481FE3E" w14:textId="77777777" w:rsidR="009D3814" w:rsidRPr="00CB57A3" w:rsidRDefault="009D3814" w:rsidP="00CB57A3">
            <w:pPr>
              <w:tabs>
                <w:tab w:val="center" w:pos="5400"/>
              </w:tabs>
              <w:suppressAutoHyphens/>
              <w:jc w:val="center"/>
              <w:rPr>
                <w:b/>
                <w:spacing w:val="-2"/>
                <w:sz w:val="24"/>
              </w:rPr>
            </w:pPr>
            <w:r w:rsidRPr="00CB57A3">
              <w:rPr>
                <w:b/>
                <w:spacing w:val="-2"/>
                <w:sz w:val="24"/>
              </w:rPr>
              <w:t>2</w:t>
            </w:r>
            <w:r w:rsidRPr="00CB57A3">
              <w:rPr>
                <w:b/>
                <w:spacing w:val="-2"/>
                <w:sz w:val="24"/>
                <w:vertAlign w:val="superscript"/>
              </w:rPr>
              <w:t>nd</w:t>
            </w:r>
          </w:p>
        </w:tc>
        <w:tc>
          <w:tcPr>
            <w:tcW w:w="1080" w:type="dxa"/>
          </w:tcPr>
          <w:p w14:paraId="1A036CEA" w14:textId="77777777" w:rsidR="009D3814" w:rsidRPr="00CB57A3" w:rsidRDefault="009D3814" w:rsidP="00CB57A3">
            <w:pPr>
              <w:tabs>
                <w:tab w:val="center" w:pos="5400"/>
              </w:tabs>
              <w:suppressAutoHyphens/>
              <w:jc w:val="center"/>
              <w:rPr>
                <w:b/>
                <w:spacing w:val="-2"/>
                <w:sz w:val="24"/>
              </w:rPr>
            </w:pPr>
            <w:r w:rsidRPr="00CB57A3">
              <w:rPr>
                <w:b/>
                <w:spacing w:val="-2"/>
                <w:sz w:val="24"/>
              </w:rPr>
              <w:t>3</w:t>
            </w:r>
            <w:r w:rsidRPr="00CB57A3">
              <w:rPr>
                <w:b/>
                <w:spacing w:val="-2"/>
                <w:sz w:val="24"/>
                <w:vertAlign w:val="superscript"/>
              </w:rPr>
              <w:t>rd</w:t>
            </w:r>
          </w:p>
        </w:tc>
        <w:tc>
          <w:tcPr>
            <w:tcW w:w="1075" w:type="dxa"/>
          </w:tcPr>
          <w:p w14:paraId="1075FF10" w14:textId="77777777" w:rsidR="009D3814" w:rsidRPr="00CB57A3" w:rsidRDefault="009D3814" w:rsidP="00CB57A3">
            <w:pPr>
              <w:tabs>
                <w:tab w:val="center" w:pos="5400"/>
              </w:tabs>
              <w:suppressAutoHyphens/>
              <w:jc w:val="center"/>
              <w:rPr>
                <w:b/>
                <w:spacing w:val="-2"/>
                <w:sz w:val="24"/>
              </w:rPr>
            </w:pPr>
            <w:r w:rsidRPr="00CB57A3">
              <w:rPr>
                <w:b/>
                <w:spacing w:val="-2"/>
                <w:sz w:val="24"/>
              </w:rPr>
              <w:t>4</w:t>
            </w:r>
            <w:r w:rsidRPr="00CB57A3">
              <w:rPr>
                <w:b/>
                <w:spacing w:val="-2"/>
                <w:sz w:val="24"/>
                <w:vertAlign w:val="superscript"/>
              </w:rPr>
              <w:t>th</w:t>
            </w:r>
          </w:p>
        </w:tc>
      </w:tr>
      <w:tr w:rsidR="00D470F9" w14:paraId="28E6F63E" w14:textId="77777777" w:rsidTr="00CB57A3">
        <w:tc>
          <w:tcPr>
            <w:tcW w:w="5035" w:type="dxa"/>
          </w:tcPr>
          <w:p w14:paraId="7A209E4F" w14:textId="77777777" w:rsidR="00D470F9" w:rsidRPr="009D3814" w:rsidRDefault="00D6759D" w:rsidP="00CB57A3">
            <w:pPr>
              <w:tabs>
                <w:tab w:val="center" w:pos="5400"/>
              </w:tabs>
              <w:suppressAutoHyphens/>
              <w:jc w:val="center"/>
              <w:rPr>
                <w:spacing w:val="-2"/>
                <w:sz w:val="24"/>
              </w:rPr>
            </w:pPr>
            <w:r w:rsidRPr="009D3814">
              <w:rPr>
                <w:spacing w:val="-2"/>
                <w:sz w:val="24"/>
              </w:rPr>
              <w:t>Estimates</w:t>
            </w:r>
          </w:p>
        </w:tc>
        <w:tc>
          <w:tcPr>
            <w:tcW w:w="1080" w:type="dxa"/>
          </w:tcPr>
          <w:p w14:paraId="50662A2B" w14:textId="77777777" w:rsidR="00D470F9" w:rsidRPr="004F26FC" w:rsidRDefault="00D6759D" w:rsidP="00CB57A3">
            <w:pPr>
              <w:tabs>
                <w:tab w:val="center" w:pos="5400"/>
              </w:tabs>
              <w:suppressAutoHyphens/>
              <w:jc w:val="center"/>
              <w:rPr>
                <w:spacing w:val="-2"/>
                <w:sz w:val="24"/>
              </w:rPr>
            </w:pPr>
            <w:r w:rsidRPr="004F26FC">
              <w:rPr>
                <w:spacing w:val="-2"/>
                <w:sz w:val="24"/>
              </w:rPr>
              <w:t xml:space="preserve">FY </w:t>
            </w:r>
            <w:r w:rsidR="00CB57A3" w:rsidRPr="004F26FC">
              <w:rPr>
                <w:spacing w:val="-2"/>
                <w:sz w:val="24"/>
              </w:rPr>
              <w:t>XX</w:t>
            </w:r>
          </w:p>
        </w:tc>
        <w:tc>
          <w:tcPr>
            <w:tcW w:w="1080" w:type="dxa"/>
          </w:tcPr>
          <w:p w14:paraId="7A6C9BFE" w14:textId="77777777" w:rsidR="00D470F9" w:rsidRPr="004F26FC" w:rsidRDefault="00CB57A3" w:rsidP="00CB57A3">
            <w:pPr>
              <w:tabs>
                <w:tab w:val="center" w:pos="5400"/>
              </w:tabs>
              <w:suppressAutoHyphens/>
              <w:jc w:val="center"/>
              <w:rPr>
                <w:spacing w:val="-2"/>
                <w:sz w:val="24"/>
              </w:rPr>
            </w:pPr>
            <w:r w:rsidRPr="004F26FC">
              <w:rPr>
                <w:spacing w:val="-2"/>
                <w:sz w:val="24"/>
              </w:rPr>
              <w:t>FY XX</w:t>
            </w:r>
          </w:p>
        </w:tc>
        <w:tc>
          <w:tcPr>
            <w:tcW w:w="1080" w:type="dxa"/>
          </w:tcPr>
          <w:p w14:paraId="33A96073" w14:textId="77777777" w:rsidR="00D470F9" w:rsidRPr="004F26FC" w:rsidRDefault="00CB57A3" w:rsidP="00CB57A3">
            <w:pPr>
              <w:tabs>
                <w:tab w:val="center" w:pos="5400"/>
              </w:tabs>
              <w:suppressAutoHyphens/>
              <w:jc w:val="center"/>
              <w:rPr>
                <w:spacing w:val="-2"/>
                <w:sz w:val="24"/>
              </w:rPr>
            </w:pPr>
            <w:r w:rsidRPr="004F26FC">
              <w:rPr>
                <w:spacing w:val="-2"/>
                <w:sz w:val="24"/>
              </w:rPr>
              <w:t>FY XX</w:t>
            </w:r>
          </w:p>
        </w:tc>
        <w:tc>
          <w:tcPr>
            <w:tcW w:w="1075" w:type="dxa"/>
          </w:tcPr>
          <w:p w14:paraId="03E5FB51" w14:textId="77777777" w:rsidR="00D470F9" w:rsidRPr="004F26FC" w:rsidRDefault="00CB57A3" w:rsidP="00CB57A3">
            <w:pPr>
              <w:tabs>
                <w:tab w:val="center" w:pos="5400"/>
              </w:tabs>
              <w:suppressAutoHyphens/>
              <w:jc w:val="center"/>
              <w:rPr>
                <w:spacing w:val="-2"/>
                <w:sz w:val="24"/>
              </w:rPr>
            </w:pPr>
            <w:r w:rsidRPr="004F26FC">
              <w:rPr>
                <w:spacing w:val="-2"/>
                <w:sz w:val="24"/>
              </w:rPr>
              <w:t>FY XX</w:t>
            </w:r>
          </w:p>
        </w:tc>
      </w:tr>
      <w:tr w:rsidR="00D470F9" w14:paraId="08406B87" w14:textId="77777777" w:rsidTr="00CB57A3">
        <w:tc>
          <w:tcPr>
            <w:tcW w:w="5035" w:type="dxa"/>
          </w:tcPr>
          <w:p w14:paraId="3F817B9F" w14:textId="77777777" w:rsidR="00D470F9" w:rsidRDefault="00D6759D" w:rsidP="00D470F9">
            <w:pPr>
              <w:tabs>
                <w:tab w:val="center" w:pos="5400"/>
              </w:tabs>
              <w:suppressAutoHyphens/>
              <w:jc w:val="both"/>
              <w:rPr>
                <w:spacing w:val="-2"/>
                <w:sz w:val="24"/>
              </w:rPr>
            </w:pPr>
            <w:r>
              <w:rPr>
                <w:spacing w:val="-2"/>
                <w:sz w:val="24"/>
              </w:rPr>
              <w:t>Students new to the university</w:t>
            </w:r>
          </w:p>
        </w:tc>
        <w:tc>
          <w:tcPr>
            <w:tcW w:w="1080" w:type="dxa"/>
          </w:tcPr>
          <w:p w14:paraId="65704718" w14:textId="77777777" w:rsidR="00D470F9" w:rsidRDefault="00D470F9" w:rsidP="00CB57A3">
            <w:pPr>
              <w:tabs>
                <w:tab w:val="center" w:pos="5400"/>
              </w:tabs>
              <w:suppressAutoHyphens/>
              <w:jc w:val="center"/>
              <w:rPr>
                <w:spacing w:val="-2"/>
                <w:sz w:val="24"/>
              </w:rPr>
            </w:pPr>
          </w:p>
        </w:tc>
        <w:tc>
          <w:tcPr>
            <w:tcW w:w="1080" w:type="dxa"/>
          </w:tcPr>
          <w:p w14:paraId="1F6456BC" w14:textId="77777777" w:rsidR="00D470F9" w:rsidRDefault="00D470F9" w:rsidP="00CB57A3">
            <w:pPr>
              <w:tabs>
                <w:tab w:val="center" w:pos="5400"/>
              </w:tabs>
              <w:suppressAutoHyphens/>
              <w:jc w:val="center"/>
              <w:rPr>
                <w:spacing w:val="-2"/>
                <w:sz w:val="24"/>
              </w:rPr>
            </w:pPr>
          </w:p>
        </w:tc>
        <w:tc>
          <w:tcPr>
            <w:tcW w:w="1080" w:type="dxa"/>
          </w:tcPr>
          <w:p w14:paraId="67603D2A" w14:textId="77777777" w:rsidR="00D470F9" w:rsidRDefault="00D470F9" w:rsidP="00CB57A3">
            <w:pPr>
              <w:tabs>
                <w:tab w:val="center" w:pos="5400"/>
              </w:tabs>
              <w:suppressAutoHyphens/>
              <w:jc w:val="center"/>
              <w:rPr>
                <w:spacing w:val="-2"/>
                <w:sz w:val="24"/>
              </w:rPr>
            </w:pPr>
          </w:p>
        </w:tc>
        <w:tc>
          <w:tcPr>
            <w:tcW w:w="1075" w:type="dxa"/>
          </w:tcPr>
          <w:p w14:paraId="72177069" w14:textId="77777777" w:rsidR="00D470F9" w:rsidRDefault="00D470F9" w:rsidP="00CB57A3">
            <w:pPr>
              <w:tabs>
                <w:tab w:val="center" w:pos="5400"/>
              </w:tabs>
              <w:suppressAutoHyphens/>
              <w:jc w:val="center"/>
              <w:rPr>
                <w:spacing w:val="-2"/>
                <w:sz w:val="24"/>
              </w:rPr>
            </w:pPr>
          </w:p>
        </w:tc>
      </w:tr>
      <w:tr w:rsidR="00D470F9" w14:paraId="3E7EAB3D" w14:textId="77777777" w:rsidTr="00CB57A3">
        <w:tc>
          <w:tcPr>
            <w:tcW w:w="5035" w:type="dxa"/>
          </w:tcPr>
          <w:p w14:paraId="2A69C56E" w14:textId="77777777" w:rsidR="00D470F9" w:rsidRDefault="00D6759D" w:rsidP="00D470F9">
            <w:pPr>
              <w:tabs>
                <w:tab w:val="center" w:pos="5400"/>
              </w:tabs>
              <w:suppressAutoHyphens/>
              <w:jc w:val="both"/>
              <w:rPr>
                <w:spacing w:val="-2"/>
                <w:sz w:val="24"/>
              </w:rPr>
            </w:pPr>
            <w:r>
              <w:rPr>
                <w:spacing w:val="-2"/>
                <w:sz w:val="24"/>
              </w:rPr>
              <w:t>Students from other university programs</w:t>
            </w:r>
          </w:p>
        </w:tc>
        <w:tc>
          <w:tcPr>
            <w:tcW w:w="1080" w:type="dxa"/>
          </w:tcPr>
          <w:p w14:paraId="36C7C6F5" w14:textId="77777777" w:rsidR="00D470F9" w:rsidRDefault="00D470F9" w:rsidP="00CB57A3">
            <w:pPr>
              <w:tabs>
                <w:tab w:val="center" w:pos="5400"/>
              </w:tabs>
              <w:suppressAutoHyphens/>
              <w:jc w:val="center"/>
              <w:rPr>
                <w:spacing w:val="-2"/>
                <w:sz w:val="24"/>
              </w:rPr>
            </w:pPr>
          </w:p>
        </w:tc>
        <w:tc>
          <w:tcPr>
            <w:tcW w:w="1080" w:type="dxa"/>
          </w:tcPr>
          <w:p w14:paraId="29286F1C" w14:textId="77777777" w:rsidR="00D470F9" w:rsidRDefault="00D470F9" w:rsidP="00CB57A3">
            <w:pPr>
              <w:tabs>
                <w:tab w:val="center" w:pos="5400"/>
              </w:tabs>
              <w:suppressAutoHyphens/>
              <w:jc w:val="center"/>
              <w:rPr>
                <w:spacing w:val="-2"/>
                <w:sz w:val="24"/>
              </w:rPr>
            </w:pPr>
          </w:p>
        </w:tc>
        <w:tc>
          <w:tcPr>
            <w:tcW w:w="1080" w:type="dxa"/>
          </w:tcPr>
          <w:p w14:paraId="0F3B514D" w14:textId="77777777" w:rsidR="00D470F9" w:rsidRDefault="00D470F9" w:rsidP="00CB57A3">
            <w:pPr>
              <w:tabs>
                <w:tab w:val="center" w:pos="5400"/>
              </w:tabs>
              <w:suppressAutoHyphens/>
              <w:jc w:val="center"/>
              <w:rPr>
                <w:spacing w:val="-2"/>
                <w:sz w:val="24"/>
              </w:rPr>
            </w:pPr>
          </w:p>
        </w:tc>
        <w:tc>
          <w:tcPr>
            <w:tcW w:w="1075" w:type="dxa"/>
          </w:tcPr>
          <w:p w14:paraId="71AABF6D" w14:textId="77777777" w:rsidR="00D470F9" w:rsidRDefault="00D470F9" w:rsidP="00CB57A3">
            <w:pPr>
              <w:tabs>
                <w:tab w:val="center" w:pos="5400"/>
              </w:tabs>
              <w:suppressAutoHyphens/>
              <w:jc w:val="center"/>
              <w:rPr>
                <w:spacing w:val="-2"/>
                <w:sz w:val="24"/>
              </w:rPr>
            </w:pPr>
          </w:p>
        </w:tc>
      </w:tr>
      <w:tr w:rsidR="00D470F9" w14:paraId="25FB4E20" w14:textId="77777777" w:rsidTr="00CB57A3">
        <w:tc>
          <w:tcPr>
            <w:tcW w:w="5035" w:type="dxa"/>
          </w:tcPr>
          <w:p w14:paraId="1C7C19B4" w14:textId="77777777" w:rsidR="00D470F9" w:rsidRDefault="00D6759D" w:rsidP="00D470F9">
            <w:pPr>
              <w:tabs>
                <w:tab w:val="center" w:pos="5400"/>
              </w:tabs>
              <w:suppressAutoHyphens/>
              <w:jc w:val="both"/>
              <w:rPr>
                <w:spacing w:val="-2"/>
                <w:sz w:val="24"/>
              </w:rPr>
            </w:pPr>
            <w:r>
              <w:rPr>
                <w:spacing w:val="-2"/>
                <w:sz w:val="24"/>
              </w:rPr>
              <w:t>Continuing students</w:t>
            </w:r>
          </w:p>
        </w:tc>
        <w:tc>
          <w:tcPr>
            <w:tcW w:w="1080" w:type="dxa"/>
          </w:tcPr>
          <w:p w14:paraId="5FF2E05C" w14:textId="77777777" w:rsidR="00D470F9" w:rsidRDefault="00D470F9" w:rsidP="00CB57A3">
            <w:pPr>
              <w:tabs>
                <w:tab w:val="center" w:pos="5400"/>
              </w:tabs>
              <w:suppressAutoHyphens/>
              <w:jc w:val="center"/>
              <w:rPr>
                <w:spacing w:val="-2"/>
                <w:sz w:val="24"/>
              </w:rPr>
            </w:pPr>
          </w:p>
        </w:tc>
        <w:tc>
          <w:tcPr>
            <w:tcW w:w="1080" w:type="dxa"/>
          </w:tcPr>
          <w:p w14:paraId="03961EB0" w14:textId="77777777" w:rsidR="00D470F9" w:rsidRDefault="00D470F9" w:rsidP="00CB57A3">
            <w:pPr>
              <w:tabs>
                <w:tab w:val="center" w:pos="5400"/>
              </w:tabs>
              <w:suppressAutoHyphens/>
              <w:jc w:val="center"/>
              <w:rPr>
                <w:spacing w:val="-2"/>
                <w:sz w:val="24"/>
              </w:rPr>
            </w:pPr>
          </w:p>
        </w:tc>
        <w:tc>
          <w:tcPr>
            <w:tcW w:w="1080" w:type="dxa"/>
          </w:tcPr>
          <w:p w14:paraId="312403AE" w14:textId="77777777" w:rsidR="00D470F9" w:rsidRDefault="00D470F9" w:rsidP="00CB57A3">
            <w:pPr>
              <w:tabs>
                <w:tab w:val="center" w:pos="5400"/>
              </w:tabs>
              <w:suppressAutoHyphens/>
              <w:jc w:val="center"/>
              <w:rPr>
                <w:spacing w:val="-2"/>
                <w:sz w:val="24"/>
              </w:rPr>
            </w:pPr>
          </w:p>
        </w:tc>
        <w:tc>
          <w:tcPr>
            <w:tcW w:w="1075" w:type="dxa"/>
          </w:tcPr>
          <w:p w14:paraId="4DADF776" w14:textId="77777777" w:rsidR="00D470F9" w:rsidRDefault="00D470F9" w:rsidP="00CB57A3">
            <w:pPr>
              <w:tabs>
                <w:tab w:val="center" w:pos="5400"/>
              </w:tabs>
              <w:suppressAutoHyphens/>
              <w:jc w:val="center"/>
              <w:rPr>
                <w:spacing w:val="-2"/>
                <w:sz w:val="24"/>
              </w:rPr>
            </w:pPr>
          </w:p>
        </w:tc>
      </w:tr>
      <w:tr w:rsidR="00D470F9" w14:paraId="45B2CA22" w14:textId="77777777" w:rsidTr="00CB57A3">
        <w:tc>
          <w:tcPr>
            <w:tcW w:w="5035" w:type="dxa"/>
          </w:tcPr>
          <w:p w14:paraId="34F0D673" w14:textId="0E122951" w:rsidR="00D470F9" w:rsidRDefault="00D6759D" w:rsidP="00CB57A3">
            <w:pPr>
              <w:tabs>
                <w:tab w:val="center" w:pos="5400"/>
              </w:tabs>
              <w:suppressAutoHyphens/>
              <w:jc w:val="right"/>
              <w:rPr>
                <w:spacing w:val="-2"/>
                <w:sz w:val="24"/>
              </w:rPr>
            </w:pPr>
            <w:r>
              <w:rPr>
                <w:spacing w:val="-2"/>
                <w:sz w:val="24"/>
              </w:rPr>
              <w:t>=</w:t>
            </w:r>
            <w:r w:rsidR="00DA07BC">
              <w:rPr>
                <w:spacing w:val="-2"/>
                <w:sz w:val="24"/>
              </w:rPr>
              <w:t xml:space="preserve"> </w:t>
            </w:r>
            <w:r>
              <w:rPr>
                <w:spacing w:val="-2"/>
                <w:sz w:val="24"/>
              </w:rPr>
              <w:t>Total students in the program (fall)</w:t>
            </w:r>
          </w:p>
        </w:tc>
        <w:tc>
          <w:tcPr>
            <w:tcW w:w="1080" w:type="dxa"/>
          </w:tcPr>
          <w:p w14:paraId="165FD5CB" w14:textId="77777777" w:rsidR="00D470F9" w:rsidRDefault="00D470F9" w:rsidP="00CB57A3">
            <w:pPr>
              <w:tabs>
                <w:tab w:val="center" w:pos="5400"/>
              </w:tabs>
              <w:suppressAutoHyphens/>
              <w:jc w:val="center"/>
              <w:rPr>
                <w:spacing w:val="-2"/>
                <w:sz w:val="24"/>
              </w:rPr>
            </w:pPr>
          </w:p>
        </w:tc>
        <w:tc>
          <w:tcPr>
            <w:tcW w:w="1080" w:type="dxa"/>
          </w:tcPr>
          <w:p w14:paraId="75998251" w14:textId="77777777" w:rsidR="00D470F9" w:rsidRDefault="00D470F9" w:rsidP="00CB57A3">
            <w:pPr>
              <w:tabs>
                <w:tab w:val="center" w:pos="5400"/>
              </w:tabs>
              <w:suppressAutoHyphens/>
              <w:jc w:val="center"/>
              <w:rPr>
                <w:spacing w:val="-2"/>
                <w:sz w:val="24"/>
              </w:rPr>
            </w:pPr>
          </w:p>
        </w:tc>
        <w:tc>
          <w:tcPr>
            <w:tcW w:w="1080" w:type="dxa"/>
          </w:tcPr>
          <w:p w14:paraId="1D2958C3" w14:textId="77777777" w:rsidR="00D470F9" w:rsidRDefault="00D470F9" w:rsidP="00CB57A3">
            <w:pPr>
              <w:tabs>
                <w:tab w:val="center" w:pos="5400"/>
              </w:tabs>
              <w:suppressAutoHyphens/>
              <w:jc w:val="center"/>
              <w:rPr>
                <w:spacing w:val="-2"/>
                <w:sz w:val="24"/>
              </w:rPr>
            </w:pPr>
          </w:p>
        </w:tc>
        <w:tc>
          <w:tcPr>
            <w:tcW w:w="1075" w:type="dxa"/>
          </w:tcPr>
          <w:p w14:paraId="563EE3B7" w14:textId="77777777" w:rsidR="00D470F9" w:rsidRDefault="00D470F9" w:rsidP="00CB57A3">
            <w:pPr>
              <w:tabs>
                <w:tab w:val="center" w:pos="5400"/>
              </w:tabs>
              <w:suppressAutoHyphens/>
              <w:jc w:val="center"/>
              <w:rPr>
                <w:spacing w:val="-2"/>
                <w:sz w:val="24"/>
              </w:rPr>
            </w:pPr>
          </w:p>
        </w:tc>
      </w:tr>
      <w:tr w:rsidR="00D470F9" w14:paraId="1E963F69" w14:textId="77777777" w:rsidTr="00CB57A3">
        <w:tc>
          <w:tcPr>
            <w:tcW w:w="5035" w:type="dxa"/>
          </w:tcPr>
          <w:p w14:paraId="77014E58" w14:textId="77777777" w:rsidR="00D470F9" w:rsidRDefault="00D470F9" w:rsidP="00D470F9">
            <w:pPr>
              <w:tabs>
                <w:tab w:val="center" w:pos="5400"/>
              </w:tabs>
              <w:suppressAutoHyphens/>
              <w:jc w:val="both"/>
              <w:rPr>
                <w:spacing w:val="-2"/>
                <w:sz w:val="24"/>
              </w:rPr>
            </w:pPr>
          </w:p>
        </w:tc>
        <w:tc>
          <w:tcPr>
            <w:tcW w:w="1080" w:type="dxa"/>
          </w:tcPr>
          <w:p w14:paraId="08277790" w14:textId="77777777" w:rsidR="00D470F9" w:rsidRDefault="00D470F9" w:rsidP="00CB57A3">
            <w:pPr>
              <w:tabs>
                <w:tab w:val="center" w:pos="5400"/>
              </w:tabs>
              <w:suppressAutoHyphens/>
              <w:jc w:val="center"/>
              <w:rPr>
                <w:spacing w:val="-2"/>
                <w:sz w:val="24"/>
              </w:rPr>
            </w:pPr>
          </w:p>
        </w:tc>
        <w:tc>
          <w:tcPr>
            <w:tcW w:w="1080" w:type="dxa"/>
          </w:tcPr>
          <w:p w14:paraId="6D2290DF" w14:textId="77777777" w:rsidR="00D470F9" w:rsidRDefault="00D470F9" w:rsidP="00CB57A3">
            <w:pPr>
              <w:tabs>
                <w:tab w:val="center" w:pos="5400"/>
              </w:tabs>
              <w:suppressAutoHyphens/>
              <w:jc w:val="center"/>
              <w:rPr>
                <w:spacing w:val="-2"/>
                <w:sz w:val="24"/>
              </w:rPr>
            </w:pPr>
          </w:p>
        </w:tc>
        <w:tc>
          <w:tcPr>
            <w:tcW w:w="1080" w:type="dxa"/>
          </w:tcPr>
          <w:p w14:paraId="621CB8BD" w14:textId="77777777" w:rsidR="00D470F9" w:rsidRDefault="00D470F9" w:rsidP="00CB57A3">
            <w:pPr>
              <w:tabs>
                <w:tab w:val="center" w:pos="5400"/>
              </w:tabs>
              <w:suppressAutoHyphens/>
              <w:jc w:val="center"/>
              <w:rPr>
                <w:spacing w:val="-2"/>
                <w:sz w:val="24"/>
              </w:rPr>
            </w:pPr>
          </w:p>
        </w:tc>
        <w:tc>
          <w:tcPr>
            <w:tcW w:w="1075" w:type="dxa"/>
          </w:tcPr>
          <w:p w14:paraId="02E82313" w14:textId="77777777" w:rsidR="00D470F9" w:rsidRDefault="00D470F9" w:rsidP="00CB57A3">
            <w:pPr>
              <w:tabs>
                <w:tab w:val="center" w:pos="5400"/>
              </w:tabs>
              <w:suppressAutoHyphens/>
              <w:jc w:val="center"/>
              <w:rPr>
                <w:spacing w:val="-2"/>
                <w:sz w:val="24"/>
              </w:rPr>
            </w:pPr>
          </w:p>
        </w:tc>
      </w:tr>
      <w:tr w:rsidR="00D470F9" w14:paraId="0439EAD1" w14:textId="77777777" w:rsidTr="00CB57A3">
        <w:tc>
          <w:tcPr>
            <w:tcW w:w="5035" w:type="dxa"/>
          </w:tcPr>
          <w:p w14:paraId="050B58C5" w14:textId="77777777" w:rsidR="00D470F9" w:rsidRDefault="00D6759D" w:rsidP="000A3D02">
            <w:pPr>
              <w:tabs>
                <w:tab w:val="center" w:pos="5400"/>
              </w:tabs>
              <w:suppressAutoHyphens/>
              <w:jc w:val="both"/>
              <w:rPr>
                <w:spacing w:val="-2"/>
                <w:sz w:val="24"/>
              </w:rPr>
            </w:pPr>
            <w:r>
              <w:rPr>
                <w:spacing w:val="-2"/>
                <w:sz w:val="24"/>
              </w:rPr>
              <w:t>Program credit hours (major courses)</w:t>
            </w:r>
            <w:r w:rsidR="000A3D02">
              <w:rPr>
                <w:spacing w:val="-2"/>
                <w:sz w:val="24"/>
              </w:rPr>
              <w:t>**</w:t>
            </w:r>
          </w:p>
        </w:tc>
        <w:tc>
          <w:tcPr>
            <w:tcW w:w="1080" w:type="dxa"/>
          </w:tcPr>
          <w:p w14:paraId="1F593BD6" w14:textId="77777777" w:rsidR="00D470F9" w:rsidRDefault="00D470F9" w:rsidP="00CB57A3">
            <w:pPr>
              <w:tabs>
                <w:tab w:val="center" w:pos="5400"/>
              </w:tabs>
              <w:suppressAutoHyphens/>
              <w:jc w:val="center"/>
              <w:rPr>
                <w:spacing w:val="-2"/>
                <w:sz w:val="24"/>
              </w:rPr>
            </w:pPr>
          </w:p>
        </w:tc>
        <w:tc>
          <w:tcPr>
            <w:tcW w:w="1080" w:type="dxa"/>
          </w:tcPr>
          <w:p w14:paraId="3D59320C" w14:textId="77777777" w:rsidR="00D470F9" w:rsidRDefault="00D470F9" w:rsidP="00CB57A3">
            <w:pPr>
              <w:tabs>
                <w:tab w:val="center" w:pos="5400"/>
              </w:tabs>
              <w:suppressAutoHyphens/>
              <w:jc w:val="center"/>
              <w:rPr>
                <w:spacing w:val="-2"/>
                <w:sz w:val="24"/>
              </w:rPr>
            </w:pPr>
          </w:p>
        </w:tc>
        <w:tc>
          <w:tcPr>
            <w:tcW w:w="1080" w:type="dxa"/>
          </w:tcPr>
          <w:p w14:paraId="21E1BDC5" w14:textId="77777777" w:rsidR="00D470F9" w:rsidRDefault="00D470F9" w:rsidP="00CB57A3">
            <w:pPr>
              <w:tabs>
                <w:tab w:val="center" w:pos="5400"/>
              </w:tabs>
              <w:suppressAutoHyphens/>
              <w:jc w:val="center"/>
              <w:rPr>
                <w:spacing w:val="-2"/>
                <w:sz w:val="24"/>
              </w:rPr>
            </w:pPr>
          </w:p>
        </w:tc>
        <w:tc>
          <w:tcPr>
            <w:tcW w:w="1075" w:type="dxa"/>
          </w:tcPr>
          <w:p w14:paraId="6C39E603" w14:textId="77777777" w:rsidR="00D470F9" w:rsidRDefault="00D470F9" w:rsidP="00CB57A3">
            <w:pPr>
              <w:tabs>
                <w:tab w:val="center" w:pos="5400"/>
              </w:tabs>
              <w:suppressAutoHyphens/>
              <w:jc w:val="center"/>
              <w:rPr>
                <w:spacing w:val="-2"/>
                <w:sz w:val="24"/>
              </w:rPr>
            </w:pPr>
          </w:p>
        </w:tc>
      </w:tr>
      <w:tr w:rsidR="00D470F9" w14:paraId="32962D37" w14:textId="77777777" w:rsidTr="00CB57A3">
        <w:tc>
          <w:tcPr>
            <w:tcW w:w="5035" w:type="dxa"/>
          </w:tcPr>
          <w:p w14:paraId="3CF212CB" w14:textId="77777777" w:rsidR="00D470F9" w:rsidRDefault="00D6759D" w:rsidP="000A3D02">
            <w:pPr>
              <w:tabs>
                <w:tab w:val="center" w:pos="5400"/>
              </w:tabs>
              <w:suppressAutoHyphens/>
              <w:jc w:val="both"/>
              <w:rPr>
                <w:spacing w:val="-2"/>
                <w:sz w:val="24"/>
              </w:rPr>
            </w:pPr>
            <w:r>
              <w:rPr>
                <w:spacing w:val="-2"/>
                <w:sz w:val="24"/>
              </w:rPr>
              <w:t>Graduates</w:t>
            </w:r>
          </w:p>
        </w:tc>
        <w:tc>
          <w:tcPr>
            <w:tcW w:w="1080" w:type="dxa"/>
          </w:tcPr>
          <w:p w14:paraId="2DC7B86F" w14:textId="77777777" w:rsidR="00D470F9" w:rsidRDefault="00D470F9" w:rsidP="00CB57A3">
            <w:pPr>
              <w:tabs>
                <w:tab w:val="center" w:pos="5400"/>
              </w:tabs>
              <w:suppressAutoHyphens/>
              <w:jc w:val="center"/>
              <w:rPr>
                <w:spacing w:val="-2"/>
                <w:sz w:val="24"/>
              </w:rPr>
            </w:pPr>
          </w:p>
        </w:tc>
        <w:tc>
          <w:tcPr>
            <w:tcW w:w="1080" w:type="dxa"/>
          </w:tcPr>
          <w:p w14:paraId="61FB4720" w14:textId="77777777" w:rsidR="00D470F9" w:rsidRDefault="00D470F9" w:rsidP="00CB57A3">
            <w:pPr>
              <w:tabs>
                <w:tab w:val="center" w:pos="5400"/>
              </w:tabs>
              <w:suppressAutoHyphens/>
              <w:jc w:val="center"/>
              <w:rPr>
                <w:spacing w:val="-2"/>
                <w:sz w:val="24"/>
              </w:rPr>
            </w:pPr>
          </w:p>
        </w:tc>
        <w:tc>
          <w:tcPr>
            <w:tcW w:w="1080" w:type="dxa"/>
          </w:tcPr>
          <w:p w14:paraId="7FE4776E" w14:textId="77777777" w:rsidR="00D470F9" w:rsidRDefault="00D470F9" w:rsidP="00CB57A3">
            <w:pPr>
              <w:tabs>
                <w:tab w:val="center" w:pos="5400"/>
              </w:tabs>
              <w:suppressAutoHyphens/>
              <w:jc w:val="center"/>
              <w:rPr>
                <w:spacing w:val="-2"/>
                <w:sz w:val="24"/>
              </w:rPr>
            </w:pPr>
          </w:p>
        </w:tc>
        <w:tc>
          <w:tcPr>
            <w:tcW w:w="1075" w:type="dxa"/>
          </w:tcPr>
          <w:p w14:paraId="7AC6AADF" w14:textId="77777777" w:rsidR="00D470F9" w:rsidRDefault="00D470F9" w:rsidP="00CB57A3">
            <w:pPr>
              <w:tabs>
                <w:tab w:val="center" w:pos="5400"/>
              </w:tabs>
              <w:suppressAutoHyphens/>
              <w:jc w:val="center"/>
              <w:rPr>
                <w:spacing w:val="-2"/>
                <w:sz w:val="24"/>
              </w:rPr>
            </w:pPr>
          </w:p>
        </w:tc>
      </w:tr>
    </w:tbl>
    <w:p w14:paraId="465168BA" w14:textId="77777777" w:rsidR="00D470F9" w:rsidRPr="00CB57A3" w:rsidRDefault="00D470F9" w:rsidP="00D470F9">
      <w:pPr>
        <w:tabs>
          <w:tab w:val="center" w:pos="5400"/>
        </w:tabs>
        <w:suppressAutoHyphens/>
        <w:jc w:val="both"/>
        <w:rPr>
          <w:spacing w:val="-2"/>
        </w:rPr>
      </w:pPr>
      <w:r w:rsidRPr="00CB57A3">
        <w:rPr>
          <w:spacing w:val="-2"/>
        </w:rPr>
        <w:t xml:space="preserve"> </w:t>
      </w:r>
      <w:r w:rsidR="00D6759D" w:rsidRPr="00CB57A3">
        <w:rPr>
          <w:spacing w:val="-2"/>
        </w:rPr>
        <w:t>*</w:t>
      </w:r>
      <w:r w:rsidR="00CB57A3" w:rsidRPr="00CB57A3">
        <w:rPr>
          <w:spacing w:val="-2"/>
        </w:rPr>
        <w:t>D</w:t>
      </w:r>
      <w:r w:rsidR="00D6759D" w:rsidRPr="00CB57A3">
        <w:rPr>
          <w:spacing w:val="-2"/>
        </w:rPr>
        <w:t>o not include current fiscal year</w:t>
      </w:r>
      <w:r w:rsidR="00CB57A3" w:rsidRPr="00CB57A3">
        <w:rPr>
          <w:spacing w:val="-2"/>
        </w:rPr>
        <w:t>.</w:t>
      </w:r>
    </w:p>
    <w:p w14:paraId="3C2B87EE" w14:textId="77777777" w:rsidR="00D6759D" w:rsidRDefault="00D6759D" w:rsidP="00D470F9">
      <w:pPr>
        <w:tabs>
          <w:tab w:val="center" w:pos="5400"/>
        </w:tabs>
        <w:suppressAutoHyphens/>
        <w:jc w:val="both"/>
        <w:rPr>
          <w:spacing w:val="-2"/>
          <w:sz w:val="24"/>
        </w:rPr>
      </w:pPr>
      <w:r w:rsidRPr="00CB57A3">
        <w:rPr>
          <w:spacing w:val="-2"/>
        </w:rPr>
        <w:t>**</w:t>
      </w:r>
      <w:r w:rsidR="00CB57A3" w:rsidRPr="00CB57A3">
        <w:rPr>
          <w:spacing w:val="-2"/>
        </w:rPr>
        <w:t>T</w:t>
      </w:r>
      <w:r w:rsidRPr="00CB57A3">
        <w:rPr>
          <w:spacing w:val="-2"/>
        </w:rPr>
        <w:t>his is the total numbe</w:t>
      </w:r>
      <w:r w:rsidR="00CB57A3" w:rsidRPr="00CB57A3">
        <w:rPr>
          <w:spacing w:val="-2"/>
        </w:rPr>
        <w:t>r</w:t>
      </w:r>
      <w:r w:rsidRPr="00CB57A3">
        <w:rPr>
          <w:spacing w:val="-2"/>
        </w:rPr>
        <w:t xml:space="preserve"> of credit hours generated by studen</w:t>
      </w:r>
      <w:r w:rsidR="00CB57A3" w:rsidRPr="00CB57A3">
        <w:rPr>
          <w:spacing w:val="-2"/>
        </w:rPr>
        <w:t>t</w:t>
      </w:r>
      <w:r w:rsidRPr="00CB57A3">
        <w:rPr>
          <w:spacing w:val="-2"/>
        </w:rPr>
        <w:t>s in the</w:t>
      </w:r>
      <w:r w:rsidR="00CB57A3" w:rsidRPr="00CB57A3">
        <w:rPr>
          <w:spacing w:val="-2"/>
        </w:rPr>
        <w:t xml:space="preserve"> </w:t>
      </w:r>
      <w:r w:rsidRPr="00CB57A3">
        <w:rPr>
          <w:spacing w:val="-2"/>
        </w:rPr>
        <w:t>p</w:t>
      </w:r>
      <w:r w:rsidR="00CB57A3" w:rsidRPr="00CB57A3">
        <w:rPr>
          <w:spacing w:val="-2"/>
        </w:rPr>
        <w:t>r</w:t>
      </w:r>
      <w:r w:rsidRPr="00CB57A3">
        <w:rPr>
          <w:spacing w:val="-2"/>
        </w:rPr>
        <w:t>o</w:t>
      </w:r>
      <w:r w:rsidR="00CB57A3" w:rsidRPr="00CB57A3">
        <w:rPr>
          <w:spacing w:val="-2"/>
        </w:rPr>
        <w:t>g</w:t>
      </w:r>
      <w:r w:rsidRPr="00CB57A3">
        <w:rPr>
          <w:spacing w:val="-2"/>
        </w:rPr>
        <w:t xml:space="preserve">ram in the </w:t>
      </w:r>
      <w:r w:rsidR="00CB57A3" w:rsidRPr="00CB57A3">
        <w:rPr>
          <w:spacing w:val="-2"/>
        </w:rPr>
        <w:t>req</w:t>
      </w:r>
      <w:r w:rsidRPr="00CB57A3">
        <w:rPr>
          <w:spacing w:val="-2"/>
        </w:rPr>
        <w:t>uired or elective program courses. Use the same numbers in Appendix B – Budget</w:t>
      </w:r>
      <w:r>
        <w:rPr>
          <w:spacing w:val="-2"/>
          <w:sz w:val="24"/>
        </w:rPr>
        <w:t>.</w:t>
      </w:r>
    </w:p>
    <w:p w14:paraId="6D0A7F90" w14:textId="1CA92CCB" w:rsidR="00D6759D" w:rsidRDefault="00D6759D" w:rsidP="00D470F9">
      <w:pPr>
        <w:tabs>
          <w:tab w:val="center" w:pos="5400"/>
        </w:tabs>
        <w:suppressAutoHyphens/>
        <w:jc w:val="both"/>
        <w:rPr>
          <w:spacing w:val="-2"/>
          <w:sz w:val="24"/>
        </w:rPr>
      </w:pPr>
    </w:p>
    <w:p w14:paraId="1991270A" w14:textId="01131361" w:rsidR="00EA3E66" w:rsidRDefault="00F006EC" w:rsidP="00F006EC">
      <w:pPr>
        <w:rPr>
          <w:sz w:val="24"/>
          <w:szCs w:val="24"/>
        </w:rPr>
      </w:pPr>
      <w:r w:rsidRPr="00F006EC">
        <w:rPr>
          <w:sz w:val="24"/>
          <w:szCs w:val="24"/>
          <w:vertAlign w:val="superscript"/>
        </w:rPr>
        <w:t>#</w:t>
      </w:r>
      <w:r w:rsidR="00EA3E66">
        <w:rPr>
          <w:sz w:val="24"/>
          <w:szCs w:val="24"/>
        </w:rPr>
        <w:t xml:space="preserve">Recent enrollment numbers show strong interest and high yield in the doctorate program in the College of Business and Information Systems.  </w:t>
      </w:r>
      <w:r w:rsidR="00EA3E66" w:rsidRPr="00AB0957">
        <w:rPr>
          <w:sz w:val="24"/>
          <w:szCs w:val="24"/>
        </w:rPr>
        <w:t>Yield is the proportion of students who</w:t>
      </w:r>
      <w:r w:rsidR="00EA3E66">
        <w:rPr>
          <w:sz w:val="24"/>
          <w:szCs w:val="24"/>
        </w:rPr>
        <w:t xml:space="preserve"> </w:t>
      </w:r>
      <w:r w:rsidR="00EA3E66" w:rsidRPr="00AB0957">
        <w:rPr>
          <w:sz w:val="24"/>
          <w:szCs w:val="24"/>
        </w:rPr>
        <w:t xml:space="preserve">enrolled divided by those who are accepted.  </w:t>
      </w:r>
      <w:r w:rsidR="00EA3E66" w:rsidRPr="003228BA">
        <w:rPr>
          <w:sz w:val="24"/>
          <w:szCs w:val="24"/>
        </w:rPr>
        <w:t>The higher the yield, the higher the desirability of a program/school</w:t>
      </w:r>
      <w:r w:rsidR="008C4AC6">
        <w:rPr>
          <w:sz w:val="24"/>
          <w:szCs w:val="24"/>
        </w:rPr>
        <w:t>; i</w:t>
      </w:r>
      <w:r w:rsidR="00EA3E66" w:rsidRPr="003228BA">
        <w:rPr>
          <w:sz w:val="24"/>
          <w:szCs w:val="24"/>
        </w:rPr>
        <w:t>t is a metric of a school’s selectivity</w:t>
      </w:r>
      <w:r w:rsidR="00EA3E66" w:rsidRPr="00AB0957">
        <w:rPr>
          <w:sz w:val="24"/>
          <w:szCs w:val="24"/>
        </w:rPr>
        <w:t xml:space="preserve">.  </w:t>
      </w:r>
    </w:p>
    <w:p w14:paraId="70935929" w14:textId="77777777" w:rsidR="00EA3E66" w:rsidRPr="007D03D5" w:rsidRDefault="00EA3E66" w:rsidP="00EA3E66">
      <w:pPr>
        <w:ind w:left="360"/>
        <w:rPr>
          <w:sz w:val="24"/>
          <w:szCs w:val="24"/>
        </w:rPr>
      </w:pPr>
    </w:p>
    <w:p w14:paraId="5AC0D013" w14:textId="5FBF45B3" w:rsidR="00EA3E66" w:rsidRDefault="002068A5" w:rsidP="002068A5">
      <w:pPr>
        <w:jc w:val="both"/>
        <w:rPr>
          <w:bCs/>
          <w:sz w:val="24"/>
          <w:szCs w:val="24"/>
        </w:rPr>
      </w:pPr>
      <w:r>
        <w:rPr>
          <w:spacing w:val="-2"/>
          <w:sz w:val="24"/>
        </w:rPr>
        <w:t>Following</w:t>
      </w:r>
      <w:r w:rsidR="00905C13">
        <w:rPr>
          <w:spacing w:val="-2"/>
          <w:sz w:val="24"/>
        </w:rPr>
        <w:t xml:space="preserve"> is information for number of applications and acceptance percentage for our current program in </w:t>
      </w:r>
      <w:r w:rsidR="00EA3E66" w:rsidRPr="002068A5">
        <w:rPr>
          <w:bCs/>
          <w:sz w:val="24"/>
          <w:szCs w:val="24"/>
        </w:rPr>
        <w:t>Information Systems:</w:t>
      </w:r>
    </w:p>
    <w:p w14:paraId="47E1C356" w14:textId="77777777" w:rsidR="002068A5" w:rsidRDefault="002068A5" w:rsidP="002068A5">
      <w:pPr>
        <w:jc w:val="both"/>
        <w:rPr>
          <w:sz w:val="24"/>
          <w:szCs w:val="24"/>
        </w:rPr>
      </w:pPr>
    </w:p>
    <w:tbl>
      <w:tblPr>
        <w:tblStyle w:val="TableGrid"/>
        <w:tblW w:w="0" w:type="auto"/>
        <w:jc w:val="center"/>
        <w:tblLook w:val="04A0" w:firstRow="1" w:lastRow="0" w:firstColumn="1" w:lastColumn="0" w:noHBand="0" w:noVBand="1"/>
      </w:tblPr>
      <w:tblGrid>
        <w:gridCol w:w="895"/>
        <w:gridCol w:w="1440"/>
        <w:gridCol w:w="1620"/>
        <w:gridCol w:w="1440"/>
        <w:gridCol w:w="1890"/>
        <w:gridCol w:w="1705"/>
      </w:tblGrid>
      <w:tr w:rsidR="00EA3E66" w:rsidRPr="00FA7726" w14:paraId="437D30F9" w14:textId="77777777" w:rsidTr="00462772">
        <w:trPr>
          <w:jc w:val="center"/>
        </w:trPr>
        <w:tc>
          <w:tcPr>
            <w:tcW w:w="895" w:type="dxa"/>
          </w:tcPr>
          <w:p w14:paraId="31FB44C4" w14:textId="77777777" w:rsidR="00EA3E66" w:rsidRPr="00FA7726" w:rsidRDefault="00EA3E66" w:rsidP="00462772">
            <w:pPr>
              <w:jc w:val="center"/>
              <w:rPr>
                <w:spacing w:val="-2"/>
                <w:sz w:val="22"/>
              </w:rPr>
            </w:pPr>
            <w:r w:rsidRPr="00FA7726">
              <w:rPr>
                <w:spacing w:val="-2"/>
                <w:sz w:val="22"/>
              </w:rPr>
              <w:t>201</w:t>
            </w:r>
            <w:r>
              <w:rPr>
                <w:spacing w:val="-2"/>
                <w:sz w:val="22"/>
              </w:rPr>
              <w:t>7</w:t>
            </w:r>
          </w:p>
        </w:tc>
        <w:tc>
          <w:tcPr>
            <w:tcW w:w="1440" w:type="dxa"/>
          </w:tcPr>
          <w:p w14:paraId="0F89E135" w14:textId="77777777" w:rsidR="00EA3E66" w:rsidRPr="00FA7726" w:rsidRDefault="00EA3E66" w:rsidP="00462772">
            <w:pPr>
              <w:jc w:val="center"/>
              <w:rPr>
                <w:spacing w:val="-2"/>
                <w:sz w:val="22"/>
              </w:rPr>
            </w:pPr>
            <w:r>
              <w:rPr>
                <w:spacing w:val="-2"/>
                <w:sz w:val="22"/>
              </w:rPr>
              <w:t>72</w:t>
            </w:r>
            <w:r w:rsidRPr="00FA7726">
              <w:rPr>
                <w:spacing w:val="-2"/>
                <w:sz w:val="22"/>
              </w:rPr>
              <w:t xml:space="preserve"> applicants</w:t>
            </w:r>
          </w:p>
        </w:tc>
        <w:tc>
          <w:tcPr>
            <w:tcW w:w="1620" w:type="dxa"/>
          </w:tcPr>
          <w:p w14:paraId="3791651A" w14:textId="77777777" w:rsidR="00EA3E66" w:rsidRPr="00FA7726" w:rsidRDefault="00EA3E66" w:rsidP="00462772">
            <w:pPr>
              <w:jc w:val="center"/>
              <w:rPr>
                <w:spacing w:val="-2"/>
                <w:sz w:val="22"/>
              </w:rPr>
            </w:pPr>
            <w:r>
              <w:rPr>
                <w:spacing w:val="-2"/>
                <w:sz w:val="22"/>
              </w:rPr>
              <w:t>22</w:t>
            </w:r>
            <w:r w:rsidRPr="00FA7726">
              <w:rPr>
                <w:spacing w:val="-2"/>
                <w:sz w:val="22"/>
              </w:rPr>
              <w:t xml:space="preserve"> </w:t>
            </w:r>
            <w:r>
              <w:rPr>
                <w:spacing w:val="-2"/>
                <w:sz w:val="22"/>
              </w:rPr>
              <w:t>enrolled</w:t>
            </w:r>
          </w:p>
        </w:tc>
        <w:tc>
          <w:tcPr>
            <w:tcW w:w="1440" w:type="dxa"/>
          </w:tcPr>
          <w:p w14:paraId="5FE06EC9" w14:textId="77777777" w:rsidR="00EA3E66" w:rsidRPr="00FA7726" w:rsidRDefault="00EA3E66" w:rsidP="00462772">
            <w:pPr>
              <w:jc w:val="center"/>
              <w:rPr>
                <w:spacing w:val="-2"/>
                <w:sz w:val="22"/>
              </w:rPr>
            </w:pPr>
            <w:r>
              <w:rPr>
                <w:spacing w:val="-2"/>
                <w:sz w:val="22"/>
              </w:rPr>
              <w:t xml:space="preserve">28 </w:t>
            </w:r>
            <w:r w:rsidRPr="00FA7726">
              <w:rPr>
                <w:spacing w:val="-2"/>
                <w:sz w:val="22"/>
              </w:rPr>
              <w:t>accepted</w:t>
            </w:r>
          </w:p>
        </w:tc>
        <w:tc>
          <w:tcPr>
            <w:tcW w:w="1890" w:type="dxa"/>
          </w:tcPr>
          <w:p w14:paraId="4006F4C7" w14:textId="77777777" w:rsidR="00EA3E66" w:rsidRPr="00FA7726" w:rsidRDefault="00EA3E66" w:rsidP="00462772">
            <w:pPr>
              <w:jc w:val="center"/>
              <w:rPr>
                <w:spacing w:val="-2"/>
                <w:sz w:val="22"/>
              </w:rPr>
            </w:pPr>
            <w:r w:rsidRPr="00FA7726">
              <w:rPr>
                <w:spacing w:val="-2"/>
                <w:sz w:val="22"/>
              </w:rPr>
              <w:t>3</w:t>
            </w:r>
            <w:r>
              <w:rPr>
                <w:spacing w:val="-2"/>
                <w:sz w:val="22"/>
              </w:rPr>
              <w:t>9</w:t>
            </w:r>
            <w:r w:rsidRPr="00FA7726">
              <w:rPr>
                <w:spacing w:val="-2"/>
                <w:sz w:val="22"/>
              </w:rPr>
              <w:t>% acceptance</w:t>
            </w:r>
          </w:p>
        </w:tc>
        <w:tc>
          <w:tcPr>
            <w:tcW w:w="1705" w:type="dxa"/>
          </w:tcPr>
          <w:p w14:paraId="65E95560" w14:textId="77777777" w:rsidR="00EA3E66" w:rsidRPr="00FA7726" w:rsidRDefault="00EA3E66" w:rsidP="00462772">
            <w:pPr>
              <w:jc w:val="center"/>
              <w:rPr>
                <w:spacing w:val="-2"/>
                <w:sz w:val="22"/>
              </w:rPr>
            </w:pPr>
            <w:r>
              <w:rPr>
                <w:spacing w:val="-2"/>
                <w:sz w:val="22"/>
              </w:rPr>
              <w:t>7</w:t>
            </w:r>
            <w:r w:rsidRPr="00FA7726">
              <w:rPr>
                <w:spacing w:val="-2"/>
                <w:sz w:val="22"/>
              </w:rPr>
              <w:t xml:space="preserve">9% </w:t>
            </w:r>
            <w:r>
              <w:rPr>
                <w:spacing w:val="-2"/>
                <w:sz w:val="22"/>
              </w:rPr>
              <w:t>yield</w:t>
            </w:r>
          </w:p>
        </w:tc>
      </w:tr>
      <w:tr w:rsidR="00EA3E66" w:rsidRPr="00FA7726" w14:paraId="049E8F88" w14:textId="77777777" w:rsidTr="00462772">
        <w:trPr>
          <w:jc w:val="center"/>
        </w:trPr>
        <w:tc>
          <w:tcPr>
            <w:tcW w:w="895" w:type="dxa"/>
          </w:tcPr>
          <w:p w14:paraId="34CC85EB" w14:textId="77777777" w:rsidR="00EA3E66" w:rsidRPr="00FA7726" w:rsidRDefault="00EA3E66" w:rsidP="00462772">
            <w:pPr>
              <w:jc w:val="center"/>
              <w:rPr>
                <w:spacing w:val="-2"/>
                <w:sz w:val="22"/>
              </w:rPr>
            </w:pPr>
            <w:r w:rsidRPr="00FA7726">
              <w:rPr>
                <w:spacing w:val="-2"/>
                <w:sz w:val="22"/>
              </w:rPr>
              <w:t>2016</w:t>
            </w:r>
          </w:p>
        </w:tc>
        <w:tc>
          <w:tcPr>
            <w:tcW w:w="1440" w:type="dxa"/>
          </w:tcPr>
          <w:p w14:paraId="253A4A76" w14:textId="77777777" w:rsidR="00EA3E66" w:rsidRDefault="00EA3E66" w:rsidP="00462772">
            <w:pPr>
              <w:jc w:val="center"/>
              <w:rPr>
                <w:spacing w:val="-2"/>
                <w:sz w:val="22"/>
              </w:rPr>
            </w:pPr>
            <w:r>
              <w:rPr>
                <w:spacing w:val="-2"/>
                <w:sz w:val="22"/>
              </w:rPr>
              <w:t>70</w:t>
            </w:r>
            <w:r w:rsidRPr="00FA7726">
              <w:rPr>
                <w:spacing w:val="-2"/>
                <w:sz w:val="22"/>
              </w:rPr>
              <w:t xml:space="preserve"> applicants</w:t>
            </w:r>
          </w:p>
        </w:tc>
        <w:tc>
          <w:tcPr>
            <w:tcW w:w="1620" w:type="dxa"/>
          </w:tcPr>
          <w:p w14:paraId="48474C49" w14:textId="77777777" w:rsidR="00EA3E66" w:rsidRDefault="00EA3E66" w:rsidP="00462772">
            <w:pPr>
              <w:jc w:val="center"/>
              <w:rPr>
                <w:spacing w:val="-2"/>
                <w:sz w:val="22"/>
              </w:rPr>
            </w:pPr>
            <w:r w:rsidRPr="00FA7726">
              <w:rPr>
                <w:spacing w:val="-2"/>
                <w:sz w:val="22"/>
              </w:rPr>
              <w:t>1</w:t>
            </w:r>
            <w:r>
              <w:rPr>
                <w:spacing w:val="-2"/>
                <w:sz w:val="22"/>
              </w:rPr>
              <w:t>3</w:t>
            </w:r>
            <w:r w:rsidRPr="00FA7726">
              <w:rPr>
                <w:spacing w:val="-2"/>
                <w:sz w:val="22"/>
              </w:rPr>
              <w:t xml:space="preserve"> </w:t>
            </w:r>
            <w:r>
              <w:rPr>
                <w:spacing w:val="-2"/>
                <w:sz w:val="22"/>
              </w:rPr>
              <w:t>enrolled</w:t>
            </w:r>
          </w:p>
        </w:tc>
        <w:tc>
          <w:tcPr>
            <w:tcW w:w="1440" w:type="dxa"/>
          </w:tcPr>
          <w:p w14:paraId="724667EE" w14:textId="77777777" w:rsidR="00EA3E66" w:rsidRDefault="00EA3E66" w:rsidP="00462772">
            <w:pPr>
              <w:jc w:val="center"/>
              <w:rPr>
                <w:spacing w:val="-2"/>
                <w:sz w:val="22"/>
              </w:rPr>
            </w:pPr>
            <w:r>
              <w:rPr>
                <w:spacing w:val="-2"/>
                <w:sz w:val="22"/>
              </w:rPr>
              <w:t>2</w:t>
            </w:r>
            <w:r w:rsidRPr="00FA7726">
              <w:rPr>
                <w:spacing w:val="-2"/>
                <w:sz w:val="22"/>
              </w:rPr>
              <w:t>1 accepted</w:t>
            </w:r>
          </w:p>
        </w:tc>
        <w:tc>
          <w:tcPr>
            <w:tcW w:w="1890" w:type="dxa"/>
          </w:tcPr>
          <w:p w14:paraId="120E0662" w14:textId="77777777" w:rsidR="00EA3E66" w:rsidRPr="00FA7726" w:rsidRDefault="00EA3E66" w:rsidP="00462772">
            <w:pPr>
              <w:jc w:val="center"/>
              <w:rPr>
                <w:spacing w:val="-2"/>
                <w:sz w:val="22"/>
              </w:rPr>
            </w:pPr>
            <w:r>
              <w:rPr>
                <w:spacing w:val="-2"/>
                <w:sz w:val="22"/>
              </w:rPr>
              <w:t>30</w:t>
            </w:r>
            <w:r w:rsidRPr="00FA7726">
              <w:rPr>
                <w:spacing w:val="-2"/>
                <w:sz w:val="22"/>
              </w:rPr>
              <w:t>% acceptance</w:t>
            </w:r>
          </w:p>
        </w:tc>
        <w:tc>
          <w:tcPr>
            <w:tcW w:w="1705" w:type="dxa"/>
          </w:tcPr>
          <w:p w14:paraId="3F1786E3" w14:textId="77777777" w:rsidR="00EA3E66" w:rsidRDefault="00EA3E66" w:rsidP="00462772">
            <w:pPr>
              <w:jc w:val="center"/>
              <w:rPr>
                <w:spacing w:val="-2"/>
                <w:sz w:val="22"/>
              </w:rPr>
            </w:pPr>
            <w:r>
              <w:rPr>
                <w:spacing w:val="-2"/>
                <w:sz w:val="22"/>
              </w:rPr>
              <w:t>72% yield</w:t>
            </w:r>
          </w:p>
        </w:tc>
      </w:tr>
      <w:tr w:rsidR="00EA3E66" w:rsidRPr="00FA7726" w14:paraId="68DFCD7F" w14:textId="77777777" w:rsidTr="00462772">
        <w:trPr>
          <w:jc w:val="center"/>
        </w:trPr>
        <w:tc>
          <w:tcPr>
            <w:tcW w:w="895" w:type="dxa"/>
          </w:tcPr>
          <w:p w14:paraId="51F4F872" w14:textId="77777777" w:rsidR="00EA3E66" w:rsidRPr="00FA7726" w:rsidRDefault="00EA3E66" w:rsidP="00462772">
            <w:pPr>
              <w:jc w:val="center"/>
              <w:rPr>
                <w:spacing w:val="-2"/>
                <w:sz w:val="22"/>
              </w:rPr>
            </w:pPr>
            <w:r w:rsidRPr="007D03D5">
              <w:rPr>
                <w:sz w:val="24"/>
                <w:szCs w:val="24"/>
              </w:rPr>
              <w:t>2015</w:t>
            </w:r>
          </w:p>
        </w:tc>
        <w:tc>
          <w:tcPr>
            <w:tcW w:w="1440" w:type="dxa"/>
          </w:tcPr>
          <w:p w14:paraId="3DEC156A" w14:textId="77777777" w:rsidR="00EA3E66" w:rsidRDefault="00EA3E66" w:rsidP="00462772">
            <w:pPr>
              <w:jc w:val="center"/>
              <w:rPr>
                <w:spacing w:val="-2"/>
                <w:sz w:val="22"/>
              </w:rPr>
            </w:pPr>
            <w:r w:rsidRPr="00FA7726">
              <w:rPr>
                <w:spacing w:val="-2"/>
                <w:sz w:val="22"/>
              </w:rPr>
              <w:t>83 applicants</w:t>
            </w:r>
          </w:p>
        </w:tc>
        <w:tc>
          <w:tcPr>
            <w:tcW w:w="1620" w:type="dxa"/>
          </w:tcPr>
          <w:p w14:paraId="24FE61D8" w14:textId="77777777" w:rsidR="00EA3E66" w:rsidRDefault="00EA3E66" w:rsidP="00462772">
            <w:pPr>
              <w:jc w:val="center"/>
              <w:rPr>
                <w:spacing w:val="-2"/>
                <w:sz w:val="22"/>
              </w:rPr>
            </w:pPr>
            <w:r w:rsidRPr="00FA7726">
              <w:rPr>
                <w:spacing w:val="-2"/>
                <w:sz w:val="22"/>
              </w:rPr>
              <w:t>1</w:t>
            </w:r>
            <w:r>
              <w:rPr>
                <w:spacing w:val="-2"/>
                <w:sz w:val="22"/>
              </w:rPr>
              <w:t>6 enrolled</w:t>
            </w:r>
          </w:p>
        </w:tc>
        <w:tc>
          <w:tcPr>
            <w:tcW w:w="1440" w:type="dxa"/>
          </w:tcPr>
          <w:p w14:paraId="4DFC693E" w14:textId="77777777" w:rsidR="00EA3E66" w:rsidRDefault="00EA3E66" w:rsidP="00462772">
            <w:pPr>
              <w:jc w:val="center"/>
              <w:rPr>
                <w:spacing w:val="-2"/>
                <w:sz w:val="22"/>
              </w:rPr>
            </w:pPr>
            <w:r w:rsidRPr="007D03D5">
              <w:rPr>
                <w:sz w:val="24"/>
                <w:szCs w:val="24"/>
              </w:rPr>
              <w:t>28 accepted</w:t>
            </w:r>
          </w:p>
        </w:tc>
        <w:tc>
          <w:tcPr>
            <w:tcW w:w="1890" w:type="dxa"/>
          </w:tcPr>
          <w:p w14:paraId="675E5E31" w14:textId="77777777" w:rsidR="00EA3E66" w:rsidRPr="00FA7726" w:rsidRDefault="00EA3E66" w:rsidP="00462772">
            <w:pPr>
              <w:jc w:val="center"/>
              <w:rPr>
                <w:spacing w:val="-2"/>
                <w:sz w:val="22"/>
              </w:rPr>
            </w:pPr>
            <w:r>
              <w:rPr>
                <w:spacing w:val="-2"/>
                <w:sz w:val="22"/>
              </w:rPr>
              <w:t>34</w:t>
            </w:r>
            <w:r w:rsidRPr="00FA7726">
              <w:rPr>
                <w:spacing w:val="-2"/>
                <w:sz w:val="22"/>
              </w:rPr>
              <w:t>% acceptance</w:t>
            </w:r>
          </w:p>
        </w:tc>
        <w:tc>
          <w:tcPr>
            <w:tcW w:w="1705" w:type="dxa"/>
          </w:tcPr>
          <w:p w14:paraId="2A506282" w14:textId="77777777" w:rsidR="00EA3E66" w:rsidRDefault="00EA3E66" w:rsidP="00462772">
            <w:pPr>
              <w:jc w:val="center"/>
              <w:rPr>
                <w:spacing w:val="-2"/>
                <w:sz w:val="22"/>
              </w:rPr>
            </w:pPr>
            <w:r>
              <w:rPr>
                <w:spacing w:val="-2"/>
                <w:sz w:val="22"/>
              </w:rPr>
              <w:t>57% yield</w:t>
            </w:r>
          </w:p>
        </w:tc>
      </w:tr>
    </w:tbl>
    <w:p w14:paraId="6CDB6AC8" w14:textId="77777777" w:rsidR="00EA3E66" w:rsidRPr="007D03D5" w:rsidRDefault="00EA3E66" w:rsidP="00EA3E66">
      <w:pPr>
        <w:ind w:left="360"/>
        <w:rPr>
          <w:sz w:val="24"/>
          <w:szCs w:val="24"/>
        </w:rPr>
      </w:pPr>
    </w:p>
    <w:p w14:paraId="2128311A" w14:textId="61299BCF" w:rsidR="00EA3E66" w:rsidRDefault="00EA3E66" w:rsidP="00D44063">
      <w:pPr>
        <w:jc w:val="both"/>
        <w:rPr>
          <w:spacing w:val="-2"/>
          <w:sz w:val="24"/>
        </w:rPr>
      </w:pPr>
      <w:r>
        <w:rPr>
          <w:spacing w:val="-2"/>
          <w:sz w:val="24"/>
        </w:rPr>
        <w:t xml:space="preserve">Fall 2017, we admitted 22 students and we anticipate </w:t>
      </w:r>
      <w:r w:rsidRPr="006A029E">
        <w:rPr>
          <w:spacing w:val="-2"/>
          <w:sz w:val="24"/>
        </w:rPr>
        <w:t xml:space="preserve">an incoming group of </w:t>
      </w:r>
      <w:r>
        <w:rPr>
          <w:spacing w:val="-2"/>
          <w:sz w:val="24"/>
        </w:rPr>
        <w:t xml:space="preserve">approximately </w:t>
      </w:r>
      <w:r w:rsidRPr="006A029E">
        <w:rPr>
          <w:spacing w:val="-2"/>
          <w:sz w:val="24"/>
        </w:rPr>
        <w:t xml:space="preserve">20 </w:t>
      </w:r>
      <w:r>
        <w:rPr>
          <w:spacing w:val="-2"/>
          <w:sz w:val="24"/>
        </w:rPr>
        <w:t xml:space="preserve">students </w:t>
      </w:r>
      <w:r w:rsidRPr="006A029E">
        <w:rPr>
          <w:spacing w:val="-2"/>
          <w:sz w:val="24"/>
        </w:rPr>
        <w:t>on an annual basis</w:t>
      </w:r>
      <w:r>
        <w:rPr>
          <w:spacing w:val="-2"/>
          <w:sz w:val="24"/>
        </w:rPr>
        <w:t>.  Fall</w:t>
      </w:r>
      <w:r w:rsidR="00B854F3">
        <w:rPr>
          <w:spacing w:val="-2"/>
          <w:sz w:val="24"/>
        </w:rPr>
        <w:t xml:space="preserve"> 2017</w:t>
      </w:r>
      <w:r>
        <w:rPr>
          <w:spacing w:val="-2"/>
          <w:sz w:val="24"/>
        </w:rPr>
        <w:t xml:space="preserve"> census data showed an enrollment of 73 students in this program.</w:t>
      </w:r>
    </w:p>
    <w:p w14:paraId="46CCA9CE" w14:textId="77777777" w:rsidR="00733582" w:rsidRDefault="00733582" w:rsidP="004F72E5">
      <w:pPr>
        <w:tabs>
          <w:tab w:val="center" w:pos="5400"/>
        </w:tabs>
        <w:suppressAutoHyphens/>
        <w:jc w:val="both"/>
        <w:rPr>
          <w:b/>
          <w:sz w:val="24"/>
        </w:rPr>
      </w:pPr>
    </w:p>
    <w:p w14:paraId="349B0C4B" w14:textId="77777777" w:rsidR="00A56D0C" w:rsidRPr="00A56D0C" w:rsidRDefault="00AE11AB" w:rsidP="004F72E5">
      <w:pPr>
        <w:pStyle w:val="ListParagraph"/>
        <w:numPr>
          <w:ilvl w:val="0"/>
          <w:numId w:val="4"/>
        </w:numPr>
        <w:tabs>
          <w:tab w:val="center" w:pos="5400"/>
        </w:tabs>
        <w:suppressAutoHyphens/>
        <w:ind w:left="360"/>
        <w:jc w:val="both"/>
        <w:rPr>
          <w:spacing w:val="-2"/>
          <w:sz w:val="24"/>
        </w:rPr>
      </w:pPr>
      <w:r w:rsidRPr="00A56D0C">
        <w:rPr>
          <w:b/>
          <w:sz w:val="24"/>
        </w:rPr>
        <w:t>Is program accreditation available? If so, identify the accrediting organization and explain whether accreditation is required or optional, the resources required, and the University’s plans concerning the accreditation of this program.</w:t>
      </w:r>
    </w:p>
    <w:p w14:paraId="3B336586" w14:textId="77777777" w:rsidR="00A56D0C" w:rsidRDefault="00A56D0C" w:rsidP="00A56D0C">
      <w:pPr>
        <w:pStyle w:val="ListParagraph"/>
        <w:tabs>
          <w:tab w:val="center" w:pos="5400"/>
        </w:tabs>
        <w:suppressAutoHyphens/>
        <w:ind w:left="360"/>
        <w:jc w:val="both"/>
        <w:rPr>
          <w:spacing w:val="-2"/>
          <w:sz w:val="24"/>
        </w:rPr>
      </w:pPr>
    </w:p>
    <w:p w14:paraId="20D248F1" w14:textId="16F77B48" w:rsidR="00A56D0C" w:rsidRDefault="00AC6534" w:rsidP="00A56D0C">
      <w:pPr>
        <w:pStyle w:val="ListParagraph"/>
        <w:tabs>
          <w:tab w:val="center" w:pos="5400"/>
        </w:tabs>
        <w:suppressAutoHyphens/>
        <w:ind w:left="360"/>
        <w:jc w:val="both"/>
        <w:rPr>
          <w:spacing w:val="-2"/>
          <w:sz w:val="24"/>
        </w:rPr>
      </w:pPr>
      <w:r>
        <w:rPr>
          <w:spacing w:val="-2"/>
          <w:sz w:val="24"/>
        </w:rPr>
        <w:t>No</w:t>
      </w:r>
    </w:p>
    <w:p w14:paraId="3E44F654" w14:textId="77777777" w:rsidR="00A56D0C" w:rsidRPr="00A56D0C" w:rsidRDefault="00A56D0C" w:rsidP="00A56D0C">
      <w:pPr>
        <w:pStyle w:val="ListParagraph"/>
        <w:tabs>
          <w:tab w:val="center" w:pos="5400"/>
        </w:tabs>
        <w:suppressAutoHyphens/>
        <w:ind w:left="360"/>
        <w:jc w:val="both"/>
        <w:rPr>
          <w:spacing w:val="-2"/>
          <w:sz w:val="24"/>
        </w:rPr>
      </w:pPr>
    </w:p>
    <w:p w14:paraId="76AAD7DE" w14:textId="77777777" w:rsidR="00A56D0C" w:rsidRPr="00A56D0C" w:rsidRDefault="00DC05BB" w:rsidP="004153D9">
      <w:pPr>
        <w:pStyle w:val="ListParagraph"/>
        <w:numPr>
          <w:ilvl w:val="0"/>
          <w:numId w:val="4"/>
        </w:numPr>
        <w:tabs>
          <w:tab w:val="center" w:pos="5400"/>
        </w:tabs>
        <w:suppressAutoHyphens/>
        <w:ind w:left="360"/>
        <w:jc w:val="both"/>
        <w:rPr>
          <w:spacing w:val="-2"/>
          <w:sz w:val="24"/>
        </w:rPr>
      </w:pPr>
      <w:r w:rsidRPr="00A56D0C">
        <w:rPr>
          <w:b/>
          <w:sz w:val="24"/>
        </w:rPr>
        <w:t>Does the University request any exceptions to any Board policy for this program? Explain any requests for exceptions to Board Policy.</w:t>
      </w:r>
      <w:r w:rsidRPr="00A56D0C">
        <w:rPr>
          <w:bCs/>
          <w:i/>
          <w:sz w:val="24"/>
        </w:rPr>
        <w:t xml:space="preserve"> If not requesting any exceptions, enter “None.”</w:t>
      </w:r>
    </w:p>
    <w:p w14:paraId="13285A4F" w14:textId="77777777" w:rsidR="00A56D0C" w:rsidRDefault="00A56D0C" w:rsidP="00A56D0C">
      <w:pPr>
        <w:pStyle w:val="ListParagraph"/>
        <w:tabs>
          <w:tab w:val="center" w:pos="5400"/>
        </w:tabs>
        <w:suppressAutoHyphens/>
        <w:ind w:left="360"/>
        <w:jc w:val="both"/>
        <w:rPr>
          <w:spacing w:val="-2"/>
          <w:sz w:val="24"/>
        </w:rPr>
      </w:pPr>
    </w:p>
    <w:p w14:paraId="73BEA5BE" w14:textId="23F05240" w:rsidR="00A56D0C" w:rsidRDefault="00AC6534" w:rsidP="00A56D0C">
      <w:pPr>
        <w:pStyle w:val="ListParagraph"/>
        <w:tabs>
          <w:tab w:val="center" w:pos="5400"/>
        </w:tabs>
        <w:suppressAutoHyphens/>
        <w:ind w:left="360"/>
        <w:jc w:val="both"/>
        <w:rPr>
          <w:spacing w:val="-2"/>
          <w:sz w:val="24"/>
        </w:rPr>
      </w:pPr>
      <w:r>
        <w:rPr>
          <w:spacing w:val="-2"/>
          <w:sz w:val="24"/>
        </w:rPr>
        <w:t>No</w:t>
      </w:r>
      <w:r w:rsidR="005B2646">
        <w:rPr>
          <w:spacing w:val="-2"/>
          <w:sz w:val="24"/>
        </w:rPr>
        <w:t>ne</w:t>
      </w:r>
    </w:p>
    <w:p w14:paraId="559022BD" w14:textId="77777777" w:rsidR="005B2646" w:rsidRPr="00A56D0C" w:rsidRDefault="005B2646" w:rsidP="00A56D0C">
      <w:pPr>
        <w:pStyle w:val="ListParagraph"/>
        <w:tabs>
          <w:tab w:val="center" w:pos="5400"/>
        </w:tabs>
        <w:suppressAutoHyphens/>
        <w:ind w:left="360"/>
        <w:jc w:val="both"/>
        <w:rPr>
          <w:spacing w:val="-2"/>
          <w:sz w:val="24"/>
        </w:rPr>
      </w:pPr>
    </w:p>
    <w:p w14:paraId="73E95492" w14:textId="77777777" w:rsidR="00883AC0" w:rsidRPr="00883AC0" w:rsidRDefault="00CE6D90" w:rsidP="004153D9">
      <w:pPr>
        <w:pStyle w:val="ListParagraph"/>
        <w:numPr>
          <w:ilvl w:val="0"/>
          <w:numId w:val="4"/>
        </w:numPr>
        <w:tabs>
          <w:tab w:val="center" w:pos="5400"/>
        </w:tabs>
        <w:suppressAutoHyphens/>
        <w:ind w:left="360"/>
        <w:jc w:val="both"/>
        <w:rPr>
          <w:b/>
          <w:spacing w:val="-2"/>
          <w:sz w:val="24"/>
        </w:rPr>
      </w:pPr>
      <w:r>
        <w:rPr>
          <w:b/>
          <w:spacing w:val="-2"/>
          <w:sz w:val="24"/>
        </w:rPr>
        <w:t>Delivery Location</w:t>
      </w:r>
      <w:r w:rsidRPr="00CE6D90">
        <w:rPr>
          <w:b/>
          <w:spacing w:val="-2"/>
          <w:sz w:val="24"/>
          <w:vertAlign w:val="superscript"/>
        </w:rPr>
        <w:footnoteReference w:id="8"/>
      </w:r>
    </w:p>
    <w:p w14:paraId="1153FBD5" w14:textId="77777777" w:rsidR="004153D9" w:rsidRDefault="004153D9" w:rsidP="00883AC0">
      <w:pPr>
        <w:pStyle w:val="ListParagraph"/>
        <w:tabs>
          <w:tab w:val="center" w:pos="5400"/>
        </w:tabs>
        <w:suppressAutoHyphens/>
        <w:ind w:left="360"/>
        <w:jc w:val="both"/>
        <w:rPr>
          <w:spacing w:val="-2"/>
          <w:sz w:val="24"/>
        </w:rPr>
      </w:pPr>
    </w:p>
    <w:p w14:paraId="5DF0C7C9" w14:textId="77777777" w:rsidR="00CE6D90" w:rsidRPr="005076D2" w:rsidRDefault="00CE6D90" w:rsidP="00CE6D90">
      <w:pPr>
        <w:pStyle w:val="ListParagraph"/>
        <w:numPr>
          <w:ilvl w:val="0"/>
          <w:numId w:val="9"/>
        </w:numPr>
        <w:tabs>
          <w:tab w:val="center" w:pos="5400"/>
        </w:tabs>
        <w:suppressAutoHyphens/>
        <w:jc w:val="both"/>
        <w:rPr>
          <w:spacing w:val="-2"/>
          <w:sz w:val="24"/>
        </w:rPr>
      </w:pPr>
      <w:r w:rsidRPr="0042635F">
        <w:rPr>
          <w:b/>
          <w:spacing w:val="-2"/>
          <w:sz w:val="24"/>
        </w:rPr>
        <w:t>Complete the following charts to indicate if the university seeks authorization to deliver the entire program on campus, at any off campus location (e.g., UC Sioux Falls, Capital University Center, Black Hills State University-Rapid City, etc.) or deliver the entire program through distance technology (e.g., as an online program)?</w:t>
      </w:r>
    </w:p>
    <w:p w14:paraId="792D46B4" w14:textId="77777777" w:rsidR="00CE6D90" w:rsidRPr="00E92D2E" w:rsidRDefault="00CE6D90" w:rsidP="00CE6D90">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3510"/>
      </w:tblGrid>
      <w:tr w:rsidR="00CE6D90" w14:paraId="49F63154" w14:textId="77777777" w:rsidTr="00AC6534">
        <w:tc>
          <w:tcPr>
            <w:tcW w:w="1440" w:type="dxa"/>
            <w:tcBorders>
              <w:top w:val="nil"/>
              <w:left w:val="nil"/>
            </w:tcBorders>
          </w:tcPr>
          <w:p w14:paraId="58FE5BAE" w14:textId="77777777" w:rsidR="00CE6D90" w:rsidRPr="00EE3F16" w:rsidRDefault="00CE6D90" w:rsidP="00462772">
            <w:pPr>
              <w:tabs>
                <w:tab w:val="center" w:pos="5400"/>
              </w:tabs>
              <w:suppressAutoHyphens/>
              <w:jc w:val="both"/>
              <w:rPr>
                <w:b/>
                <w:spacing w:val="-2"/>
                <w:sz w:val="24"/>
              </w:rPr>
            </w:pPr>
          </w:p>
        </w:tc>
        <w:tc>
          <w:tcPr>
            <w:tcW w:w="990" w:type="dxa"/>
            <w:shd w:val="clear" w:color="auto" w:fill="D9D9D9" w:themeFill="background1" w:themeFillShade="D9"/>
          </w:tcPr>
          <w:p w14:paraId="310FF874" w14:textId="77777777" w:rsidR="00CE6D90" w:rsidRPr="00576791" w:rsidRDefault="00CE6D90" w:rsidP="00462772">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510" w:type="dxa"/>
            <w:shd w:val="clear" w:color="auto" w:fill="D9D9D9" w:themeFill="background1" w:themeFillShade="D9"/>
          </w:tcPr>
          <w:p w14:paraId="4CBB569A" w14:textId="77777777" w:rsidR="00CE6D90" w:rsidRPr="00576791" w:rsidRDefault="00CE6D90" w:rsidP="00462772">
            <w:pPr>
              <w:tabs>
                <w:tab w:val="center" w:pos="5400"/>
              </w:tabs>
              <w:suppressAutoHyphens/>
              <w:jc w:val="both"/>
              <w:rPr>
                <w:b/>
                <w:spacing w:val="-2"/>
                <w:sz w:val="24"/>
              </w:rPr>
            </w:pPr>
            <w:r w:rsidRPr="00576791">
              <w:rPr>
                <w:b/>
                <w:i/>
                <w:spacing w:val="-2"/>
                <w:sz w:val="24"/>
              </w:rPr>
              <w:t>Intended Start Date</w:t>
            </w:r>
          </w:p>
        </w:tc>
      </w:tr>
      <w:tr w:rsidR="00CE6D90" w14:paraId="2E0A2E1A" w14:textId="77777777" w:rsidTr="00AC6534">
        <w:tc>
          <w:tcPr>
            <w:tcW w:w="1440" w:type="dxa"/>
          </w:tcPr>
          <w:p w14:paraId="04CF4620" w14:textId="77777777" w:rsidR="00CE6D90" w:rsidRPr="00576791" w:rsidRDefault="00CE6D90" w:rsidP="00462772">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F48C0B76D627448498520B7D482BE6CF"/>
            </w:placeholder>
            <w:dropDownList>
              <w:listItem w:value="Choose an item."/>
              <w:listItem w:displayText="Yes" w:value="Yes"/>
              <w:listItem w:displayText="No" w:value="No"/>
            </w:dropDownList>
          </w:sdtPr>
          <w:sdtEndPr/>
          <w:sdtContent>
            <w:tc>
              <w:tcPr>
                <w:tcW w:w="990" w:type="dxa"/>
              </w:tcPr>
              <w:p w14:paraId="1EC1EE9A" w14:textId="477E7ED3" w:rsidR="00CE6D90" w:rsidRDefault="00AC6534" w:rsidP="00462772">
                <w:pPr>
                  <w:tabs>
                    <w:tab w:val="center" w:pos="5400"/>
                  </w:tabs>
                  <w:suppressAutoHyphens/>
                  <w:jc w:val="both"/>
                  <w:rPr>
                    <w:spacing w:val="-2"/>
                    <w:sz w:val="24"/>
                  </w:rPr>
                </w:pPr>
                <w:r>
                  <w:rPr>
                    <w:spacing w:val="-2"/>
                    <w:sz w:val="24"/>
                  </w:rPr>
                  <w:t>Yes</w:t>
                </w:r>
              </w:p>
            </w:tc>
          </w:sdtContent>
        </w:sdt>
        <w:tc>
          <w:tcPr>
            <w:tcW w:w="3510" w:type="dxa"/>
          </w:tcPr>
          <w:p w14:paraId="10EB4D89" w14:textId="1A70AF2C" w:rsidR="00CE6D90" w:rsidRPr="00FE585B" w:rsidRDefault="00D7547B" w:rsidP="00462772">
            <w:pPr>
              <w:tabs>
                <w:tab w:val="center" w:pos="2040"/>
                <w:tab w:val="left" w:pos="3138"/>
              </w:tabs>
              <w:rPr>
                <w:b/>
                <w:bCs/>
                <w:sz w:val="24"/>
                <w:szCs w:val="24"/>
              </w:rPr>
            </w:pPr>
            <w:sdt>
              <w:sdtPr>
                <w:rPr>
                  <w:b/>
                  <w:bCs/>
                  <w:sz w:val="24"/>
                  <w:szCs w:val="24"/>
                </w:rPr>
                <w:id w:val="1459835643"/>
                <w:placeholder>
                  <w:docPart w:val="BB8BFB8A8F84464286D6277B74BE1F42"/>
                </w:placeholder>
                <w:dropDownList>
                  <w:listItem w:value="Choose an item."/>
                  <w:listItem w:displayText="Fall" w:value="Fall"/>
                  <w:listItem w:displayText="Spring" w:value="Spring"/>
                  <w:listItem w:displayText="Summer" w:value="Summer"/>
                </w:dropDownList>
              </w:sdtPr>
              <w:sdtEndPr/>
              <w:sdtContent>
                <w:r w:rsidR="00AC6534">
                  <w:rPr>
                    <w:b/>
                    <w:bCs/>
                    <w:sz w:val="24"/>
                    <w:szCs w:val="24"/>
                  </w:rPr>
                  <w:t>Fall</w:t>
                </w:r>
              </w:sdtContent>
            </w:sdt>
            <w:r w:rsidR="00CE6D90">
              <w:rPr>
                <w:b/>
                <w:bCs/>
                <w:sz w:val="24"/>
                <w:szCs w:val="24"/>
              </w:rPr>
              <w:tab/>
            </w:r>
            <w:sdt>
              <w:sdtPr>
                <w:rPr>
                  <w:b/>
                  <w:bCs/>
                  <w:sz w:val="24"/>
                  <w:szCs w:val="24"/>
                </w:rPr>
                <w:id w:val="-1346402743"/>
                <w:placeholder>
                  <w:docPart w:val="BB8BFB8A8F84464286D6277B74BE1F42"/>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AC6534">
                  <w:rPr>
                    <w:b/>
                    <w:bCs/>
                    <w:sz w:val="24"/>
                    <w:szCs w:val="24"/>
                  </w:rPr>
                  <w:t>2018</w:t>
                </w:r>
              </w:sdtContent>
            </w:sdt>
            <w:r w:rsidR="00CE6D90">
              <w:rPr>
                <w:b/>
                <w:bCs/>
                <w:sz w:val="24"/>
                <w:szCs w:val="24"/>
              </w:rPr>
              <w:tab/>
            </w:r>
          </w:p>
        </w:tc>
      </w:tr>
    </w:tbl>
    <w:p w14:paraId="5797712A" w14:textId="77777777" w:rsidR="00CE6D90" w:rsidRDefault="00CE6D90" w:rsidP="00CE6D90">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2700"/>
        <w:gridCol w:w="2960"/>
      </w:tblGrid>
      <w:tr w:rsidR="00CE6D90" w14:paraId="615AC5BB" w14:textId="77777777" w:rsidTr="005B2646">
        <w:tc>
          <w:tcPr>
            <w:tcW w:w="2572" w:type="dxa"/>
            <w:tcBorders>
              <w:top w:val="nil"/>
              <w:left w:val="nil"/>
              <w:bottom w:val="single" w:sz="4" w:space="0" w:color="auto"/>
            </w:tcBorders>
          </w:tcPr>
          <w:p w14:paraId="67DD2A4D" w14:textId="77777777" w:rsidR="00CE6D90" w:rsidRPr="00EE3F16" w:rsidRDefault="00CE6D90" w:rsidP="00462772">
            <w:pPr>
              <w:tabs>
                <w:tab w:val="center" w:pos="5400"/>
              </w:tabs>
              <w:suppressAutoHyphens/>
              <w:jc w:val="both"/>
              <w:rPr>
                <w:b/>
                <w:spacing w:val="-2"/>
                <w:sz w:val="24"/>
              </w:rPr>
            </w:pPr>
          </w:p>
        </w:tc>
        <w:tc>
          <w:tcPr>
            <w:tcW w:w="1118" w:type="dxa"/>
            <w:tcBorders>
              <w:bottom w:val="single" w:sz="4" w:space="0" w:color="auto"/>
            </w:tcBorders>
            <w:shd w:val="clear" w:color="auto" w:fill="D9D9D9" w:themeFill="background1" w:themeFillShade="D9"/>
          </w:tcPr>
          <w:p w14:paraId="2AACC835" w14:textId="77777777" w:rsidR="00CE6D90" w:rsidRPr="00576791" w:rsidRDefault="00CE6D90" w:rsidP="00462772">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700" w:type="dxa"/>
            <w:tcBorders>
              <w:bottom w:val="single" w:sz="4" w:space="0" w:color="auto"/>
            </w:tcBorders>
            <w:shd w:val="clear" w:color="auto" w:fill="D9D9D9" w:themeFill="background1" w:themeFillShade="D9"/>
          </w:tcPr>
          <w:p w14:paraId="418952E0" w14:textId="77777777" w:rsidR="00CE6D90" w:rsidRPr="00576791" w:rsidRDefault="00CE6D90" w:rsidP="00462772">
            <w:pPr>
              <w:tabs>
                <w:tab w:val="center" w:pos="5400"/>
              </w:tabs>
              <w:suppressAutoHyphens/>
              <w:jc w:val="both"/>
              <w:rPr>
                <w:b/>
                <w:spacing w:val="-2"/>
                <w:sz w:val="24"/>
              </w:rPr>
            </w:pPr>
            <w:r w:rsidRPr="00576791">
              <w:rPr>
                <w:b/>
                <w:i/>
                <w:spacing w:val="-2"/>
                <w:sz w:val="24"/>
              </w:rPr>
              <w:t>If Yes, list location(s)</w:t>
            </w:r>
          </w:p>
        </w:tc>
        <w:tc>
          <w:tcPr>
            <w:tcW w:w="2960" w:type="dxa"/>
            <w:tcBorders>
              <w:bottom w:val="single" w:sz="4" w:space="0" w:color="auto"/>
            </w:tcBorders>
            <w:shd w:val="clear" w:color="auto" w:fill="D9D9D9" w:themeFill="background1" w:themeFillShade="D9"/>
          </w:tcPr>
          <w:p w14:paraId="4C3D2900" w14:textId="77777777" w:rsidR="00CE6D90" w:rsidRPr="00576791" w:rsidRDefault="00CE6D90" w:rsidP="00462772">
            <w:pPr>
              <w:tabs>
                <w:tab w:val="center" w:pos="5400"/>
              </w:tabs>
              <w:suppressAutoHyphens/>
              <w:jc w:val="both"/>
              <w:rPr>
                <w:b/>
                <w:spacing w:val="-2"/>
                <w:sz w:val="24"/>
              </w:rPr>
            </w:pPr>
            <w:r w:rsidRPr="00576791">
              <w:rPr>
                <w:b/>
                <w:i/>
                <w:spacing w:val="-2"/>
                <w:sz w:val="24"/>
              </w:rPr>
              <w:t>Intended Start Date</w:t>
            </w:r>
          </w:p>
        </w:tc>
      </w:tr>
      <w:tr w:rsidR="00CE6D90" w14:paraId="62AFDB33" w14:textId="77777777" w:rsidTr="005B2646">
        <w:tc>
          <w:tcPr>
            <w:tcW w:w="2572" w:type="dxa"/>
          </w:tcPr>
          <w:p w14:paraId="726083E0" w14:textId="77777777" w:rsidR="00CE6D90" w:rsidRPr="00576791" w:rsidRDefault="00CE6D90" w:rsidP="00462772">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BE70D1F7C1934720B06B084575722E85"/>
            </w:placeholder>
            <w:dropDownList>
              <w:listItem w:value="Choose an item."/>
              <w:listItem w:displayText="Yes" w:value="Yes"/>
              <w:listItem w:displayText="No" w:value="No"/>
            </w:dropDownList>
          </w:sdtPr>
          <w:sdtEndPr/>
          <w:sdtContent>
            <w:tc>
              <w:tcPr>
                <w:tcW w:w="1118" w:type="dxa"/>
              </w:tcPr>
              <w:p w14:paraId="7BB02C9F" w14:textId="61B889B4" w:rsidR="00CE6D90" w:rsidRDefault="00AC6534" w:rsidP="00462772">
                <w:pPr>
                  <w:tabs>
                    <w:tab w:val="center" w:pos="5400"/>
                  </w:tabs>
                  <w:suppressAutoHyphens/>
                  <w:jc w:val="both"/>
                  <w:rPr>
                    <w:spacing w:val="-2"/>
                    <w:sz w:val="24"/>
                  </w:rPr>
                </w:pPr>
                <w:r>
                  <w:rPr>
                    <w:spacing w:val="-2"/>
                    <w:sz w:val="24"/>
                  </w:rPr>
                  <w:t>No</w:t>
                </w:r>
              </w:p>
            </w:tc>
          </w:sdtContent>
        </w:sdt>
        <w:tc>
          <w:tcPr>
            <w:tcW w:w="2700" w:type="dxa"/>
          </w:tcPr>
          <w:p w14:paraId="30ACC088" w14:textId="77777777" w:rsidR="00CE6D90" w:rsidRDefault="00CE6D90" w:rsidP="00462772">
            <w:pPr>
              <w:tabs>
                <w:tab w:val="center" w:pos="5400"/>
              </w:tabs>
              <w:suppressAutoHyphens/>
              <w:jc w:val="both"/>
              <w:rPr>
                <w:spacing w:val="-2"/>
                <w:sz w:val="24"/>
              </w:rPr>
            </w:pPr>
          </w:p>
        </w:tc>
        <w:tc>
          <w:tcPr>
            <w:tcW w:w="2960" w:type="dxa"/>
          </w:tcPr>
          <w:p w14:paraId="6E62E31E" w14:textId="15917D10" w:rsidR="00CE6D90" w:rsidRPr="00FE585B" w:rsidRDefault="00D7547B" w:rsidP="005B2646">
            <w:pPr>
              <w:tabs>
                <w:tab w:val="center" w:pos="2040"/>
                <w:tab w:val="left" w:pos="3138"/>
              </w:tabs>
              <w:rPr>
                <w:b/>
                <w:bCs/>
                <w:sz w:val="24"/>
                <w:szCs w:val="24"/>
              </w:rPr>
            </w:pPr>
            <w:sdt>
              <w:sdtPr>
                <w:rPr>
                  <w:b/>
                  <w:bCs/>
                  <w:sz w:val="24"/>
                  <w:szCs w:val="24"/>
                </w:rPr>
                <w:id w:val="-471750644"/>
                <w:placeholder>
                  <w:docPart w:val="36B69603D1AB41BDAA8900C37CD841B9"/>
                </w:placeholder>
                <w:showingPlcHdr/>
                <w:dropDownList>
                  <w:listItem w:value="Choose an item."/>
                  <w:listItem w:displayText="Fall" w:value="Fall"/>
                  <w:listItem w:displayText="Spring" w:value="Spring"/>
                  <w:listItem w:displayText="Summer" w:value="Summer"/>
                </w:dropDownList>
              </w:sdtPr>
              <w:sdtEndPr/>
              <w:sdtContent>
                <w:r w:rsidR="00CE6D90" w:rsidRPr="00263BCD">
                  <w:rPr>
                    <w:rStyle w:val="PlaceholderText"/>
                  </w:rPr>
                  <w:t>Choose an item.</w:t>
                </w:r>
              </w:sdtContent>
            </w:sdt>
            <w:r w:rsidR="00CE6D90">
              <w:rPr>
                <w:b/>
                <w:bCs/>
                <w:sz w:val="24"/>
                <w:szCs w:val="24"/>
              </w:rPr>
              <w:tab/>
            </w:r>
            <w:sdt>
              <w:sdtPr>
                <w:rPr>
                  <w:b/>
                  <w:bCs/>
                  <w:sz w:val="24"/>
                  <w:szCs w:val="24"/>
                </w:rPr>
                <w:id w:val="1201829614"/>
                <w:placeholder>
                  <w:docPart w:val="36B69603D1AB41BDAA8900C37CD841B9"/>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CE6D90" w:rsidRPr="00263BCD">
                  <w:rPr>
                    <w:rStyle w:val="PlaceholderText"/>
                  </w:rPr>
                  <w:t>Choose an item.</w:t>
                </w:r>
              </w:sdtContent>
            </w:sdt>
          </w:p>
        </w:tc>
      </w:tr>
    </w:tbl>
    <w:p w14:paraId="0F79238C" w14:textId="77777777" w:rsidR="00CE6D90" w:rsidRDefault="00CE6D90" w:rsidP="00CE6D90">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240"/>
        <w:gridCol w:w="2420"/>
      </w:tblGrid>
      <w:tr w:rsidR="00CE6D90" w14:paraId="3358C404" w14:textId="77777777" w:rsidTr="00AC6534">
        <w:tc>
          <w:tcPr>
            <w:tcW w:w="2610" w:type="dxa"/>
            <w:tcBorders>
              <w:top w:val="nil"/>
              <w:left w:val="nil"/>
            </w:tcBorders>
          </w:tcPr>
          <w:p w14:paraId="35557A8A" w14:textId="77777777" w:rsidR="00CE6D90" w:rsidRPr="00EE3F16" w:rsidRDefault="00CE6D90" w:rsidP="00462772">
            <w:pPr>
              <w:tabs>
                <w:tab w:val="center" w:pos="5400"/>
              </w:tabs>
              <w:suppressAutoHyphens/>
              <w:jc w:val="both"/>
              <w:rPr>
                <w:b/>
                <w:spacing w:val="-2"/>
                <w:sz w:val="24"/>
              </w:rPr>
            </w:pPr>
          </w:p>
        </w:tc>
        <w:tc>
          <w:tcPr>
            <w:tcW w:w="1080" w:type="dxa"/>
            <w:shd w:val="clear" w:color="auto" w:fill="D9D9D9" w:themeFill="background1" w:themeFillShade="D9"/>
          </w:tcPr>
          <w:p w14:paraId="2B4AE151" w14:textId="77777777" w:rsidR="00CE6D90" w:rsidRPr="00576791" w:rsidRDefault="00CE6D90" w:rsidP="00462772">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240" w:type="dxa"/>
            <w:shd w:val="clear" w:color="auto" w:fill="D9D9D9" w:themeFill="background1" w:themeFillShade="D9"/>
          </w:tcPr>
          <w:p w14:paraId="72B2AA74" w14:textId="77777777" w:rsidR="00CE6D90" w:rsidRPr="00576791" w:rsidRDefault="00CE6D90" w:rsidP="00462772">
            <w:pPr>
              <w:tabs>
                <w:tab w:val="center" w:pos="5400"/>
              </w:tabs>
              <w:suppressAutoHyphens/>
              <w:jc w:val="both"/>
              <w:rPr>
                <w:b/>
                <w:spacing w:val="-2"/>
                <w:sz w:val="24"/>
              </w:rPr>
            </w:pPr>
            <w:r w:rsidRPr="00576791">
              <w:rPr>
                <w:b/>
                <w:i/>
                <w:spacing w:val="-2"/>
                <w:sz w:val="24"/>
              </w:rPr>
              <w:t xml:space="preserve">If Yes, </w:t>
            </w:r>
            <w:r>
              <w:rPr>
                <w:b/>
                <w:i/>
                <w:spacing w:val="-2"/>
                <w:sz w:val="24"/>
              </w:rPr>
              <w:t>identify delivery methods</w:t>
            </w:r>
            <w:r w:rsidRPr="008D29AA">
              <w:rPr>
                <w:b/>
                <w:i/>
                <w:spacing w:val="-2"/>
                <w:sz w:val="24"/>
                <w:vertAlign w:val="superscript"/>
              </w:rPr>
              <w:footnoteReference w:id="9"/>
            </w:r>
          </w:p>
        </w:tc>
        <w:tc>
          <w:tcPr>
            <w:tcW w:w="2420" w:type="dxa"/>
            <w:shd w:val="clear" w:color="auto" w:fill="D9D9D9" w:themeFill="background1" w:themeFillShade="D9"/>
          </w:tcPr>
          <w:p w14:paraId="405FB969" w14:textId="77777777" w:rsidR="00CE6D90" w:rsidRPr="00576791" w:rsidRDefault="00CE6D90" w:rsidP="00462772">
            <w:pPr>
              <w:tabs>
                <w:tab w:val="center" w:pos="5400"/>
              </w:tabs>
              <w:suppressAutoHyphens/>
              <w:jc w:val="both"/>
              <w:rPr>
                <w:b/>
                <w:spacing w:val="-2"/>
                <w:sz w:val="24"/>
              </w:rPr>
            </w:pPr>
            <w:r w:rsidRPr="00576791">
              <w:rPr>
                <w:b/>
                <w:i/>
                <w:spacing w:val="-2"/>
                <w:sz w:val="24"/>
              </w:rPr>
              <w:t>Intended Start Date</w:t>
            </w:r>
          </w:p>
        </w:tc>
      </w:tr>
      <w:tr w:rsidR="00CE6D90" w14:paraId="41C2B901" w14:textId="77777777" w:rsidTr="005B2646">
        <w:tc>
          <w:tcPr>
            <w:tcW w:w="2610" w:type="dxa"/>
          </w:tcPr>
          <w:p w14:paraId="6F64A33E" w14:textId="77777777" w:rsidR="00CE6D90" w:rsidRPr="00576791" w:rsidRDefault="00CE6D90" w:rsidP="00462772">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29302FD6EEB845ADA4FCA8D90A7A0E63"/>
            </w:placeholder>
            <w:dropDownList>
              <w:listItem w:value="Choose an item."/>
              <w:listItem w:displayText="Yes" w:value="Yes"/>
              <w:listItem w:displayText="No" w:value="No"/>
            </w:dropDownList>
          </w:sdtPr>
          <w:sdtEndPr/>
          <w:sdtContent>
            <w:tc>
              <w:tcPr>
                <w:tcW w:w="1080" w:type="dxa"/>
                <w:vAlign w:val="center"/>
              </w:tcPr>
              <w:p w14:paraId="02D780E8" w14:textId="47E655E7" w:rsidR="00CE6D90" w:rsidRDefault="00AC6534" w:rsidP="00462772">
                <w:pPr>
                  <w:tabs>
                    <w:tab w:val="left" w:pos="788"/>
                  </w:tabs>
                  <w:suppressAutoHyphens/>
                  <w:jc w:val="both"/>
                  <w:rPr>
                    <w:spacing w:val="-2"/>
                    <w:sz w:val="24"/>
                  </w:rPr>
                </w:pPr>
                <w:r>
                  <w:rPr>
                    <w:spacing w:val="-2"/>
                    <w:sz w:val="24"/>
                  </w:rPr>
                  <w:t>Yes</w:t>
                </w:r>
              </w:p>
            </w:tc>
          </w:sdtContent>
        </w:sdt>
        <w:tc>
          <w:tcPr>
            <w:tcW w:w="3240" w:type="dxa"/>
            <w:vAlign w:val="center"/>
          </w:tcPr>
          <w:p w14:paraId="2078EFAB" w14:textId="3A678DCD" w:rsidR="00CE6D90" w:rsidRDefault="00AC6534" w:rsidP="00462772">
            <w:pPr>
              <w:tabs>
                <w:tab w:val="center" w:pos="5400"/>
              </w:tabs>
              <w:suppressAutoHyphens/>
              <w:jc w:val="both"/>
              <w:rPr>
                <w:spacing w:val="-2"/>
                <w:sz w:val="24"/>
              </w:rPr>
            </w:pPr>
            <w:r>
              <w:rPr>
                <w:spacing w:val="-2"/>
                <w:sz w:val="24"/>
              </w:rPr>
              <w:t>This program is now delivered both F2F and Online</w:t>
            </w:r>
          </w:p>
        </w:tc>
        <w:tc>
          <w:tcPr>
            <w:tcW w:w="2420" w:type="dxa"/>
            <w:vAlign w:val="center"/>
          </w:tcPr>
          <w:p w14:paraId="5A8F2D1E" w14:textId="0A685C5A" w:rsidR="00CE6D90" w:rsidRPr="00FE585B" w:rsidRDefault="00D7547B" w:rsidP="00462772">
            <w:pPr>
              <w:tabs>
                <w:tab w:val="center" w:pos="2040"/>
                <w:tab w:val="left" w:pos="3138"/>
              </w:tabs>
              <w:rPr>
                <w:b/>
                <w:bCs/>
                <w:sz w:val="24"/>
                <w:szCs w:val="24"/>
              </w:rPr>
            </w:pPr>
            <w:sdt>
              <w:sdtPr>
                <w:rPr>
                  <w:b/>
                  <w:bCs/>
                  <w:sz w:val="24"/>
                  <w:szCs w:val="24"/>
                </w:rPr>
                <w:id w:val="1940638641"/>
                <w:placeholder>
                  <w:docPart w:val="D2F9E3B939044E529FD8030D66EF1307"/>
                </w:placeholder>
                <w:dropDownList>
                  <w:listItem w:value="Choose an item."/>
                  <w:listItem w:displayText="Fall" w:value="Fall"/>
                  <w:listItem w:displayText="Spring" w:value="Spring"/>
                  <w:listItem w:displayText="Summer" w:value="Summer"/>
                </w:dropDownList>
              </w:sdtPr>
              <w:sdtEndPr/>
              <w:sdtContent>
                <w:r w:rsidR="0052671C">
                  <w:rPr>
                    <w:b/>
                    <w:bCs/>
                    <w:sz w:val="24"/>
                    <w:szCs w:val="24"/>
                  </w:rPr>
                  <w:t>Summer</w:t>
                </w:r>
              </w:sdtContent>
            </w:sdt>
            <w:r w:rsidR="00CE6D90">
              <w:rPr>
                <w:b/>
                <w:bCs/>
                <w:sz w:val="24"/>
                <w:szCs w:val="24"/>
              </w:rPr>
              <w:tab/>
            </w:r>
            <w:sdt>
              <w:sdtPr>
                <w:rPr>
                  <w:b/>
                  <w:bCs/>
                  <w:sz w:val="24"/>
                  <w:szCs w:val="24"/>
                </w:rPr>
                <w:id w:val="-1539807737"/>
                <w:placeholder>
                  <w:docPart w:val="D2F9E3B939044E529FD8030D66EF1307"/>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AC6534">
                  <w:rPr>
                    <w:b/>
                    <w:bCs/>
                    <w:sz w:val="24"/>
                    <w:szCs w:val="24"/>
                  </w:rPr>
                  <w:t>2018</w:t>
                </w:r>
              </w:sdtContent>
            </w:sdt>
            <w:r w:rsidR="00CE6D90">
              <w:rPr>
                <w:b/>
                <w:bCs/>
                <w:sz w:val="24"/>
                <w:szCs w:val="24"/>
              </w:rPr>
              <w:tab/>
            </w:r>
          </w:p>
        </w:tc>
      </w:tr>
    </w:tbl>
    <w:p w14:paraId="664044C9" w14:textId="77777777" w:rsidR="00CE6D90" w:rsidRDefault="00CE6D90" w:rsidP="00CE6D90">
      <w:pPr>
        <w:tabs>
          <w:tab w:val="center" w:pos="5400"/>
        </w:tabs>
        <w:suppressAutoHyphens/>
        <w:jc w:val="both"/>
        <w:rPr>
          <w:spacing w:val="-2"/>
          <w:sz w:val="24"/>
        </w:rPr>
      </w:pPr>
    </w:p>
    <w:p w14:paraId="4A9BC2AA" w14:textId="77777777" w:rsidR="00CE6D90" w:rsidRPr="005076D2" w:rsidRDefault="00CE6D90" w:rsidP="00CE6D90">
      <w:pPr>
        <w:pStyle w:val="ListParagraph"/>
        <w:numPr>
          <w:ilvl w:val="0"/>
          <w:numId w:val="9"/>
        </w:numPr>
        <w:tabs>
          <w:tab w:val="center" w:pos="5400"/>
        </w:tabs>
        <w:suppressAutoHyphens/>
        <w:jc w:val="both"/>
        <w:rPr>
          <w:b/>
          <w:spacing w:val="-2"/>
          <w:sz w:val="24"/>
        </w:rPr>
      </w:pPr>
      <w:r>
        <w:rPr>
          <w:b/>
          <w:spacing w:val="-2"/>
          <w:sz w:val="24"/>
        </w:rPr>
        <w:t xml:space="preserve">Complete </w:t>
      </w:r>
      <w:r w:rsidRPr="003D0C43">
        <w:rPr>
          <w:b/>
          <w:spacing w:val="-2"/>
          <w:sz w:val="24"/>
        </w:rPr>
        <w:t>the following chart to indicate if the university seeks authorization to deliver more than 50% but less than 100% of the certificate through distance learning (e.g., as an online program)?</w:t>
      </w:r>
      <w:r w:rsidRPr="003D0C43">
        <w:rPr>
          <w:b/>
          <w:spacing w:val="-2"/>
          <w:sz w:val="24"/>
          <w:vertAlign w:val="superscript"/>
        </w:rPr>
        <w:t xml:space="preserve"> </w:t>
      </w:r>
      <w:r w:rsidRPr="003D0C43">
        <w:rPr>
          <w:b/>
          <w:spacing w:val="-2"/>
          <w:sz w:val="24"/>
          <w:vertAlign w:val="superscript"/>
        </w:rPr>
        <w:footnoteReference w:id="10"/>
      </w:r>
    </w:p>
    <w:p w14:paraId="76DC0FCA" w14:textId="77777777" w:rsidR="00CE6D90" w:rsidRDefault="00CE6D90" w:rsidP="00CE6D90">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CE6D90" w:rsidRPr="003D0C43" w14:paraId="71718A2B" w14:textId="77777777" w:rsidTr="00462772">
        <w:tc>
          <w:tcPr>
            <w:tcW w:w="2610" w:type="dxa"/>
            <w:tcBorders>
              <w:top w:val="nil"/>
              <w:left w:val="nil"/>
            </w:tcBorders>
          </w:tcPr>
          <w:p w14:paraId="7356A6E6" w14:textId="77777777" w:rsidR="00CE6D90" w:rsidRPr="003D0C43" w:rsidRDefault="00CE6D90" w:rsidP="00462772">
            <w:pPr>
              <w:tabs>
                <w:tab w:val="center" w:pos="5400"/>
              </w:tabs>
              <w:suppressAutoHyphens/>
              <w:jc w:val="both"/>
              <w:rPr>
                <w:spacing w:val="-2"/>
                <w:sz w:val="24"/>
              </w:rPr>
            </w:pPr>
          </w:p>
        </w:tc>
        <w:tc>
          <w:tcPr>
            <w:tcW w:w="1080" w:type="dxa"/>
            <w:shd w:val="clear" w:color="auto" w:fill="D9D9D9" w:themeFill="background1" w:themeFillShade="D9"/>
          </w:tcPr>
          <w:p w14:paraId="5E4DC2C2" w14:textId="77777777" w:rsidR="00CE6D90" w:rsidRPr="003D0C43" w:rsidRDefault="00CE6D90" w:rsidP="00462772">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68357A65" w14:textId="77777777" w:rsidR="00CE6D90" w:rsidRPr="003D0C43" w:rsidRDefault="00CE6D90" w:rsidP="00462772">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66A56070" w14:textId="77777777" w:rsidR="00CE6D90" w:rsidRPr="003D0C43" w:rsidRDefault="00CE6D90" w:rsidP="00462772">
            <w:pPr>
              <w:tabs>
                <w:tab w:val="center" w:pos="5400"/>
              </w:tabs>
              <w:suppressAutoHyphens/>
              <w:jc w:val="both"/>
              <w:rPr>
                <w:b/>
                <w:spacing w:val="-2"/>
                <w:sz w:val="24"/>
              </w:rPr>
            </w:pPr>
            <w:r w:rsidRPr="003D0C43">
              <w:rPr>
                <w:b/>
                <w:i/>
                <w:spacing w:val="-2"/>
                <w:sz w:val="24"/>
              </w:rPr>
              <w:t>Intended Start Date</w:t>
            </w:r>
          </w:p>
        </w:tc>
      </w:tr>
      <w:tr w:rsidR="00CE6D90" w:rsidRPr="003D0C43" w14:paraId="16CD9885" w14:textId="77777777" w:rsidTr="0052671C">
        <w:tc>
          <w:tcPr>
            <w:tcW w:w="2610" w:type="dxa"/>
          </w:tcPr>
          <w:p w14:paraId="2BCE7986" w14:textId="77777777" w:rsidR="00CE6D90" w:rsidRPr="003D0C43" w:rsidRDefault="00CE6D90" w:rsidP="00462772">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86F93F6DC7284BBDB17322610B3364DB"/>
            </w:placeholder>
            <w:dropDownList>
              <w:listItem w:value="Choose an item."/>
              <w:listItem w:displayText="Yes" w:value="Yes"/>
              <w:listItem w:displayText="No" w:value="No"/>
            </w:dropDownList>
          </w:sdtPr>
          <w:sdtEndPr/>
          <w:sdtContent>
            <w:tc>
              <w:tcPr>
                <w:tcW w:w="1080" w:type="dxa"/>
                <w:vAlign w:val="center"/>
              </w:tcPr>
              <w:p w14:paraId="2B18E4B8" w14:textId="3ECF99B3" w:rsidR="00CE6D90" w:rsidRPr="003D0C43" w:rsidRDefault="00AC6534" w:rsidP="00462772">
                <w:pPr>
                  <w:tabs>
                    <w:tab w:val="center" w:pos="5400"/>
                  </w:tabs>
                  <w:suppressAutoHyphens/>
                  <w:jc w:val="both"/>
                  <w:rPr>
                    <w:spacing w:val="-2"/>
                    <w:sz w:val="24"/>
                  </w:rPr>
                </w:pPr>
                <w:r>
                  <w:rPr>
                    <w:spacing w:val="-2"/>
                    <w:sz w:val="24"/>
                  </w:rPr>
                  <w:t>No</w:t>
                </w:r>
              </w:p>
            </w:tc>
          </w:sdtContent>
        </w:sdt>
        <w:tc>
          <w:tcPr>
            <w:tcW w:w="3420" w:type="dxa"/>
          </w:tcPr>
          <w:p w14:paraId="750B34EB" w14:textId="0EF6F672" w:rsidR="00CE6D90" w:rsidRPr="003D0C43" w:rsidRDefault="00CE6D90" w:rsidP="00462772">
            <w:pPr>
              <w:tabs>
                <w:tab w:val="center" w:pos="5400"/>
              </w:tabs>
              <w:suppressAutoHyphens/>
              <w:jc w:val="both"/>
              <w:rPr>
                <w:spacing w:val="-2"/>
                <w:sz w:val="24"/>
              </w:rPr>
            </w:pPr>
          </w:p>
        </w:tc>
        <w:tc>
          <w:tcPr>
            <w:tcW w:w="2245" w:type="dxa"/>
          </w:tcPr>
          <w:p w14:paraId="49F9FF8D" w14:textId="6C70457C" w:rsidR="00CE6D90" w:rsidRPr="003D0C43" w:rsidRDefault="00CE6D90" w:rsidP="00462772">
            <w:pPr>
              <w:tabs>
                <w:tab w:val="center" w:pos="5400"/>
              </w:tabs>
              <w:suppressAutoHyphens/>
              <w:jc w:val="both"/>
              <w:rPr>
                <w:spacing w:val="-2"/>
                <w:sz w:val="24"/>
              </w:rPr>
            </w:pPr>
          </w:p>
        </w:tc>
      </w:tr>
    </w:tbl>
    <w:p w14:paraId="6860E70D" w14:textId="77777777" w:rsidR="00B86622" w:rsidRDefault="00B86622" w:rsidP="004F72E5">
      <w:pPr>
        <w:tabs>
          <w:tab w:val="center" w:pos="5400"/>
        </w:tabs>
        <w:suppressAutoHyphens/>
        <w:jc w:val="both"/>
        <w:rPr>
          <w:spacing w:val="-2"/>
          <w:sz w:val="24"/>
        </w:rPr>
      </w:pPr>
    </w:p>
    <w:p w14:paraId="7ECEA2E8" w14:textId="357F2B89" w:rsidR="00A56D0C" w:rsidRPr="00DD43DE" w:rsidRDefault="00B86622" w:rsidP="00716DD9">
      <w:pPr>
        <w:pStyle w:val="ListParagraph"/>
        <w:numPr>
          <w:ilvl w:val="0"/>
          <w:numId w:val="4"/>
        </w:numPr>
        <w:tabs>
          <w:tab w:val="center" w:pos="5400"/>
        </w:tabs>
        <w:suppressAutoHyphens/>
        <w:ind w:left="360"/>
        <w:jc w:val="both"/>
        <w:rPr>
          <w:spacing w:val="-2"/>
          <w:sz w:val="24"/>
        </w:rPr>
      </w:pPr>
      <w:r w:rsidRPr="00DD43DE">
        <w:rPr>
          <w:b/>
          <w:spacing w:val="-2"/>
          <w:sz w:val="24"/>
        </w:rPr>
        <w:t>Cost, Budget, and Resources</w:t>
      </w:r>
      <w:r w:rsidR="008468F0" w:rsidRPr="00DD43DE">
        <w:rPr>
          <w:b/>
          <w:spacing w:val="-2"/>
          <w:sz w:val="24"/>
        </w:rPr>
        <w:t xml:space="preserve">: </w:t>
      </w:r>
      <w:r w:rsidRPr="00DD43DE">
        <w:rPr>
          <w:b/>
          <w:bCs/>
          <w:sz w:val="24"/>
        </w:rPr>
        <w:t>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major. Address off-</w:t>
      </w:r>
      <w:r w:rsidRPr="00DD43DE">
        <w:rPr>
          <w:b/>
          <w:bCs/>
          <w:sz w:val="24"/>
        </w:rPr>
        <w:lastRenderedPageBreak/>
        <w:t xml:space="preserve">campus or distance delivery separately. </w:t>
      </w:r>
      <w:r w:rsidRPr="00DD43DE">
        <w:rPr>
          <w:bCs/>
          <w:i/>
          <w:sz w:val="24"/>
        </w:rPr>
        <w:t>Complete Appendix B</w:t>
      </w:r>
      <w:r w:rsidR="002C6235" w:rsidRPr="00DD43DE">
        <w:rPr>
          <w:bCs/>
          <w:i/>
          <w:sz w:val="24"/>
        </w:rPr>
        <w:t xml:space="preserve"> – B</w:t>
      </w:r>
      <w:r w:rsidRPr="00DD43DE">
        <w:rPr>
          <w:bCs/>
          <w:i/>
          <w:sz w:val="24"/>
        </w:rPr>
        <w:t>udget and briefly summarize to support B</w:t>
      </w:r>
      <w:r w:rsidR="00C961FD" w:rsidRPr="00DD43DE">
        <w:rPr>
          <w:bCs/>
          <w:i/>
          <w:sz w:val="24"/>
        </w:rPr>
        <w:t xml:space="preserve">oard </w:t>
      </w:r>
      <w:r w:rsidRPr="00DD43DE">
        <w:rPr>
          <w:bCs/>
          <w:i/>
          <w:sz w:val="24"/>
        </w:rPr>
        <w:t xml:space="preserve">staff analysis. </w:t>
      </w:r>
    </w:p>
    <w:tbl>
      <w:tblPr>
        <w:tblStyle w:val="TableGrid"/>
        <w:tblW w:w="0" w:type="auto"/>
        <w:tblLayout w:type="fixed"/>
        <w:tblLook w:val="04A0" w:firstRow="1" w:lastRow="0" w:firstColumn="1" w:lastColumn="0" w:noHBand="0" w:noVBand="1"/>
      </w:tblPr>
      <w:tblGrid>
        <w:gridCol w:w="5940"/>
        <w:gridCol w:w="1620"/>
        <w:gridCol w:w="1790"/>
      </w:tblGrid>
      <w:tr w:rsidR="00AC6534" w14:paraId="330D6266" w14:textId="77777777" w:rsidTr="00462772">
        <w:tc>
          <w:tcPr>
            <w:tcW w:w="5940" w:type="dxa"/>
            <w:tcBorders>
              <w:top w:val="nil"/>
              <w:left w:val="nil"/>
            </w:tcBorders>
          </w:tcPr>
          <w:p w14:paraId="13B656FC" w14:textId="77777777" w:rsidR="00AC6534" w:rsidRDefault="00AC6534" w:rsidP="00462772">
            <w:pPr>
              <w:tabs>
                <w:tab w:val="center" w:pos="5400"/>
              </w:tabs>
              <w:suppressAutoHyphens/>
              <w:jc w:val="both"/>
              <w:rPr>
                <w:spacing w:val="-2"/>
                <w:sz w:val="24"/>
              </w:rPr>
            </w:pPr>
          </w:p>
        </w:tc>
        <w:tc>
          <w:tcPr>
            <w:tcW w:w="1620" w:type="dxa"/>
          </w:tcPr>
          <w:p w14:paraId="5533B685" w14:textId="77777777" w:rsidR="00AC6534" w:rsidRDefault="00AC6534" w:rsidP="00462772">
            <w:pPr>
              <w:tabs>
                <w:tab w:val="center" w:pos="5400"/>
              </w:tabs>
              <w:suppressAutoHyphens/>
              <w:jc w:val="center"/>
              <w:rPr>
                <w:spacing w:val="-2"/>
                <w:sz w:val="24"/>
              </w:rPr>
            </w:pPr>
            <w:r>
              <w:rPr>
                <w:spacing w:val="-2"/>
                <w:sz w:val="24"/>
              </w:rPr>
              <w:t>Development/Start-up</w:t>
            </w:r>
          </w:p>
        </w:tc>
        <w:tc>
          <w:tcPr>
            <w:tcW w:w="1790" w:type="dxa"/>
          </w:tcPr>
          <w:p w14:paraId="3BEDF644" w14:textId="77777777" w:rsidR="00AC6534" w:rsidRDefault="00AC6534" w:rsidP="00462772">
            <w:pPr>
              <w:tabs>
                <w:tab w:val="center" w:pos="5400"/>
              </w:tabs>
              <w:suppressAutoHyphens/>
              <w:jc w:val="center"/>
              <w:rPr>
                <w:spacing w:val="-2"/>
                <w:sz w:val="24"/>
              </w:rPr>
            </w:pPr>
            <w:r>
              <w:rPr>
                <w:spacing w:val="-2"/>
                <w:sz w:val="24"/>
              </w:rPr>
              <w:t>Long-term Operation</w:t>
            </w:r>
          </w:p>
        </w:tc>
      </w:tr>
      <w:tr w:rsidR="00AC6534" w14:paraId="72B198EB" w14:textId="77777777" w:rsidTr="00462772">
        <w:tc>
          <w:tcPr>
            <w:tcW w:w="5940" w:type="dxa"/>
          </w:tcPr>
          <w:p w14:paraId="2384B8C6" w14:textId="77777777" w:rsidR="00AC6534" w:rsidRDefault="00AC6534" w:rsidP="00462772">
            <w:pPr>
              <w:tabs>
                <w:tab w:val="center" w:pos="5400"/>
              </w:tabs>
              <w:suppressAutoHyphens/>
              <w:jc w:val="both"/>
              <w:rPr>
                <w:spacing w:val="-2"/>
                <w:sz w:val="24"/>
              </w:rPr>
            </w:pPr>
            <w:r>
              <w:rPr>
                <w:spacing w:val="-2"/>
                <w:sz w:val="24"/>
              </w:rPr>
              <w:t>Reallocate existing resources</w:t>
            </w:r>
          </w:p>
        </w:tc>
        <w:sdt>
          <w:sdtPr>
            <w:rPr>
              <w:spacing w:val="-2"/>
              <w:sz w:val="24"/>
            </w:rPr>
            <w:id w:val="1688249484"/>
            <w:placeholder>
              <w:docPart w:val="F239DA03FBDE4DB2A82E7882A0A42A83"/>
            </w:placeholder>
            <w:dropDownList>
              <w:listItem w:value="Choose an item."/>
              <w:listItem w:displayText="Yes" w:value="Yes"/>
              <w:listItem w:displayText="No" w:value="No"/>
            </w:dropDownList>
          </w:sdtPr>
          <w:sdtEndPr/>
          <w:sdtContent>
            <w:tc>
              <w:tcPr>
                <w:tcW w:w="1620" w:type="dxa"/>
              </w:tcPr>
              <w:p w14:paraId="35B155FA" w14:textId="77777777" w:rsidR="00AC6534" w:rsidRDefault="00AC6534" w:rsidP="00462772">
                <w:pPr>
                  <w:tabs>
                    <w:tab w:val="center" w:pos="5400"/>
                  </w:tabs>
                  <w:suppressAutoHyphens/>
                  <w:jc w:val="center"/>
                  <w:rPr>
                    <w:spacing w:val="-2"/>
                    <w:sz w:val="24"/>
                  </w:rPr>
                </w:pPr>
                <w:r>
                  <w:rPr>
                    <w:spacing w:val="-2"/>
                    <w:sz w:val="24"/>
                  </w:rPr>
                  <w:t>No</w:t>
                </w:r>
              </w:p>
            </w:tc>
          </w:sdtContent>
        </w:sdt>
        <w:sdt>
          <w:sdtPr>
            <w:rPr>
              <w:spacing w:val="-2"/>
              <w:sz w:val="24"/>
            </w:rPr>
            <w:id w:val="-179516310"/>
            <w:placeholder>
              <w:docPart w:val="2F2AE7A4A58845D9A38E4C5B153D075E"/>
            </w:placeholder>
            <w:dropDownList>
              <w:listItem w:value="Choose an item."/>
              <w:listItem w:displayText="Yes" w:value="Yes"/>
              <w:listItem w:displayText="No" w:value="No"/>
            </w:dropDownList>
          </w:sdtPr>
          <w:sdtEndPr/>
          <w:sdtContent>
            <w:tc>
              <w:tcPr>
                <w:tcW w:w="1790" w:type="dxa"/>
              </w:tcPr>
              <w:p w14:paraId="6F3C2DB0" w14:textId="77777777" w:rsidR="00AC6534" w:rsidRDefault="00AC6534" w:rsidP="00462772">
                <w:pPr>
                  <w:tabs>
                    <w:tab w:val="center" w:pos="5400"/>
                  </w:tabs>
                  <w:suppressAutoHyphens/>
                  <w:jc w:val="center"/>
                  <w:rPr>
                    <w:spacing w:val="-2"/>
                    <w:sz w:val="24"/>
                  </w:rPr>
                </w:pPr>
                <w:r>
                  <w:rPr>
                    <w:spacing w:val="-2"/>
                    <w:sz w:val="24"/>
                  </w:rPr>
                  <w:t>No</w:t>
                </w:r>
              </w:p>
            </w:tc>
          </w:sdtContent>
        </w:sdt>
      </w:tr>
      <w:tr w:rsidR="00AC6534" w14:paraId="2AD2EA84" w14:textId="77777777" w:rsidTr="00462772">
        <w:tc>
          <w:tcPr>
            <w:tcW w:w="5940" w:type="dxa"/>
          </w:tcPr>
          <w:p w14:paraId="22446370" w14:textId="77777777" w:rsidR="00AC6534" w:rsidRDefault="00AC6534" w:rsidP="00462772">
            <w:pPr>
              <w:tabs>
                <w:tab w:val="center" w:pos="5400"/>
              </w:tabs>
              <w:suppressAutoHyphens/>
              <w:jc w:val="both"/>
              <w:rPr>
                <w:spacing w:val="-2"/>
                <w:sz w:val="24"/>
              </w:rPr>
            </w:pPr>
            <w:r>
              <w:rPr>
                <w:spacing w:val="-2"/>
                <w:sz w:val="24"/>
              </w:rPr>
              <w:t>Apply for external resources</w:t>
            </w:r>
            <w:r>
              <w:rPr>
                <w:rStyle w:val="FootnoteReference"/>
                <w:spacing w:val="-2"/>
                <w:sz w:val="24"/>
              </w:rPr>
              <w:footnoteReference w:id="11"/>
            </w:r>
          </w:p>
        </w:tc>
        <w:sdt>
          <w:sdtPr>
            <w:rPr>
              <w:spacing w:val="-2"/>
              <w:sz w:val="24"/>
            </w:rPr>
            <w:id w:val="262888837"/>
            <w:placeholder>
              <w:docPart w:val="7F0ADF6E37D14808B5C8FDA7186FBC13"/>
            </w:placeholder>
            <w:dropDownList>
              <w:listItem w:value="Choose an item."/>
              <w:listItem w:displayText="Yes" w:value="Yes"/>
              <w:listItem w:displayText="No" w:value="No"/>
            </w:dropDownList>
          </w:sdtPr>
          <w:sdtEndPr/>
          <w:sdtContent>
            <w:tc>
              <w:tcPr>
                <w:tcW w:w="1620" w:type="dxa"/>
              </w:tcPr>
              <w:p w14:paraId="34A7811A" w14:textId="77777777" w:rsidR="00AC6534" w:rsidRDefault="00AC6534" w:rsidP="00462772">
                <w:pPr>
                  <w:tabs>
                    <w:tab w:val="center" w:pos="5400"/>
                  </w:tabs>
                  <w:suppressAutoHyphens/>
                  <w:jc w:val="center"/>
                  <w:rPr>
                    <w:spacing w:val="-2"/>
                    <w:sz w:val="24"/>
                  </w:rPr>
                </w:pPr>
                <w:r>
                  <w:rPr>
                    <w:spacing w:val="-2"/>
                    <w:sz w:val="24"/>
                  </w:rPr>
                  <w:t>No</w:t>
                </w:r>
              </w:p>
            </w:tc>
          </w:sdtContent>
        </w:sdt>
        <w:sdt>
          <w:sdtPr>
            <w:rPr>
              <w:spacing w:val="-2"/>
              <w:sz w:val="24"/>
            </w:rPr>
            <w:id w:val="-976065274"/>
            <w:placeholder>
              <w:docPart w:val="721C77B9A38F47E3A8BA10CAECC29390"/>
            </w:placeholder>
            <w:dropDownList>
              <w:listItem w:value="Choose an item."/>
              <w:listItem w:displayText="Yes" w:value="Yes"/>
              <w:listItem w:displayText="No" w:value="No"/>
            </w:dropDownList>
          </w:sdtPr>
          <w:sdtEndPr/>
          <w:sdtContent>
            <w:tc>
              <w:tcPr>
                <w:tcW w:w="1790" w:type="dxa"/>
              </w:tcPr>
              <w:p w14:paraId="19108BE1" w14:textId="77777777" w:rsidR="00AC6534" w:rsidRDefault="00AC6534" w:rsidP="00462772">
                <w:pPr>
                  <w:tabs>
                    <w:tab w:val="center" w:pos="5400"/>
                  </w:tabs>
                  <w:suppressAutoHyphens/>
                  <w:jc w:val="center"/>
                  <w:rPr>
                    <w:spacing w:val="-2"/>
                    <w:sz w:val="24"/>
                  </w:rPr>
                </w:pPr>
                <w:r>
                  <w:rPr>
                    <w:spacing w:val="-2"/>
                    <w:sz w:val="24"/>
                  </w:rPr>
                  <w:t>No</w:t>
                </w:r>
              </w:p>
            </w:tc>
          </w:sdtContent>
        </w:sdt>
      </w:tr>
      <w:tr w:rsidR="00AC6534" w14:paraId="17A7E3F3" w14:textId="77777777" w:rsidTr="00462772">
        <w:tc>
          <w:tcPr>
            <w:tcW w:w="5940" w:type="dxa"/>
          </w:tcPr>
          <w:p w14:paraId="787B9122" w14:textId="77777777" w:rsidR="00AC6534" w:rsidRDefault="00AC6534" w:rsidP="00462772">
            <w:pPr>
              <w:tabs>
                <w:tab w:val="center" w:pos="5400"/>
              </w:tabs>
              <w:suppressAutoHyphens/>
              <w:jc w:val="both"/>
              <w:rPr>
                <w:spacing w:val="-2"/>
                <w:sz w:val="24"/>
              </w:rPr>
            </w:pPr>
            <w:r>
              <w:rPr>
                <w:spacing w:val="-2"/>
                <w:sz w:val="24"/>
              </w:rPr>
              <w:t>Ask Board to seek new State resources</w:t>
            </w:r>
            <w:r>
              <w:rPr>
                <w:rStyle w:val="FootnoteReference"/>
                <w:spacing w:val="-2"/>
                <w:sz w:val="24"/>
              </w:rPr>
              <w:footnoteReference w:id="12"/>
            </w:r>
          </w:p>
        </w:tc>
        <w:sdt>
          <w:sdtPr>
            <w:rPr>
              <w:spacing w:val="-2"/>
              <w:sz w:val="24"/>
            </w:rPr>
            <w:id w:val="-1490007762"/>
            <w:placeholder>
              <w:docPart w:val="42E930DE23B54A2383A503FF641C2A8D"/>
            </w:placeholder>
            <w:dropDownList>
              <w:listItem w:value="Choose an item."/>
              <w:listItem w:displayText="Yes" w:value="Yes"/>
              <w:listItem w:displayText="No" w:value="No"/>
            </w:dropDownList>
          </w:sdtPr>
          <w:sdtEndPr/>
          <w:sdtContent>
            <w:tc>
              <w:tcPr>
                <w:tcW w:w="1620" w:type="dxa"/>
              </w:tcPr>
              <w:p w14:paraId="377BB49F" w14:textId="77777777" w:rsidR="00AC6534" w:rsidRDefault="00AC6534" w:rsidP="00462772">
                <w:pPr>
                  <w:tabs>
                    <w:tab w:val="center" w:pos="5400"/>
                  </w:tabs>
                  <w:suppressAutoHyphens/>
                  <w:jc w:val="center"/>
                  <w:rPr>
                    <w:spacing w:val="-2"/>
                    <w:sz w:val="24"/>
                  </w:rPr>
                </w:pPr>
                <w:r>
                  <w:rPr>
                    <w:spacing w:val="-2"/>
                    <w:sz w:val="24"/>
                  </w:rPr>
                  <w:t>No</w:t>
                </w:r>
              </w:p>
            </w:tc>
          </w:sdtContent>
        </w:sdt>
        <w:sdt>
          <w:sdtPr>
            <w:rPr>
              <w:spacing w:val="-2"/>
              <w:sz w:val="24"/>
            </w:rPr>
            <w:id w:val="-458645797"/>
            <w:placeholder>
              <w:docPart w:val="86B7C6F5089B42518B9A1A5DF123795E"/>
            </w:placeholder>
            <w:dropDownList>
              <w:listItem w:value="Choose an item."/>
              <w:listItem w:displayText="Yes" w:value="Yes"/>
              <w:listItem w:displayText="No" w:value="No"/>
            </w:dropDownList>
          </w:sdtPr>
          <w:sdtEndPr/>
          <w:sdtContent>
            <w:tc>
              <w:tcPr>
                <w:tcW w:w="1790" w:type="dxa"/>
              </w:tcPr>
              <w:p w14:paraId="1FCD0790" w14:textId="77777777" w:rsidR="00AC6534" w:rsidRDefault="00AC6534" w:rsidP="00462772">
                <w:pPr>
                  <w:tabs>
                    <w:tab w:val="center" w:pos="5400"/>
                  </w:tabs>
                  <w:suppressAutoHyphens/>
                  <w:jc w:val="center"/>
                  <w:rPr>
                    <w:spacing w:val="-2"/>
                    <w:sz w:val="24"/>
                  </w:rPr>
                </w:pPr>
                <w:r>
                  <w:rPr>
                    <w:spacing w:val="-2"/>
                    <w:sz w:val="24"/>
                  </w:rPr>
                  <w:t>No</w:t>
                </w:r>
              </w:p>
            </w:tc>
          </w:sdtContent>
        </w:sdt>
      </w:tr>
      <w:tr w:rsidR="00AC6534" w14:paraId="1247531D" w14:textId="77777777" w:rsidTr="00462772">
        <w:tc>
          <w:tcPr>
            <w:tcW w:w="5940" w:type="dxa"/>
          </w:tcPr>
          <w:p w14:paraId="1EE0A371" w14:textId="77777777" w:rsidR="00AC6534" w:rsidRDefault="00AC6534" w:rsidP="00462772">
            <w:pPr>
              <w:tabs>
                <w:tab w:val="center" w:pos="5400"/>
              </w:tabs>
              <w:suppressAutoHyphens/>
              <w:jc w:val="both"/>
              <w:rPr>
                <w:spacing w:val="-2"/>
                <w:sz w:val="24"/>
              </w:rPr>
            </w:pPr>
            <w:r>
              <w:rPr>
                <w:spacing w:val="-2"/>
                <w:sz w:val="24"/>
              </w:rPr>
              <w:t>Ask Board to approve a new or increased student fee</w:t>
            </w:r>
          </w:p>
        </w:tc>
        <w:sdt>
          <w:sdtPr>
            <w:rPr>
              <w:spacing w:val="-2"/>
              <w:sz w:val="24"/>
            </w:rPr>
            <w:id w:val="941110150"/>
            <w:placeholder>
              <w:docPart w:val="2E1EF69F89434C42AB61363D0A987DD6"/>
            </w:placeholder>
            <w:dropDownList>
              <w:listItem w:value="Choose an item."/>
              <w:listItem w:displayText="Yes" w:value="Yes"/>
              <w:listItem w:displayText="No" w:value="No"/>
            </w:dropDownList>
          </w:sdtPr>
          <w:sdtEndPr/>
          <w:sdtContent>
            <w:tc>
              <w:tcPr>
                <w:tcW w:w="1620" w:type="dxa"/>
              </w:tcPr>
              <w:p w14:paraId="2AEAE870" w14:textId="77777777" w:rsidR="00AC6534" w:rsidRDefault="00AC6534" w:rsidP="00462772">
                <w:pPr>
                  <w:tabs>
                    <w:tab w:val="center" w:pos="5400"/>
                  </w:tabs>
                  <w:suppressAutoHyphens/>
                  <w:jc w:val="center"/>
                  <w:rPr>
                    <w:spacing w:val="-2"/>
                    <w:sz w:val="24"/>
                  </w:rPr>
                </w:pPr>
                <w:r>
                  <w:rPr>
                    <w:spacing w:val="-2"/>
                    <w:sz w:val="24"/>
                  </w:rPr>
                  <w:t>No</w:t>
                </w:r>
              </w:p>
            </w:tc>
          </w:sdtContent>
        </w:sdt>
        <w:sdt>
          <w:sdtPr>
            <w:rPr>
              <w:spacing w:val="-2"/>
              <w:sz w:val="24"/>
            </w:rPr>
            <w:id w:val="143164576"/>
            <w:placeholder>
              <w:docPart w:val="2E4E1143C9084C46A8DB774485097A26"/>
            </w:placeholder>
            <w:dropDownList>
              <w:listItem w:value="Choose an item."/>
              <w:listItem w:displayText="Yes" w:value="Yes"/>
              <w:listItem w:displayText="No" w:value="No"/>
            </w:dropDownList>
          </w:sdtPr>
          <w:sdtEndPr/>
          <w:sdtContent>
            <w:tc>
              <w:tcPr>
                <w:tcW w:w="1790" w:type="dxa"/>
              </w:tcPr>
              <w:p w14:paraId="10E3E7FB" w14:textId="77777777" w:rsidR="00AC6534" w:rsidRDefault="00AC6534" w:rsidP="00462772">
                <w:pPr>
                  <w:tabs>
                    <w:tab w:val="center" w:pos="5400"/>
                  </w:tabs>
                  <w:suppressAutoHyphens/>
                  <w:jc w:val="center"/>
                  <w:rPr>
                    <w:spacing w:val="-2"/>
                    <w:sz w:val="24"/>
                  </w:rPr>
                </w:pPr>
                <w:r>
                  <w:rPr>
                    <w:spacing w:val="-2"/>
                    <w:sz w:val="24"/>
                  </w:rPr>
                  <w:t>No</w:t>
                </w:r>
              </w:p>
            </w:tc>
          </w:sdtContent>
        </w:sdt>
      </w:tr>
    </w:tbl>
    <w:p w14:paraId="0B1BB2D2" w14:textId="3BA41316" w:rsidR="00A56D0C" w:rsidRDefault="00A56D0C" w:rsidP="00A56D0C">
      <w:pPr>
        <w:pStyle w:val="ListParagraph"/>
        <w:tabs>
          <w:tab w:val="center" w:pos="5400"/>
        </w:tabs>
        <w:suppressAutoHyphens/>
        <w:ind w:left="360"/>
        <w:jc w:val="both"/>
        <w:rPr>
          <w:spacing w:val="-2"/>
          <w:sz w:val="24"/>
        </w:rPr>
      </w:pPr>
    </w:p>
    <w:p w14:paraId="3E505F05" w14:textId="4E41E9FA" w:rsidR="00C05F20" w:rsidRPr="00C05F20" w:rsidRDefault="00DA28A7" w:rsidP="006F7832">
      <w:pPr>
        <w:jc w:val="both"/>
        <w:rPr>
          <w:rFonts w:ascii="Calibri" w:hAnsi="Calibri" w:cs="Calibri"/>
          <w:color w:val="00B0F0"/>
          <w:sz w:val="24"/>
          <w:szCs w:val="24"/>
        </w:rPr>
      </w:pPr>
      <w:r w:rsidRPr="009706E0">
        <w:rPr>
          <w:sz w:val="24"/>
          <w:szCs w:val="24"/>
        </w:rPr>
        <w:t xml:space="preserve">The university is not requesting any one-time money.  </w:t>
      </w:r>
      <w:r>
        <w:rPr>
          <w:sz w:val="24"/>
          <w:szCs w:val="24"/>
        </w:rPr>
        <w:t xml:space="preserve">Because our request is to </w:t>
      </w:r>
      <w:r w:rsidRPr="009706E0">
        <w:rPr>
          <w:sz w:val="24"/>
          <w:szCs w:val="24"/>
        </w:rPr>
        <w:t>only chang</w:t>
      </w:r>
      <w:r>
        <w:rPr>
          <w:sz w:val="24"/>
          <w:szCs w:val="24"/>
        </w:rPr>
        <w:t xml:space="preserve">e </w:t>
      </w:r>
      <w:r w:rsidRPr="009706E0">
        <w:rPr>
          <w:sz w:val="24"/>
          <w:szCs w:val="24"/>
        </w:rPr>
        <w:t>the degree designation from a D.Sc. to a Ph.D.</w:t>
      </w:r>
      <w:r>
        <w:rPr>
          <w:sz w:val="24"/>
          <w:szCs w:val="24"/>
        </w:rPr>
        <w:t>,</w:t>
      </w:r>
      <w:r w:rsidRPr="009706E0">
        <w:rPr>
          <w:sz w:val="24"/>
          <w:szCs w:val="24"/>
        </w:rPr>
        <w:t xml:space="preserve"> DSU is not submitting a budget worksheet (Appendix B) since all courses in the program are already offered </w:t>
      </w:r>
      <w:r>
        <w:rPr>
          <w:sz w:val="24"/>
          <w:szCs w:val="24"/>
        </w:rPr>
        <w:t xml:space="preserve">both </w:t>
      </w:r>
      <w:r w:rsidRPr="009706E0">
        <w:rPr>
          <w:sz w:val="24"/>
          <w:szCs w:val="24"/>
        </w:rPr>
        <w:t xml:space="preserve">on-campus and online.  It is anticipated that the change from D.Sc. to Ph.D. will further enhance the reputation of the program and student’s professional outcomes.  Currently, the university does not plan to increase the accepted enrollment numbers significantly. Our Ph.D. programs will remain highly competitive and selective in admissions </w:t>
      </w:r>
      <w:r w:rsidR="00DE12AF" w:rsidRPr="00DD43DE">
        <w:rPr>
          <w:sz w:val="24"/>
          <w:szCs w:val="24"/>
        </w:rPr>
        <w:t>(3</w:t>
      </w:r>
      <w:r w:rsidR="00DD43DE" w:rsidRPr="00DD43DE">
        <w:rPr>
          <w:sz w:val="24"/>
          <w:szCs w:val="24"/>
        </w:rPr>
        <w:t>9</w:t>
      </w:r>
      <w:r w:rsidR="00DE12AF" w:rsidRPr="00DD43DE">
        <w:rPr>
          <w:sz w:val="24"/>
          <w:szCs w:val="24"/>
        </w:rPr>
        <w:t>% acceptance rates in 2017)</w:t>
      </w:r>
      <w:r w:rsidR="00C05F20" w:rsidRPr="00DD43DE">
        <w:rPr>
          <w:sz w:val="24"/>
          <w:szCs w:val="24"/>
        </w:rPr>
        <w:t xml:space="preserve">.  </w:t>
      </w:r>
    </w:p>
    <w:p w14:paraId="207D129A" w14:textId="793F6F17" w:rsidR="00C05F20" w:rsidRDefault="00C05F20" w:rsidP="00A56D0C">
      <w:pPr>
        <w:pStyle w:val="ListParagraph"/>
        <w:tabs>
          <w:tab w:val="center" w:pos="5400"/>
        </w:tabs>
        <w:suppressAutoHyphens/>
        <w:ind w:left="360"/>
        <w:jc w:val="both"/>
        <w:rPr>
          <w:spacing w:val="-2"/>
          <w:sz w:val="24"/>
        </w:rPr>
      </w:pPr>
    </w:p>
    <w:p w14:paraId="40A7CC40" w14:textId="77777777" w:rsidR="00A56D0C" w:rsidRPr="00A56D0C" w:rsidRDefault="00733582" w:rsidP="00B86622">
      <w:pPr>
        <w:pStyle w:val="ListParagraph"/>
        <w:numPr>
          <w:ilvl w:val="0"/>
          <w:numId w:val="4"/>
        </w:numPr>
        <w:tabs>
          <w:tab w:val="center" w:pos="5400"/>
        </w:tabs>
        <w:suppressAutoHyphens/>
        <w:ind w:left="360"/>
        <w:jc w:val="both"/>
        <w:rPr>
          <w:spacing w:val="-2"/>
          <w:sz w:val="24"/>
        </w:rPr>
      </w:pPr>
      <w:r w:rsidRPr="00A56D0C">
        <w:rPr>
          <w:b/>
          <w:sz w:val="24"/>
        </w:rPr>
        <w:t>Board Policy 2:1 states: “</w:t>
      </w:r>
      <w:r w:rsidRPr="00A56D0C">
        <w:rPr>
          <w:b/>
          <w:i/>
          <w:iCs/>
          <w:sz w:val="24"/>
        </w:rPr>
        <w:t xml:space="preserve">Independent external consultants retained by the Board shall evaluate proposals for new graduate programs unless waived by the Executive Director.” </w:t>
      </w:r>
      <w:r w:rsidRPr="00A56D0C">
        <w:rPr>
          <w:b/>
          <w:sz w:val="24"/>
        </w:rPr>
        <w:t xml:space="preserve"> </w:t>
      </w:r>
      <w:r w:rsidR="005A019F" w:rsidRPr="00A56D0C">
        <w:rPr>
          <w:b/>
          <w:sz w:val="24"/>
        </w:rPr>
        <w:t>I</w:t>
      </w:r>
      <w:r w:rsidRPr="00A56D0C">
        <w:rPr>
          <w:b/>
          <w:sz w:val="24"/>
        </w:rPr>
        <w:t>dentify</w:t>
      </w:r>
      <w:r w:rsidR="005A019F" w:rsidRPr="00A56D0C">
        <w:rPr>
          <w:b/>
          <w:sz w:val="24"/>
        </w:rPr>
        <w:t xml:space="preserve"> five</w:t>
      </w:r>
      <w:r w:rsidRPr="00A56D0C">
        <w:rPr>
          <w:b/>
          <w:sz w:val="24"/>
        </w:rPr>
        <w:t xml:space="preserve"> potential consultants</w:t>
      </w:r>
      <w:r w:rsidR="005A019F" w:rsidRPr="00A56D0C">
        <w:rPr>
          <w:b/>
          <w:sz w:val="24"/>
        </w:rPr>
        <w:t xml:space="preserve"> </w:t>
      </w:r>
      <w:r w:rsidRPr="00A56D0C">
        <w:rPr>
          <w:b/>
          <w:sz w:val="24"/>
        </w:rPr>
        <w:t xml:space="preserve">(including contact information and short 1-2 page CVs) </w:t>
      </w:r>
      <w:r w:rsidR="005A019F" w:rsidRPr="00A56D0C">
        <w:rPr>
          <w:b/>
          <w:sz w:val="24"/>
        </w:rPr>
        <w:t xml:space="preserve">and provide </w:t>
      </w:r>
      <w:r w:rsidRPr="00A56D0C">
        <w:rPr>
          <w:b/>
          <w:sz w:val="24"/>
        </w:rPr>
        <w:t>to the System Chief Academic Officer</w:t>
      </w:r>
      <w:r w:rsidR="005A019F" w:rsidRPr="00A56D0C">
        <w:rPr>
          <w:b/>
          <w:sz w:val="24"/>
        </w:rPr>
        <w:t xml:space="preserve"> (the list of potential consultants may be provided as an appendix). In addition, provide names and contact information (phone numbers, </w:t>
      </w:r>
      <w:r w:rsidR="00CD549C" w:rsidRPr="00A56D0C">
        <w:rPr>
          <w:b/>
          <w:sz w:val="24"/>
        </w:rPr>
        <w:t>e-mail addresses</w:t>
      </w:r>
      <w:r w:rsidR="005A019F" w:rsidRPr="00A56D0C">
        <w:rPr>
          <w:b/>
          <w:sz w:val="24"/>
        </w:rPr>
        <w:t xml:space="preserve">, </w:t>
      </w:r>
      <w:r w:rsidR="00CD549C" w:rsidRPr="00A56D0C">
        <w:rPr>
          <w:b/>
          <w:sz w:val="24"/>
        </w:rPr>
        <w:t xml:space="preserve">URLs, </w:t>
      </w:r>
      <w:r w:rsidR="005A019F" w:rsidRPr="00A56D0C">
        <w:rPr>
          <w:b/>
          <w:sz w:val="24"/>
        </w:rPr>
        <w:t xml:space="preserve">etc.) for accrediting bodies and/or journal editors who may be able to assist the Board staff with the identification of consultants. </w:t>
      </w:r>
      <w:r w:rsidR="005A019F" w:rsidRPr="00A56D0C">
        <w:rPr>
          <w:b/>
          <w:bCs/>
          <w:sz w:val="24"/>
        </w:rPr>
        <w:t xml:space="preserve"> </w:t>
      </w:r>
    </w:p>
    <w:p w14:paraId="0053824E" w14:textId="75934D5D" w:rsidR="00A56D0C" w:rsidRDefault="00A56D0C" w:rsidP="00971B4F">
      <w:pPr>
        <w:tabs>
          <w:tab w:val="center" w:pos="5400"/>
        </w:tabs>
        <w:suppressAutoHyphens/>
        <w:jc w:val="both"/>
        <w:rPr>
          <w:spacing w:val="-2"/>
          <w:sz w:val="24"/>
        </w:rPr>
      </w:pPr>
    </w:p>
    <w:p w14:paraId="75F62F3D" w14:textId="77777777" w:rsidR="00971B4F" w:rsidRDefault="00971B4F" w:rsidP="00971B4F">
      <w:pPr>
        <w:tabs>
          <w:tab w:val="center" w:pos="5400"/>
        </w:tabs>
        <w:suppressAutoHyphens/>
        <w:jc w:val="both"/>
        <w:rPr>
          <w:spacing w:val="-2"/>
          <w:sz w:val="24"/>
        </w:rPr>
      </w:pPr>
      <w:r>
        <w:rPr>
          <w:spacing w:val="-2"/>
          <w:sz w:val="24"/>
        </w:rPr>
        <w:t>The requirement for an outside reviewer was waived for this request since the program already exits.</w:t>
      </w:r>
    </w:p>
    <w:p w14:paraId="2F0BE252" w14:textId="77777777" w:rsidR="00971B4F" w:rsidRPr="00971B4F" w:rsidRDefault="00971B4F" w:rsidP="00971B4F">
      <w:pPr>
        <w:tabs>
          <w:tab w:val="center" w:pos="5400"/>
        </w:tabs>
        <w:suppressAutoHyphens/>
        <w:jc w:val="both"/>
        <w:rPr>
          <w:spacing w:val="-2"/>
          <w:sz w:val="24"/>
        </w:rPr>
      </w:pPr>
    </w:p>
    <w:p w14:paraId="205D8183" w14:textId="77777777" w:rsidR="00D368BD" w:rsidRPr="00A56D0C" w:rsidRDefault="00D368BD" w:rsidP="00B86622">
      <w:pPr>
        <w:pStyle w:val="ListParagraph"/>
        <w:numPr>
          <w:ilvl w:val="0"/>
          <w:numId w:val="4"/>
        </w:numPr>
        <w:tabs>
          <w:tab w:val="center" w:pos="5400"/>
        </w:tabs>
        <w:suppressAutoHyphens/>
        <w:ind w:left="360"/>
        <w:jc w:val="both"/>
        <w:rPr>
          <w:spacing w:val="-2"/>
          <w:sz w:val="24"/>
        </w:rPr>
      </w:pPr>
      <w:r w:rsidRPr="00A56D0C">
        <w:rPr>
          <w:b/>
          <w:spacing w:val="-2"/>
          <w:sz w:val="24"/>
        </w:rPr>
        <w:t>Is the university requesting or intending to request permission for a new fee or to attach an existing fee to the program</w:t>
      </w:r>
      <w:r w:rsidR="004153D9" w:rsidRPr="00A56D0C">
        <w:rPr>
          <w:b/>
          <w:spacing w:val="-2"/>
          <w:sz w:val="24"/>
        </w:rPr>
        <w:t xml:space="preserve"> (</w:t>
      </w:r>
      <w:r w:rsidR="004153D9" w:rsidRPr="00A56D0C">
        <w:rPr>
          <w:b/>
          <w:i/>
          <w:spacing w:val="-2"/>
          <w:sz w:val="24"/>
        </w:rPr>
        <w:t>place an “X” in the appropriate box</w:t>
      </w:r>
      <w:r w:rsidR="004153D9" w:rsidRPr="00A56D0C">
        <w:rPr>
          <w:b/>
          <w:spacing w:val="-2"/>
          <w:sz w:val="24"/>
        </w:rPr>
        <w:t>)?</w:t>
      </w:r>
      <w:r w:rsidRPr="00A56D0C">
        <w:rPr>
          <w:b/>
          <w:spacing w:val="-2"/>
          <w:sz w:val="24"/>
        </w:rPr>
        <w:t xml:space="preserve"> </w:t>
      </w:r>
      <w:r w:rsidRPr="00A56D0C">
        <w:rPr>
          <w:i/>
          <w:spacing w:val="-2"/>
          <w:sz w:val="24"/>
        </w:rPr>
        <w:t>If yes, explain.</w:t>
      </w:r>
    </w:p>
    <w:p w14:paraId="3E3E3FC7" w14:textId="77777777" w:rsidR="008468F0" w:rsidRPr="00D368BD" w:rsidRDefault="008468F0" w:rsidP="00B86622">
      <w:pPr>
        <w:tabs>
          <w:tab w:val="center" w:pos="5400"/>
        </w:tabs>
        <w:suppressAutoHyphens/>
        <w:jc w:val="both"/>
        <w:rPr>
          <w:b/>
          <w:spacing w:val="-2"/>
          <w:sz w:val="24"/>
        </w:rPr>
      </w:pPr>
    </w:p>
    <w:tbl>
      <w:tblPr>
        <w:tblStyle w:val="TableGrid"/>
        <w:tblW w:w="0" w:type="auto"/>
        <w:tblInd w:w="607" w:type="dxa"/>
        <w:tblLook w:val="04A0" w:firstRow="1" w:lastRow="0" w:firstColumn="1" w:lastColumn="0" w:noHBand="0" w:noVBand="1"/>
      </w:tblPr>
      <w:tblGrid>
        <w:gridCol w:w="630"/>
        <w:gridCol w:w="270"/>
        <w:gridCol w:w="630"/>
      </w:tblGrid>
      <w:tr w:rsidR="00D368BD" w14:paraId="16D9FA1B" w14:textId="77777777" w:rsidTr="00A56D0C">
        <w:tc>
          <w:tcPr>
            <w:tcW w:w="630" w:type="dxa"/>
            <w:tcBorders>
              <w:bottom w:val="single" w:sz="4" w:space="0" w:color="auto"/>
            </w:tcBorders>
          </w:tcPr>
          <w:p w14:paraId="7521902E" w14:textId="657E841A" w:rsidR="00D368BD" w:rsidRDefault="00D368BD" w:rsidP="00440CB9">
            <w:pPr>
              <w:tabs>
                <w:tab w:val="center" w:pos="5400"/>
              </w:tabs>
              <w:suppressAutoHyphens/>
              <w:jc w:val="center"/>
              <w:rPr>
                <w:spacing w:val="-2"/>
                <w:sz w:val="24"/>
              </w:rPr>
            </w:pPr>
          </w:p>
        </w:tc>
        <w:tc>
          <w:tcPr>
            <w:tcW w:w="270" w:type="dxa"/>
            <w:tcBorders>
              <w:top w:val="nil"/>
              <w:bottom w:val="nil"/>
            </w:tcBorders>
          </w:tcPr>
          <w:p w14:paraId="23A51B37" w14:textId="77777777" w:rsidR="00D368BD" w:rsidRDefault="00D368BD" w:rsidP="00B86622">
            <w:pPr>
              <w:tabs>
                <w:tab w:val="center" w:pos="5400"/>
              </w:tabs>
              <w:suppressAutoHyphens/>
              <w:jc w:val="both"/>
              <w:rPr>
                <w:spacing w:val="-2"/>
                <w:sz w:val="24"/>
              </w:rPr>
            </w:pPr>
          </w:p>
        </w:tc>
        <w:tc>
          <w:tcPr>
            <w:tcW w:w="630" w:type="dxa"/>
            <w:tcBorders>
              <w:bottom w:val="single" w:sz="4" w:space="0" w:color="auto"/>
            </w:tcBorders>
          </w:tcPr>
          <w:p w14:paraId="1011D30B" w14:textId="4A94832B" w:rsidR="00D368BD" w:rsidRDefault="00EA3E66" w:rsidP="00A27081">
            <w:pPr>
              <w:tabs>
                <w:tab w:val="center" w:pos="5400"/>
              </w:tabs>
              <w:suppressAutoHyphens/>
              <w:jc w:val="center"/>
              <w:rPr>
                <w:spacing w:val="-2"/>
                <w:sz w:val="24"/>
              </w:rPr>
            </w:pPr>
            <w:r>
              <w:rPr>
                <w:spacing w:val="-2"/>
                <w:sz w:val="24"/>
              </w:rPr>
              <w:t>X</w:t>
            </w:r>
          </w:p>
        </w:tc>
      </w:tr>
      <w:tr w:rsidR="00D368BD" w14:paraId="6EB7DE1E" w14:textId="77777777" w:rsidTr="00A56D0C">
        <w:tc>
          <w:tcPr>
            <w:tcW w:w="630" w:type="dxa"/>
            <w:tcBorders>
              <w:left w:val="nil"/>
              <w:bottom w:val="nil"/>
              <w:right w:val="nil"/>
            </w:tcBorders>
          </w:tcPr>
          <w:p w14:paraId="435C9E9F" w14:textId="77777777" w:rsidR="00D368BD" w:rsidRDefault="00D368BD" w:rsidP="00D47F51">
            <w:pPr>
              <w:tabs>
                <w:tab w:val="center" w:pos="5400"/>
              </w:tabs>
              <w:suppressAutoHyphens/>
              <w:jc w:val="center"/>
              <w:rPr>
                <w:spacing w:val="-2"/>
                <w:sz w:val="24"/>
              </w:rPr>
            </w:pPr>
            <w:r>
              <w:rPr>
                <w:spacing w:val="-2"/>
                <w:sz w:val="24"/>
              </w:rPr>
              <w:t>Yes</w:t>
            </w:r>
          </w:p>
        </w:tc>
        <w:tc>
          <w:tcPr>
            <w:tcW w:w="270" w:type="dxa"/>
            <w:tcBorders>
              <w:top w:val="nil"/>
              <w:left w:val="nil"/>
              <w:bottom w:val="nil"/>
              <w:right w:val="nil"/>
            </w:tcBorders>
          </w:tcPr>
          <w:p w14:paraId="533E182C" w14:textId="77777777" w:rsidR="00D368BD" w:rsidRDefault="00D368BD" w:rsidP="00D47F51">
            <w:pPr>
              <w:tabs>
                <w:tab w:val="center" w:pos="5400"/>
              </w:tabs>
              <w:suppressAutoHyphens/>
              <w:jc w:val="center"/>
              <w:rPr>
                <w:spacing w:val="-2"/>
                <w:sz w:val="24"/>
              </w:rPr>
            </w:pPr>
          </w:p>
        </w:tc>
        <w:tc>
          <w:tcPr>
            <w:tcW w:w="630" w:type="dxa"/>
            <w:tcBorders>
              <w:left w:val="nil"/>
              <w:bottom w:val="nil"/>
              <w:right w:val="nil"/>
            </w:tcBorders>
          </w:tcPr>
          <w:p w14:paraId="103224BB" w14:textId="77777777" w:rsidR="00D368BD" w:rsidRDefault="00D368BD" w:rsidP="00D47F51">
            <w:pPr>
              <w:tabs>
                <w:tab w:val="center" w:pos="5400"/>
              </w:tabs>
              <w:suppressAutoHyphens/>
              <w:jc w:val="center"/>
              <w:rPr>
                <w:spacing w:val="-2"/>
                <w:sz w:val="24"/>
              </w:rPr>
            </w:pPr>
            <w:r>
              <w:rPr>
                <w:spacing w:val="-2"/>
                <w:sz w:val="24"/>
              </w:rPr>
              <w:t>No</w:t>
            </w:r>
          </w:p>
        </w:tc>
      </w:tr>
    </w:tbl>
    <w:p w14:paraId="1ED109FB" w14:textId="77777777" w:rsidR="00B96457" w:rsidRDefault="00B96457" w:rsidP="00B86622">
      <w:pPr>
        <w:tabs>
          <w:tab w:val="center" w:pos="5400"/>
        </w:tabs>
        <w:suppressAutoHyphens/>
        <w:jc w:val="both"/>
        <w:rPr>
          <w:spacing w:val="-2"/>
          <w:sz w:val="24"/>
        </w:rPr>
      </w:pPr>
    </w:p>
    <w:p w14:paraId="54789702" w14:textId="77777777" w:rsidR="004153D9" w:rsidRPr="00A56D0C" w:rsidRDefault="00A56D0C" w:rsidP="00A56D0C">
      <w:pPr>
        <w:tabs>
          <w:tab w:val="center" w:pos="5400"/>
        </w:tabs>
        <w:suppressAutoHyphens/>
        <w:ind w:left="540"/>
        <w:jc w:val="both"/>
        <w:rPr>
          <w:i/>
          <w:spacing w:val="-2"/>
          <w:sz w:val="24"/>
        </w:rPr>
      </w:pPr>
      <w:r w:rsidRPr="00A56D0C">
        <w:rPr>
          <w:i/>
          <w:spacing w:val="-2"/>
          <w:sz w:val="24"/>
        </w:rPr>
        <w:t xml:space="preserve">Explanation (if applicable):  </w:t>
      </w:r>
    </w:p>
    <w:p w14:paraId="314603BD" w14:textId="77777777" w:rsidR="004153D9" w:rsidRDefault="004153D9" w:rsidP="00B86622">
      <w:pPr>
        <w:tabs>
          <w:tab w:val="center" w:pos="5400"/>
        </w:tabs>
        <w:suppressAutoHyphens/>
        <w:jc w:val="both"/>
        <w:rPr>
          <w:spacing w:val="-2"/>
          <w:sz w:val="24"/>
        </w:rPr>
      </w:pPr>
    </w:p>
    <w:p w14:paraId="2A9DC3E3" w14:textId="77777777" w:rsidR="0066628B" w:rsidRPr="00A56D0C" w:rsidRDefault="00B96457" w:rsidP="00A56D0C">
      <w:pPr>
        <w:pStyle w:val="ListParagraph"/>
        <w:numPr>
          <w:ilvl w:val="0"/>
          <w:numId w:val="4"/>
        </w:numPr>
        <w:tabs>
          <w:tab w:val="center" w:pos="5400"/>
        </w:tabs>
        <w:suppressAutoHyphens/>
        <w:ind w:left="360"/>
        <w:jc w:val="both"/>
        <w:rPr>
          <w:b/>
          <w:spacing w:val="-2"/>
          <w:sz w:val="24"/>
        </w:rPr>
      </w:pPr>
      <w:r w:rsidRPr="00A56D0C">
        <w:rPr>
          <w:b/>
          <w:spacing w:val="-2"/>
          <w:sz w:val="24"/>
        </w:rPr>
        <w:t>New Course Approval</w:t>
      </w:r>
      <w:r w:rsidR="0066628B" w:rsidRPr="00A56D0C">
        <w:rPr>
          <w:b/>
          <w:spacing w:val="-2"/>
          <w:sz w:val="24"/>
        </w:rPr>
        <w:t xml:space="preserve">: </w:t>
      </w:r>
      <w:r w:rsidRPr="00A56D0C">
        <w:rPr>
          <w:b/>
          <w:spacing w:val="-2"/>
          <w:sz w:val="24"/>
        </w:rPr>
        <w:t>New courses required to implement the new graduate program may receive approval in conjunction with program approval or receive approval separately. Please check the appropriate statement:</w:t>
      </w:r>
    </w:p>
    <w:p w14:paraId="0170A439" w14:textId="77777777" w:rsidR="0066628B" w:rsidRDefault="0066628B" w:rsidP="00B86622">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558"/>
        <w:gridCol w:w="8190"/>
      </w:tblGrid>
      <w:tr w:rsidR="00AD3A90" w14:paraId="1258535C" w14:textId="77777777" w:rsidTr="00440CB9">
        <w:tc>
          <w:tcPr>
            <w:tcW w:w="558" w:type="dxa"/>
            <w:tcBorders>
              <w:right w:val="single" w:sz="4" w:space="0" w:color="auto"/>
            </w:tcBorders>
          </w:tcPr>
          <w:p w14:paraId="5958E07E" w14:textId="77777777" w:rsidR="00AD3A90" w:rsidRPr="00440CB9" w:rsidRDefault="00AD3A90" w:rsidP="00440CB9">
            <w:pPr>
              <w:tabs>
                <w:tab w:val="center" w:pos="5400"/>
              </w:tabs>
              <w:suppressAutoHyphens/>
              <w:jc w:val="center"/>
              <w:rPr>
                <w:spacing w:val="-2"/>
                <w:sz w:val="24"/>
              </w:rPr>
            </w:pPr>
          </w:p>
        </w:tc>
        <w:tc>
          <w:tcPr>
            <w:tcW w:w="8190" w:type="dxa"/>
            <w:tcBorders>
              <w:top w:val="nil"/>
              <w:left w:val="single" w:sz="4" w:space="0" w:color="auto"/>
              <w:bottom w:val="nil"/>
              <w:right w:val="nil"/>
            </w:tcBorders>
          </w:tcPr>
          <w:p w14:paraId="41A92E0C" w14:textId="77777777" w:rsidR="00AD3A90" w:rsidRPr="00BE75BD" w:rsidRDefault="00AD3A90" w:rsidP="00AD3A90">
            <w:pPr>
              <w:tabs>
                <w:tab w:val="center" w:pos="5400"/>
              </w:tabs>
              <w:suppressAutoHyphens/>
              <w:jc w:val="both"/>
              <w:rPr>
                <w:spacing w:val="-2"/>
                <w:sz w:val="24"/>
              </w:rPr>
            </w:pPr>
            <w:r w:rsidRPr="00BE75BD">
              <w:rPr>
                <w:spacing w:val="-2"/>
                <w:sz w:val="24"/>
              </w:rPr>
              <w:t xml:space="preserve">YES, </w:t>
            </w:r>
          </w:p>
        </w:tc>
      </w:tr>
    </w:tbl>
    <w:p w14:paraId="6182B175" w14:textId="77777777" w:rsidR="00AD3A90" w:rsidRPr="00BE75BD" w:rsidRDefault="00AD3A90" w:rsidP="00440CB9">
      <w:pPr>
        <w:tabs>
          <w:tab w:val="center" w:pos="5400"/>
        </w:tabs>
        <w:suppressAutoHyphens/>
        <w:ind w:left="1260"/>
        <w:jc w:val="both"/>
        <w:rPr>
          <w:b/>
          <w:i/>
          <w:spacing w:val="-2"/>
          <w:sz w:val="24"/>
        </w:rPr>
      </w:pPr>
      <w:r w:rsidRPr="00BE75BD">
        <w:rPr>
          <w:i/>
          <w:spacing w:val="-2"/>
          <w:sz w:val="24"/>
        </w:rPr>
        <w:t xml:space="preserve">the university is seeking approval of new courses related to the proposed program in conjunction with program approval. All New Course Request forms are included as Appendix C and match those described in section </w:t>
      </w:r>
      <w:r w:rsidR="00275A71">
        <w:rPr>
          <w:i/>
          <w:spacing w:val="-2"/>
          <w:sz w:val="24"/>
        </w:rPr>
        <w:t>5</w:t>
      </w:r>
      <w:r w:rsidRPr="00BE75BD">
        <w:rPr>
          <w:i/>
          <w:spacing w:val="-2"/>
          <w:sz w:val="24"/>
        </w:rPr>
        <w:t>D.</w:t>
      </w:r>
    </w:p>
    <w:p w14:paraId="6DDEC8D1" w14:textId="77777777" w:rsidR="00AD3A90" w:rsidRDefault="00AD3A90" w:rsidP="00AD3A90">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558"/>
        <w:gridCol w:w="8190"/>
      </w:tblGrid>
      <w:tr w:rsidR="00AD3A90" w:rsidRPr="00BE75BD" w14:paraId="7B6BACFF" w14:textId="77777777" w:rsidTr="00440CB9">
        <w:tc>
          <w:tcPr>
            <w:tcW w:w="558" w:type="dxa"/>
            <w:tcBorders>
              <w:right w:val="single" w:sz="4" w:space="0" w:color="auto"/>
            </w:tcBorders>
          </w:tcPr>
          <w:p w14:paraId="16CAE8AC" w14:textId="0EF87B0F" w:rsidR="00AD3A90" w:rsidRPr="00440CB9" w:rsidRDefault="00EA3E66" w:rsidP="00440CB9">
            <w:pPr>
              <w:tabs>
                <w:tab w:val="center" w:pos="5400"/>
              </w:tabs>
              <w:suppressAutoHyphens/>
              <w:jc w:val="center"/>
              <w:rPr>
                <w:spacing w:val="-2"/>
                <w:sz w:val="24"/>
              </w:rPr>
            </w:pPr>
            <w:r>
              <w:rPr>
                <w:spacing w:val="-2"/>
                <w:sz w:val="24"/>
              </w:rPr>
              <w:lastRenderedPageBreak/>
              <w:t>X</w:t>
            </w:r>
          </w:p>
        </w:tc>
        <w:tc>
          <w:tcPr>
            <w:tcW w:w="8190" w:type="dxa"/>
            <w:tcBorders>
              <w:top w:val="nil"/>
              <w:left w:val="single" w:sz="4" w:space="0" w:color="auto"/>
              <w:bottom w:val="nil"/>
              <w:right w:val="nil"/>
            </w:tcBorders>
          </w:tcPr>
          <w:p w14:paraId="014CD3F2" w14:textId="77777777" w:rsidR="00AD3A90" w:rsidRPr="00BE75BD" w:rsidRDefault="00AD3A90" w:rsidP="00AD3A90">
            <w:pPr>
              <w:tabs>
                <w:tab w:val="center" w:pos="5400"/>
              </w:tabs>
              <w:suppressAutoHyphens/>
              <w:jc w:val="both"/>
              <w:rPr>
                <w:spacing w:val="-2"/>
                <w:sz w:val="24"/>
              </w:rPr>
            </w:pPr>
            <w:r>
              <w:rPr>
                <w:spacing w:val="-2"/>
                <w:sz w:val="24"/>
              </w:rPr>
              <w:t>NO</w:t>
            </w:r>
            <w:r w:rsidRPr="00BE75BD">
              <w:rPr>
                <w:spacing w:val="-2"/>
                <w:sz w:val="24"/>
              </w:rPr>
              <w:t xml:space="preserve">, </w:t>
            </w:r>
          </w:p>
        </w:tc>
      </w:tr>
    </w:tbl>
    <w:p w14:paraId="6CD8BAC8" w14:textId="77777777" w:rsidR="00AD3A90" w:rsidRPr="00BE75BD" w:rsidRDefault="00AD3A90" w:rsidP="00440CB9">
      <w:pPr>
        <w:tabs>
          <w:tab w:val="center" w:pos="5400"/>
        </w:tabs>
        <w:suppressAutoHyphens/>
        <w:ind w:left="1260"/>
        <w:jc w:val="both"/>
        <w:rPr>
          <w:b/>
          <w:i/>
          <w:spacing w:val="-2"/>
          <w:sz w:val="24"/>
        </w:rPr>
      </w:pPr>
      <w:r w:rsidRPr="00BE75BD">
        <w:rPr>
          <w:i/>
          <w:spacing w:val="-2"/>
          <w:sz w:val="24"/>
        </w:rPr>
        <w:t xml:space="preserve">the university is not seeking approval of all new courses related to the proposed program in conjunction with program approval; the institution will submit new course approval requests </w:t>
      </w:r>
      <w:r w:rsidR="004153D9">
        <w:rPr>
          <w:i/>
          <w:spacing w:val="-2"/>
          <w:sz w:val="24"/>
        </w:rPr>
        <w:t xml:space="preserve">separately or </w:t>
      </w:r>
      <w:r w:rsidRPr="00BE75BD">
        <w:rPr>
          <w:i/>
          <w:spacing w:val="-2"/>
          <w:sz w:val="24"/>
        </w:rPr>
        <w:t>at a later date in accordance with Academic Affairs Guidelines.</w:t>
      </w:r>
    </w:p>
    <w:p w14:paraId="14501720" w14:textId="77777777" w:rsidR="00A56D0C" w:rsidRDefault="00A56D0C" w:rsidP="00B86622">
      <w:pPr>
        <w:tabs>
          <w:tab w:val="center" w:pos="5400"/>
        </w:tabs>
        <w:suppressAutoHyphens/>
        <w:jc w:val="both"/>
        <w:rPr>
          <w:b/>
          <w:spacing w:val="-2"/>
          <w:sz w:val="24"/>
        </w:rPr>
      </w:pPr>
    </w:p>
    <w:p w14:paraId="5F93E437" w14:textId="77777777" w:rsidR="00B86622" w:rsidRDefault="00B86622" w:rsidP="00A56D0C">
      <w:pPr>
        <w:pStyle w:val="ListParagraph"/>
        <w:numPr>
          <w:ilvl w:val="0"/>
          <w:numId w:val="4"/>
        </w:numPr>
        <w:tabs>
          <w:tab w:val="center" w:pos="5400"/>
        </w:tabs>
        <w:suppressAutoHyphens/>
        <w:ind w:left="360"/>
        <w:jc w:val="both"/>
        <w:rPr>
          <w:i/>
          <w:sz w:val="24"/>
        </w:rPr>
      </w:pPr>
      <w:r w:rsidRPr="00A56D0C">
        <w:rPr>
          <w:b/>
          <w:spacing w:val="-2"/>
          <w:sz w:val="24"/>
        </w:rPr>
        <w:t>Additional Information:</w:t>
      </w:r>
      <w:r w:rsidRPr="00A56D0C">
        <w:rPr>
          <w:spacing w:val="-2"/>
          <w:sz w:val="24"/>
        </w:rPr>
        <w:t xml:space="preserve"> </w:t>
      </w:r>
      <w:r w:rsidRPr="00A56D0C">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47A6F7A8" w14:textId="77777777" w:rsidR="00610FFB" w:rsidRDefault="00610FFB" w:rsidP="00610FFB">
      <w:pPr>
        <w:pStyle w:val="ListParagraph"/>
        <w:tabs>
          <w:tab w:val="center" w:pos="5400"/>
        </w:tabs>
        <w:suppressAutoHyphens/>
        <w:ind w:left="360"/>
        <w:jc w:val="both"/>
        <w:rPr>
          <w:spacing w:val="-2"/>
          <w:sz w:val="24"/>
        </w:rPr>
      </w:pPr>
    </w:p>
    <w:p w14:paraId="2AFD9F2A" w14:textId="77777777" w:rsidR="00447D34" w:rsidRDefault="00447D34" w:rsidP="00EA3E66">
      <w:pPr>
        <w:rPr>
          <w:b/>
          <w:sz w:val="32"/>
          <w:szCs w:val="32"/>
        </w:rPr>
      </w:pPr>
    </w:p>
    <w:p w14:paraId="12EDA07F" w14:textId="0C0806E8" w:rsidR="00EA3E66" w:rsidRPr="00435A2A" w:rsidRDefault="00EA3E66" w:rsidP="00435A2A">
      <w:pPr>
        <w:pStyle w:val="ListParagraph"/>
        <w:numPr>
          <w:ilvl w:val="0"/>
          <w:numId w:val="11"/>
        </w:numPr>
        <w:rPr>
          <w:sz w:val="24"/>
          <w:szCs w:val="24"/>
        </w:rPr>
      </w:pPr>
      <w:r w:rsidRPr="00435A2A">
        <w:rPr>
          <w:sz w:val="24"/>
          <w:szCs w:val="24"/>
        </w:rPr>
        <w:t xml:space="preserve">In 2018, ranked by Best Value Schools as #1 Best Online doctorate in information system assurance &amp; security programs, </w:t>
      </w:r>
      <w:hyperlink r:id="rId13" w:history="1">
        <w:r w:rsidRPr="00435A2A">
          <w:rPr>
            <w:rStyle w:val="Hyperlink"/>
            <w:sz w:val="24"/>
            <w:szCs w:val="24"/>
          </w:rPr>
          <w:t>https://www.bestvalueschools.com/rankings/online-phd-info-systems-assurance-security/</w:t>
        </w:r>
      </w:hyperlink>
    </w:p>
    <w:p w14:paraId="4132D4F2" w14:textId="08AE9282" w:rsidR="00BE185B" w:rsidRDefault="00BE185B">
      <w:pPr>
        <w:rPr>
          <w:b/>
          <w:spacing w:val="-2"/>
          <w:sz w:val="32"/>
          <w:szCs w:val="32"/>
        </w:rPr>
      </w:pPr>
      <w:r>
        <w:rPr>
          <w:b/>
          <w:spacing w:val="-2"/>
          <w:sz w:val="32"/>
          <w:szCs w:val="32"/>
        </w:rPr>
        <w:br w:type="page"/>
      </w:r>
    </w:p>
    <w:p w14:paraId="0A129585" w14:textId="1BA7A34B" w:rsidR="00CE3A8C" w:rsidRDefault="00CE3A8C" w:rsidP="00CE3A8C">
      <w:pPr>
        <w:tabs>
          <w:tab w:val="center" w:pos="5400"/>
        </w:tabs>
        <w:suppressAutoHyphens/>
        <w:jc w:val="both"/>
        <w:rPr>
          <w:b/>
          <w:spacing w:val="-2"/>
          <w:sz w:val="24"/>
        </w:rPr>
      </w:pPr>
      <w:r w:rsidRPr="00DC0DCD">
        <w:rPr>
          <w:b/>
          <w:spacing w:val="-2"/>
          <w:sz w:val="24"/>
        </w:rPr>
        <w:lastRenderedPageBreak/>
        <w:t xml:space="preserve">Appendix A – </w:t>
      </w:r>
      <w:r w:rsidR="003E5EE6" w:rsidRPr="00DC0DCD">
        <w:rPr>
          <w:b/>
          <w:sz w:val="24"/>
          <w:szCs w:val="22"/>
        </w:rPr>
        <w:t xml:space="preserve">Student </w:t>
      </w:r>
      <w:r w:rsidR="003E5EE6">
        <w:rPr>
          <w:b/>
          <w:sz w:val="24"/>
          <w:szCs w:val="22"/>
        </w:rPr>
        <w:t xml:space="preserve">Learning </w:t>
      </w:r>
      <w:r w:rsidR="003E5EE6" w:rsidRPr="00DC0DCD">
        <w:rPr>
          <w:b/>
          <w:sz w:val="24"/>
          <w:szCs w:val="22"/>
        </w:rPr>
        <w:t>Outcome</w:t>
      </w:r>
      <w:r w:rsidR="003E5EE6">
        <w:rPr>
          <w:b/>
          <w:sz w:val="24"/>
          <w:szCs w:val="22"/>
        </w:rPr>
        <w:t>s</w:t>
      </w:r>
      <w:r w:rsidR="003E5EE6" w:rsidRPr="00DC0DCD">
        <w:rPr>
          <w:b/>
          <w:spacing w:val="-2"/>
          <w:sz w:val="24"/>
        </w:rPr>
        <w:t xml:space="preserve"> </w:t>
      </w:r>
    </w:p>
    <w:p w14:paraId="55DE8246" w14:textId="77777777" w:rsidR="00D54E2C" w:rsidRPr="00DC0DCD" w:rsidRDefault="00D54E2C" w:rsidP="00CE3A8C">
      <w:pPr>
        <w:tabs>
          <w:tab w:val="center" w:pos="5400"/>
        </w:tabs>
        <w:suppressAutoHyphens/>
        <w:jc w:val="both"/>
        <w:rPr>
          <w:b/>
          <w:spacing w:val="-2"/>
          <w:sz w:val="24"/>
        </w:rPr>
      </w:pPr>
    </w:p>
    <w:tbl>
      <w:tblPr>
        <w:tblW w:w="1071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720"/>
        <w:gridCol w:w="720"/>
        <w:gridCol w:w="720"/>
        <w:gridCol w:w="720"/>
        <w:gridCol w:w="720"/>
        <w:gridCol w:w="720"/>
        <w:gridCol w:w="720"/>
        <w:gridCol w:w="720"/>
        <w:gridCol w:w="725"/>
        <w:gridCol w:w="720"/>
        <w:gridCol w:w="720"/>
      </w:tblGrid>
      <w:tr w:rsidR="00D666DE" w:rsidRPr="007949BB" w14:paraId="42DD2FD0" w14:textId="77777777" w:rsidTr="00D666DE">
        <w:trPr>
          <w:trHeight w:val="300"/>
        </w:trPr>
        <w:tc>
          <w:tcPr>
            <w:tcW w:w="2785" w:type="dxa"/>
            <w:vMerge w:val="restart"/>
            <w:shd w:val="clear" w:color="auto" w:fill="auto"/>
            <w:noWrap/>
            <w:vAlign w:val="center"/>
            <w:hideMark/>
          </w:tcPr>
          <w:p w14:paraId="761CA182" w14:textId="57ED7B94" w:rsidR="00D666DE" w:rsidRPr="007949BB" w:rsidRDefault="00D666DE" w:rsidP="008331E9">
            <w:r w:rsidRPr="007949BB">
              <w:t xml:space="preserve"> </w:t>
            </w:r>
            <w:r w:rsidRPr="007949BB">
              <w:rPr>
                <w:b/>
              </w:rPr>
              <w:t>Upon completion of the Ph.D. degree in Information Systems, students will be able to:</w:t>
            </w:r>
          </w:p>
        </w:tc>
        <w:tc>
          <w:tcPr>
            <w:tcW w:w="720" w:type="dxa"/>
          </w:tcPr>
          <w:p w14:paraId="5DDAF5AE" w14:textId="77777777" w:rsidR="00D666DE" w:rsidRPr="007949BB" w:rsidRDefault="00D666DE" w:rsidP="008331E9">
            <w:pPr>
              <w:jc w:val="center"/>
              <w:rPr>
                <w:b/>
              </w:rPr>
            </w:pPr>
          </w:p>
        </w:tc>
        <w:tc>
          <w:tcPr>
            <w:tcW w:w="7205" w:type="dxa"/>
            <w:gridSpan w:val="10"/>
            <w:shd w:val="clear" w:color="auto" w:fill="auto"/>
            <w:noWrap/>
            <w:vAlign w:val="bottom"/>
            <w:hideMark/>
          </w:tcPr>
          <w:p w14:paraId="436CE014" w14:textId="0B83E453" w:rsidR="00D666DE" w:rsidRPr="007949BB" w:rsidRDefault="00D666DE" w:rsidP="008331E9">
            <w:pPr>
              <w:jc w:val="center"/>
              <w:rPr>
                <w:b/>
              </w:rPr>
            </w:pPr>
            <w:r w:rsidRPr="007949BB">
              <w:rPr>
                <w:b/>
              </w:rPr>
              <w:t>Program Courses that Address the Outcomes</w:t>
            </w:r>
          </w:p>
        </w:tc>
      </w:tr>
      <w:tr w:rsidR="00D666DE" w:rsidRPr="007949BB" w14:paraId="5187C936" w14:textId="77777777" w:rsidTr="007949BB">
        <w:trPr>
          <w:trHeight w:val="600"/>
        </w:trPr>
        <w:tc>
          <w:tcPr>
            <w:tcW w:w="2785" w:type="dxa"/>
            <w:vMerge/>
            <w:shd w:val="clear" w:color="auto" w:fill="auto"/>
            <w:noWrap/>
            <w:vAlign w:val="center"/>
            <w:hideMark/>
          </w:tcPr>
          <w:p w14:paraId="3A802284" w14:textId="0FCA41BC" w:rsidR="00D666DE" w:rsidRPr="007949BB" w:rsidRDefault="00D666DE" w:rsidP="008331E9">
            <w:pPr>
              <w:rPr>
                <w:b/>
              </w:rPr>
            </w:pPr>
          </w:p>
        </w:tc>
        <w:tc>
          <w:tcPr>
            <w:tcW w:w="720" w:type="dxa"/>
            <w:shd w:val="clear" w:color="auto" w:fill="auto"/>
            <w:vAlign w:val="center"/>
            <w:hideMark/>
          </w:tcPr>
          <w:p w14:paraId="60B907A1" w14:textId="77777777" w:rsidR="00D666DE" w:rsidRPr="007949BB" w:rsidRDefault="00D666DE" w:rsidP="008331E9">
            <w:pPr>
              <w:jc w:val="center"/>
            </w:pPr>
            <w:r w:rsidRPr="007949BB">
              <w:t>INFS 720</w:t>
            </w:r>
          </w:p>
        </w:tc>
        <w:tc>
          <w:tcPr>
            <w:tcW w:w="720" w:type="dxa"/>
            <w:shd w:val="clear" w:color="auto" w:fill="auto"/>
            <w:vAlign w:val="center"/>
            <w:hideMark/>
          </w:tcPr>
          <w:p w14:paraId="356697FC" w14:textId="77777777" w:rsidR="00D666DE" w:rsidRPr="007949BB" w:rsidRDefault="00D666DE" w:rsidP="008331E9">
            <w:pPr>
              <w:jc w:val="center"/>
            </w:pPr>
            <w:r w:rsidRPr="007949BB">
              <w:t>INFS 724</w:t>
            </w:r>
          </w:p>
        </w:tc>
        <w:tc>
          <w:tcPr>
            <w:tcW w:w="720" w:type="dxa"/>
            <w:shd w:val="clear" w:color="auto" w:fill="auto"/>
            <w:vAlign w:val="center"/>
            <w:hideMark/>
          </w:tcPr>
          <w:p w14:paraId="3BE178FC" w14:textId="77777777" w:rsidR="00D666DE" w:rsidRPr="007949BB" w:rsidRDefault="00D666DE" w:rsidP="008331E9">
            <w:pPr>
              <w:jc w:val="center"/>
            </w:pPr>
            <w:r w:rsidRPr="007949BB">
              <w:t>INFS 730</w:t>
            </w:r>
          </w:p>
        </w:tc>
        <w:tc>
          <w:tcPr>
            <w:tcW w:w="720" w:type="dxa"/>
            <w:shd w:val="clear" w:color="auto" w:fill="auto"/>
            <w:vAlign w:val="center"/>
            <w:hideMark/>
          </w:tcPr>
          <w:p w14:paraId="53EB3E9A" w14:textId="77777777" w:rsidR="00D666DE" w:rsidRPr="007949BB" w:rsidRDefault="00D666DE" w:rsidP="008331E9">
            <w:pPr>
              <w:jc w:val="center"/>
            </w:pPr>
            <w:r w:rsidRPr="007949BB">
              <w:t>INFS 750</w:t>
            </w:r>
          </w:p>
        </w:tc>
        <w:tc>
          <w:tcPr>
            <w:tcW w:w="720" w:type="dxa"/>
            <w:shd w:val="clear" w:color="auto" w:fill="auto"/>
            <w:vAlign w:val="center"/>
            <w:hideMark/>
          </w:tcPr>
          <w:p w14:paraId="02CD78BC" w14:textId="77777777" w:rsidR="00D666DE" w:rsidRPr="007949BB" w:rsidRDefault="00D666DE" w:rsidP="008331E9">
            <w:pPr>
              <w:jc w:val="center"/>
            </w:pPr>
            <w:r w:rsidRPr="007949BB">
              <w:t>INFS 760</w:t>
            </w:r>
          </w:p>
        </w:tc>
        <w:tc>
          <w:tcPr>
            <w:tcW w:w="720" w:type="dxa"/>
            <w:shd w:val="clear" w:color="auto" w:fill="auto"/>
            <w:vAlign w:val="center"/>
            <w:hideMark/>
          </w:tcPr>
          <w:p w14:paraId="1F9D6F28" w14:textId="77777777" w:rsidR="00D666DE" w:rsidRPr="007949BB" w:rsidRDefault="00D666DE" w:rsidP="008331E9">
            <w:pPr>
              <w:jc w:val="center"/>
            </w:pPr>
            <w:r w:rsidRPr="007949BB">
              <w:t>INFS 780</w:t>
            </w:r>
          </w:p>
        </w:tc>
        <w:tc>
          <w:tcPr>
            <w:tcW w:w="720" w:type="dxa"/>
            <w:shd w:val="clear" w:color="auto" w:fill="auto"/>
            <w:vAlign w:val="center"/>
          </w:tcPr>
          <w:p w14:paraId="75BE2779" w14:textId="77777777" w:rsidR="00D666DE" w:rsidRPr="007949BB" w:rsidRDefault="00D666DE" w:rsidP="008331E9">
            <w:pPr>
              <w:jc w:val="center"/>
            </w:pPr>
            <w:r w:rsidRPr="007949BB">
              <w:t>INFS 805</w:t>
            </w:r>
          </w:p>
        </w:tc>
        <w:tc>
          <w:tcPr>
            <w:tcW w:w="720" w:type="dxa"/>
            <w:shd w:val="clear" w:color="auto" w:fill="auto"/>
            <w:vAlign w:val="center"/>
          </w:tcPr>
          <w:p w14:paraId="1AFD4AEA" w14:textId="77777777" w:rsidR="00D666DE" w:rsidRPr="007949BB" w:rsidRDefault="00D666DE" w:rsidP="008331E9">
            <w:pPr>
              <w:jc w:val="center"/>
            </w:pPr>
            <w:r w:rsidRPr="007949BB">
              <w:t>INFS 810</w:t>
            </w:r>
          </w:p>
        </w:tc>
        <w:tc>
          <w:tcPr>
            <w:tcW w:w="725" w:type="dxa"/>
            <w:vAlign w:val="center"/>
          </w:tcPr>
          <w:p w14:paraId="022FB386" w14:textId="77777777" w:rsidR="00D666DE" w:rsidRPr="007949BB" w:rsidRDefault="00D666DE" w:rsidP="008331E9">
            <w:pPr>
              <w:jc w:val="center"/>
            </w:pPr>
            <w:r w:rsidRPr="007949BB">
              <w:t>INFS 815</w:t>
            </w:r>
          </w:p>
        </w:tc>
        <w:tc>
          <w:tcPr>
            <w:tcW w:w="720" w:type="dxa"/>
            <w:vAlign w:val="center"/>
          </w:tcPr>
          <w:p w14:paraId="0A04608D" w14:textId="6517C0AC" w:rsidR="00D666DE" w:rsidRPr="007949BB" w:rsidRDefault="00D666DE" w:rsidP="007949BB">
            <w:pPr>
              <w:jc w:val="center"/>
            </w:pPr>
            <w:r w:rsidRPr="007949BB">
              <w:t>INFS 890</w:t>
            </w:r>
          </w:p>
        </w:tc>
        <w:tc>
          <w:tcPr>
            <w:tcW w:w="720" w:type="dxa"/>
            <w:vAlign w:val="center"/>
          </w:tcPr>
          <w:p w14:paraId="7B06DE36" w14:textId="0CDCB47A" w:rsidR="00D666DE" w:rsidRPr="007949BB" w:rsidRDefault="00D666DE" w:rsidP="008331E9">
            <w:pPr>
              <w:jc w:val="center"/>
            </w:pPr>
            <w:r w:rsidRPr="007949BB">
              <w:t>INFS 898D</w:t>
            </w:r>
          </w:p>
        </w:tc>
      </w:tr>
      <w:tr w:rsidR="003B12DA" w:rsidRPr="007949BB" w14:paraId="570B3338" w14:textId="77777777" w:rsidTr="00B66B63">
        <w:trPr>
          <w:trHeight w:val="600"/>
        </w:trPr>
        <w:tc>
          <w:tcPr>
            <w:tcW w:w="2785" w:type="dxa"/>
            <w:shd w:val="clear" w:color="auto" w:fill="auto"/>
            <w:vAlign w:val="bottom"/>
            <w:hideMark/>
          </w:tcPr>
          <w:p w14:paraId="613EF64E" w14:textId="77777777" w:rsidR="003B12DA" w:rsidRPr="007949BB" w:rsidRDefault="003B12DA" w:rsidP="008331E9">
            <w:pPr>
              <w:pStyle w:val="Default"/>
              <w:rPr>
                <w:rFonts w:ascii="Times New Roman" w:hAnsi="Times New Roman" w:cs="Times New Roman"/>
                <w:sz w:val="20"/>
                <w:szCs w:val="20"/>
              </w:rPr>
            </w:pPr>
            <w:r w:rsidRPr="007949BB">
              <w:rPr>
                <w:rFonts w:ascii="Times New Roman" w:hAnsi="Times New Roman" w:cs="Times New Roman"/>
                <w:sz w:val="20"/>
                <w:szCs w:val="20"/>
              </w:rPr>
              <w:t xml:space="preserve">demonstrate a broad and comprehensive understanding of core knowledge and fundamental practices in information systems. </w:t>
            </w:r>
          </w:p>
        </w:tc>
        <w:tc>
          <w:tcPr>
            <w:tcW w:w="720" w:type="dxa"/>
            <w:shd w:val="clear" w:color="auto" w:fill="auto"/>
            <w:noWrap/>
            <w:vAlign w:val="center"/>
          </w:tcPr>
          <w:p w14:paraId="477BF86F" w14:textId="790CDDE1" w:rsidR="003B12DA" w:rsidRPr="007949BB" w:rsidRDefault="003B12DA" w:rsidP="008331E9">
            <w:pPr>
              <w:jc w:val="center"/>
            </w:pPr>
            <w:r w:rsidRPr="007949BB">
              <w:t>x</w:t>
            </w:r>
          </w:p>
        </w:tc>
        <w:tc>
          <w:tcPr>
            <w:tcW w:w="720" w:type="dxa"/>
            <w:shd w:val="clear" w:color="auto" w:fill="auto"/>
            <w:noWrap/>
            <w:vAlign w:val="center"/>
          </w:tcPr>
          <w:p w14:paraId="79F69BF4" w14:textId="5406B85E" w:rsidR="003B12DA" w:rsidRPr="007949BB" w:rsidRDefault="003B12DA" w:rsidP="008331E9">
            <w:pPr>
              <w:jc w:val="center"/>
            </w:pPr>
            <w:r w:rsidRPr="007949BB">
              <w:t>x</w:t>
            </w:r>
          </w:p>
        </w:tc>
        <w:tc>
          <w:tcPr>
            <w:tcW w:w="720" w:type="dxa"/>
            <w:shd w:val="clear" w:color="auto" w:fill="auto"/>
            <w:noWrap/>
            <w:vAlign w:val="center"/>
          </w:tcPr>
          <w:p w14:paraId="04C9D37C" w14:textId="2CE9EBAF" w:rsidR="003B12DA" w:rsidRPr="007949BB" w:rsidRDefault="003B12DA" w:rsidP="008331E9">
            <w:pPr>
              <w:jc w:val="center"/>
            </w:pPr>
            <w:r w:rsidRPr="007949BB">
              <w:t>x</w:t>
            </w:r>
          </w:p>
        </w:tc>
        <w:tc>
          <w:tcPr>
            <w:tcW w:w="720" w:type="dxa"/>
            <w:shd w:val="clear" w:color="auto" w:fill="auto"/>
            <w:noWrap/>
            <w:vAlign w:val="center"/>
          </w:tcPr>
          <w:p w14:paraId="4DC2E8A1" w14:textId="0E3DF5B8" w:rsidR="003B12DA" w:rsidRPr="007949BB" w:rsidRDefault="003B12DA" w:rsidP="008331E9">
            <w:pPr>
              <w:jc w:val="center"/>
            </w:pPr>
            <w:r w:rsidRPr="007949BB">
              <w:t>x</w:t>
            </w:r>
          </w:p>
        </w:tc>
        <w:tc>
          <w:tcPr>
            <w:tcW w:w="720" w:type="dxa"/>
            <w:shd w:val="clear" w:color="auto" w:fill="auto"/>
            <w:noWrap/>
            <w:vAlign w:val="center"/>
          </w:tcPr>
          <w:p w14:paraId="49634540" w14:textId="2DBE42C5" w:rsidR="003B12DA" w:rsidRPr="007949BB" w:rsidRDefault="003B12DA" w:rsidP="008331E9">
            <w:pPr>
              <w:jc w:val="center"/>
            </w:pPr>
            <w:r w:rsidRPr="007949BB">
              <w:t>x</w:t>
            </w:r>
          </w:p>
        </w:tc>
        <w:tc>
          <w:tcPr>
            <w:tcW w:w="720" w:type="dxa"/>
            <w:shd w:val="clear" w:color="auto" w:fill="auto"/>
            <w:noWrap/>
            <w:vAlign w:val="center"/>
          </w:tcPr>
          <w:p w14:paraId="00647D26" w14:textId="5EF0E7E8" w:rsidR="003B12DA" w:rsidRPr="007949BB" w:rsidRDefault="003B12DA" w:rsidP="008331E9">
            <w:pPr>
              <w:jc w:val="center"/>
            </w:pPr>
            <w:r w:rsidRPr="007949BB">
              <w:t>x</w:t>
            </w:r>
          </w:p>
        </w:tc>
        <w:tc>
          <w:tcPr>
            <w:tcW w:w="720" w:type="dxa"/>
            <w:shd w:val="clear" w:color="auto" w:fill="auto"/>
            <w:noWrap/>
            <w:vAlign w:val="center"/>
          </w:tcPr>
          <w:p w14:paraId="2A21C691" w14:textId="77777777" w:rsidR="003B12DA" w:rsidRPr="007949BB" w:rsidRDefault="003B12DA" w:rsidP="008331E9">
            <w:pPr>
              <w:jc w:val="center"/>
            </w:pPr>
          </w:p>
        </w:tc>
        <w:tc>
          <w:tcPr>
            <w:tcW w:w="720" w:type="dxa"/>
            <w:shd w:val="clear" w:color="auto" w:fill="auto"/>
            <w:noWrap/>
            <w:vAlign w:val="center"/>
          </w:tcPr>
          <w:p w14:paraId="6CCB5F26" w14:textId="77777777" w:rsidR="003B12DA" w:rsidRPr="007949BB" w:rsidRDefault="003B12DA" w:rsidP="008331E9">
            <w:pPr>
              <w:jc w:val="center"/>
            </w:pPr>
          </w:p>
        </w:tc>
        <w:tc>
          <w:tcPr>
            <w:tcW w:w="725" w:type="dxa"/>
            <w:vAlign w:val="center"/>
          </w:tcPr>
          <w:p w14:paraId="510E1F0D" w14:textId="77777777" w:rsidR="003B12DA" w:rsidRPr="007949BB" w:rsidRDefault="003B12DA" w:rsidP="008331E9">
            <w:pPr>
              <w:jc w:val="center"/>
            </w:pPr>
          </w:p>
        </w:tc>
        <w:tc>
          <w:tcPr>
            <w:tcW w:w="720" w:type="dxa"/>
            <w:vAlign w:val="center"/>
          </w:tcPr>
          <w:p w14:paraId="523A01EF" w14:textId="77777777" w:rsidR="003B12DA" w:rsidRPr="007949BB" w:rsidRDefault="003B12DA" w:rsidP="008331E9">
            <w:pPr>
              <w:jc w:val="center"/>
            </w:pPr>
          </w:p>
        </w:tc>
        <w:tc>
          <w:tcPr>
            <w:tcW w:w="720" w:type="dxa"/>
            <w:vAlign w:val="center"/>
          </w:tcPr>
          <w:p w14:paraId="25CA2571" w14:textId="19399C9D" w:rsidR="003B12DA" w:rsidRPr="007949BB" w:rsidRDefault="003B12DA" w:rsidP="008331E9">
            <w:pPr>
              <w:jc w:val="center"/>
            </w:pPr>
          </w:p>
        </w:tc>
      </w:tr>
      <w:tr w:rsidR="003B12DA" w:rsidRPr="007949BB" w14:paraId="3E7C2331" w14:textId="77777777" w:rsidTr="00B66B63">
        <w:trPr>
          <w:trHeight w:val="600"/>
        </w:trPr>
        <w:tc>
          <w:tcPr>
            <w:tcW w:w="2785" w:type="dxa"/>
            <w:shd w:val="clear" w:color="auto" w:fill="auto"/>
            <w:vAlign w:val="bottom"/>
            <w:hideMark/>
          </w:tcPr>
          <w:p w14:paraId="63B8DD02" w14:textId="77777777" w:rsidR="003B12DA" w:rsidRPr="007949BB" w:rsidRDefault="003B12DA" w:rsidP="008331E9">
            <w:pPr>
              <w:pStyle w:val="Default"/>
              <w:rPr>
                <w:rFonts w:ascii="Times New Roman" w:hAnsi="Times New Roman" w:cs="Times New Roman"/>
                <w:sz w:val="20"/>
                <w:szCs w:val="20"/>
              </w:rPr>
            </w:pPr>
            <w:r w:rsidRPr="007949BB">
              <w:rPr>
                <w:rFonts w:ascii="Times New Roman" w:hAnsi="Times New Roman" w:cs="Times New Roman"/>
                <w:sz w:val="20"/>
                <w:szCs w:val="20"/>
              </w:rPr>
              <w:t xml:space="preserve">demonstrate conceptual knowledge and ability to utilize prevalent technologies of information systems. </w:t>
            </w:r>
          </w:p>
        </w:tc>
        <w:tc>
          <w:tcPr>
            <w:tcW w:w="720" w:type="dxa"/>
            <w:shd w:val="clear" w:color="auto" w:fill="auto"/>
            <w:noWrap/>
            <w:vAlign w:val="center"/>
          </w:tcPr>
          <w:p w14:paraId="4603849F" w14:textId="4C00B63E" w:rsidR="003B12DA" w:rsidRPr="007949BB" w:rsidRDefault="003B12DA" w:rsidP="008331E9">
            <w:pPr>
              <w:jc w:val="center"/>
            </w:pPr>
            <w:r w:rsidRPr="007949BB">
              <w:t>x</w:t>
            </w:r>
          </w:p>
        </w:tc>
        <w:tc>
          <w:tcPr>
            <w:tcW w:w="720" w:type="dxa"/>
            <w:shd w:val="clear" w:color="auto" w:fill="auto"/>
            <w:noWrap/>
            <w:vAlign w:val="center"/>
          </w:tcPr>
          <w:p w14:paraId="10039B03" w14:textId="39EBEA21" w:rsidR="003B12DA" w:rsidRPr="007949BB" w:rsidRDefault="003B12DA" w:rsidP="008331E9">
            <w:pPr>
              <w:jc w:val="center"/>
            </w:pPr>
            <w:r w:rsidRPr="007949BB">
              <w:t>x</w:t>
            </w:r>
          </w:p>
        </w:tc>
        <w:tc>
          <w:tcPr>
            <w:tcW w:w="720" w:type="dxa"/>
            <w:shd w:val="clear" w:color="auto" w:fill="auto"/>
            <w:noWrap/>
            <w:vAlign w:val="center"/>
          </w:tcPr>
          <w:p w14:paraId="755E6DFF" w14:textId="4E6C2A96" w:rsidR="003B12DA" w:rsidRPr="007949BB" w:rsidRDefault="003B12DA" w:rsidP="008331E9">
            <w:pPr>
              <w:jc w:val="center"/>
            </w:pPr>
            <w:r w:rsidRPr="007949BB">
              <w:t>x</w:t>
            </w:r>
          </w:p>
        </w:tc>
        <w:tc>
          <w:tcPr>
            <w:tcW w:w="720" w:type="dxa"/>
            <w:shd w:val="clear" w:color="auto" w:fill="auto"/>
            <w:noWrap/>
            <w:vAlign w:val="center"/>
          </w:tcPr>
          <w:p w14:paraId="42AEBA69" w14:textId="7B3EB690" w:rsidR="003B12DA" w:rsidRPr="007949BB" w:rsidRDefault="003B12DA" w:rsidP="008331E9">
            <w:pPr>
              <w:jc w:val="center"/>
            </w:pPr>
            <w:r w:rsidRPr="007949BB">
              <w:t>x</w:t>
            </w:r>
          </w:p>
        </w:tc>
        <w:tc>
          <w:tcPr>
            <w:tcW w:w="720" w:type="dxa"/>
            <w:shd w:val="clear" w:color="auto" w:fill="auto"/>
            <w:noWrap/>
            <w:vAlign w:val="center"/>
          </w:tcPr>
          <w:p w14:paraId="443221D7" w14:textId="71B0D5CE" w:rsidR="003B12DA" w:rsidRPr="007949BB" w:rsidRDefault="003B12DA" w:rsidP="008331E9">
            <w:pPr>
              <w:jc w:val="center"/>
            </w:pPr>
            <w:r w:rsidRPr="007949BB">
              <w:t>x</w:t>
            </w:r>
          </w:p>
        </w:tc>
        <w:tc>
          <w:tcPr>
            <w:tcW w:w="720" w:type="dxa"/>
            <w:shd w:val="clear" w:color="auto" w:fill="auto"/>
            <w:noWrap/>
            <w:vAlign w:val="center"/>
          </w:tcPr>
          <w:p w14:paraId="52490AD3" w14:textId="34A465D5" w:rsidR="003B12DA" w:rsidRPr="007949BB" w:rsidRDefault="003B12DA" w:rsidP="008331E9">
            <w:pPr>
              <w:jc w:val="center"/>
            </w:pPr>
            <w:r w:rsidRPr="007949BB">
              <w:t>x</w:t>
            </w:r>
          </w:p>
        </w:tc>
        <w:tc>
          <w:tcPr>
            <w:tcW w:w="720" w:type="dxa"/>
            <w:shd w:val="clear" w:color="auto" w:fill="auto"/>
            <w:noWrap/>
            <w:vAlign w:val="center"/>
          </w:tcPr>
          <w:p w14:paraId="573112B3" w14:textId="77777777" w:rsidR="003B12DA" w:rsidRPr="007949BB" w:rsidRDefault="003B12DA" w:rsidP="008331E9">
            <w:pPr>
              <w:jc w:val="center"/>
            </w:pPr>
          </w:p>
        </w:tc>
        <w:tc>
          <w:tcPr>
            <w:tcW w:w="720" w:type="dxa"/>
            <w:shd w:val="clear" w:color="auto" w:fill="auto"/>
            <w:noWrap/>
            <w:vAlign w:val="center"/>
          </w:tcPr>
          <w:p w14:paraId="10A732E6" w14:textId="77777777" w:rsidR="003B12DA" w:rsidRPr="007949BB" w:rsidRDefault="003B12DA" w:rsidP="008331E9">
            <w:pPr>
              <w:jc w:val="center"/>
            </w:pPr>
          </w:p>
        </w:tc>
        <w:tc>
          <w:tcPr>
            <w:tcW w:w="725" w:type="dxa"/>
            <w:vAlign w:val="center"/>
          </w:tcPr>
          <w:p w14:paraId="79585B2C" w14:textId="77777777" w:rsidR="003B12DA" w:rsidRPr="007949BB" w:rsidRDefault="003B12DA" w:rsidP="008331E9">
            <w:pPr>
              <w:jc w:val="center"/>
            </w:pPr>
          </w:p>
        </w:tc>
        <w:tc>
          <w:tcPr>
            <w:tcW w:w="720" w:type="dxa"/>
            <w:vAlign w:val="center"/>
          </w:tcPr>
          <w:p w14:paraId="612C1DB3" w14:textId="77777777" w:rsidR="003B12DA" w:rsidRPr="007949BB" w:rsidRDefault="003B12DA" w:rsidP="008331E9">
            <w:pPr>
              <w:jc w:val="center"/>
            </w:pPr>
          </w:p>
        </w:tc>
        <w:tc>
          <w:tcPr>
            <w:tcW w:w="720" w:type="dxa"/>
            <w:vAlign w:val="center"/>
          </w:tcPr>
          <w:p w14:paraId="4DAE9AF9" w14:textId="0678BE60" w:rsidR="003B12DA" w:rsidRPr="007949BB" w:rsidRDefault="003B12DA" w:rsidP="008331E9">
            <w:pPr>
              <w:jc w:val="center"/>
            </w:pPr>
          </w:p>
        </w:tc>
      </w:tr>
      <w:tr w:rsidR="003B12DA" w:rsidRPr="007949BB" w14:paraId="10857C85" w14:textId="77777777" w:rsidTr="00B66B63">
        <w:trPr>
          <w:trHeight w:val="600"/>
        </w:trPr>
        <w:tc>
          <w:tcPr>
            <w:tcW w:w="2785" w:type="dxa"/>
            <w:shd w:val="clear" w:color="auto" w:fill="auto"/>
            <w:vAlign w:val="bottom"/>
            <w:hideMark/>
          </w:tcPr>
          <w:p w14:paraId="3B5ED562" w14:textId="77777777" w:rsidR="003B12DA" w:rsidRPr="007949BB" w:rsidRDefault="003B12DA" w:rsidP="008331E9">
            <w:pPr>
              <w:pStyle w:val="Default"/>
              <w:rPr>
                <w:rFonts w:ascii="Times New Roman" w:hAnsi="Times New Roman" w:cs="Times New Roman"/>
                <w:sz w:val="20"/>
                <w:szCs w:val="20"/>
              </w:rPr>
            </w:pPr>
            <w:r w:rsidRPr="007949BB">
              <w:rPr>
                <w:rFonts w:ascii="Times New Roman" w:hAnsi="Times New Roman" w:cs="Times New Roman"/>
                <w:sz w:val="20"/>
                <w:szCs w:val="20"/>
              </w:rPr>
              <w:t xml:space="preserve">demonstrate a highly developed knowledge of information systems literature, particularly in their area of specialization. </w:t>
            </w:r>
          </w:p>
        </w:tc>
        <w:tc>
          <w:tcPr>
            <w:tcW w:w="720" w:type="dxa"/>
            <w:shd w:val="clear" w:color="auto" w:fill="auto"/>
            <w:noWrap/>
            <w:vAlign w:val="center"/>
          </w:tcPr>
          <w:p w14:paraId="402CEE7D" w14:textId="77777777" w:rsidR="003B12DA" w:rsidRPr="007949BB" w:rsidRDefault="003B12DA" w:rsidP="008331E9">
            <w:pPr>
              <w:jc w:val="center"/>
            </w:pPr>
          </w:p>
        </w:tc>
        <w:tc>
          <w:tcPr>
            <w:tcW w:w="720" w:type="dxa"/>
            <w:shd w:val="clear" w:color="auto" w:fill="auto"/>
            <w:noWrap/>
            <w:vAlign w:val="center"/>
          </w:tcPr>
          <w:p w14:paraId="16C5FBBE" w14:textId="77777777" w:rsidR="003B12DA" w:rsidRPr="007949BB" w:rsidRDefault="003B12DA" w:rsidP="008331E9">
            <w:pPr>
              <w:jc w:val="center"/>
            </w:pPr>
          </w:p>
        </w:tc>
        <w:tc>
          <w:tcPr>
            <w:tcW w:w="720" w:type="dxa"/>
            <w:shd w:val="clear" w:color="auto" w:fill="auto"/>
            <w:noWrap/>
            <w:vAlign w:val="center"/>
          </w:tcPr>
          <w:p w14:paraId="445762B1" w14:textId="77777777" w:rsidR="003B12DA" w:rsidRPr="007949BB" w:rsidRDefault="003B12DA" w:rsidP="008331E9">
            <w:pPr>
              <w:jc w:val="center"/>
            </w:pPr>
          </w:p>
        </w:tc>
        <w:tc>
          <w:tcPr>
            <w:tcW w:w="720" w:type="dxa"/>
            <w:shd w:val="clear" w:color="auto" w:fill="auto"/>
            <w:noWrap/>
            <w:vAlign w:val="center"/>
          </w:tcPr>
          <w:p w14:paraId="677202C1" w14:textId="77777777" w:rsidR="003B12DA" w:rsidRPr="007949BB" w:rsidRDefault="003B12DA" w:rsidP="008331E9">
            <w:pPr>
              <w:jc w:val="center"/>
            </w:pPr>
          </w:p>
        </w:tc>
        <w:tc>
          <w:tcPr>
            <w:tcW w:w="720" w:type="dxa"/>
            <w:shd w:val="clear" w:color="auto" w:fill="auto"/>
            <w:noWrap/>
            <w:vAlign w:val="center"/>
          </w:tcPr>
          <w:p w14:paraId="1BE099E1" w14:textId="77777777" w:rsidR="003B12DA" w:rsidRPr="007949BB" w:rsidRDefault="003B12DA" w:rsidP="008331E9">
            <w:pPr>
              <w:jc w:val="center"/>
            </w:pPr>
          </w:p>
        </w:tc>
        <w:tc>
          <w:tcPr>
            <w:tcW w:w="720" w:type="dxa"/>
            <w:shd w:val="clear" w:color="auto" w:fill="auto"/>
            <w:noWrap/>
            <w:vAlign w:val="center"/>
          </w:tcPr>
          <w:p w14:paraId="127C1892" w14:textId="77777777" w:rsidR="003B12DA" w:rsidRPr="007949BB" w:rsidRDefault="003B12DA" w:rsidP="008331E9">
            <w:pPr>
              <w:jc w:val="center"/>
            </w:pPr>
          </w:p>
        </w:tc>
        <w:tc>
          <w:tcPr>
            <w:tcW w:w="720" w:type="dxa"/>
            <w:shd w:val="clear" w:color="auto" w:fill="auto"/>
            <w:noWrap/>
            <w:vAlign w:val="center"/>
          </w:tcPr>
          <w:p w14:paraId="3DC7459F" w14:textId="18D1D667" w:rsidR="003B12DA" w:rsidRPr="007949BB" w:rsidRDefault="003B12DA" w:rsidP="008331E9">
            <w:pPr>
              <w:jc w:val="center"/>
            </w:pPr>
            <w:r w:rsidRPr="007949BB">
              <w:t>x</w:t>
            </w:r>
          </w:p>
        </w:tc>
        <w:tc>
          <w:tcPr>
            <w:tcW w:w="720" w:type="dxa"/>
            <w:shd w:val="clear" w:color="auto" w:fill="auto"/>
            <w:noWrap/>
            <w:vAlign w:val="center"/>
          </w:tcPr>
          <w:p w14:paraId="20C6C186" w14:textId="09C55ACE" w:rsidR="003B12DA" w:rsidRPr="007949BB" w:rsidRDefault="003B12DA" w:rsidP="008331E9">
            <w:pPr>
              <w:jc w:val="center"/>
            </w:pPr>
            <w:r w:rsidRPr="007949BB">
              <w:t>x</w:t>
            </w:r>
          </w:p>
        </w:tc>
        <w:tc>
          <w:tcPr>
            <w:tcW w:w="725" w:type="dxa"/>
            <w:vAlign w:val="center"/>
          </w:tcPr>
          <w:p w14:paraId="03FB0694" w14:textId="7806F6D5" w:rsidR="003B12DA" w:rsidRPr="007949BB" w:rsidRDefault="003B12DA" w:rsidP="008331E9">
            <w:pPr>
              <w:jc w:val="center"/>
            </w:pPr>
            <w:r w:rsidRPr="007949BB">
              <w:t>x</w:t>
            </w:r>
          </w:p>
        </w:tc>
        <w:tc>
          <w:tcPr>
            <w:tcW w:w="720" w:type="dxa"/>
            <w:vAlign w:val="center"/>
          </w:tcPr>
          <w:p w14:paraId="5451AEB0" w14:textId="1FB658FA" w:rsidR="003B12DA" w:rsidRPr="007949BB" w:rsidRDefault="00B66B63" w:rsidP="008331E9">
            <w:pPr>
              <w:jc w:val="center"/>
            </w:pPr>
            <w:r w:rsidRPr="007949BB">
              <w:t>x</w:t>
            </w:r>
          </w:p>
        </w:tc>
        <w:tc>
          <w:tcPr>
            <w:tcW w:w="720" w:type="dxa"/>
            <w:vAlign w:val="center"/>
          </w:tcPr>
          <w:p w14:paraId="50380786" w14:textId="03BBBD16" w:rsidR="003B12DA" w:rsidRPr="007949BB" w:rsidRDefault="003B12DA" w:rsidP="008331E9">
            <w:pPr>
              <w:jc w:val="center"/>
            </w:pPr>
            <w:r w:rsidRPr="007949BB">
              <w:t>x</w:t>
            </w:r>
          </w:p>
        </w:tc>
      </w:tr>
      <w:tr w:rsidR="003B12DA" w:rsidRPr="007949BB" w14:paraId="58DB72CE" w14:textId="77777777" w:rsidTr="00B66B63">
        <w:trPr>
          <w:trHeight w:val="600"/>
        </w:trPr>
        <w:tc>
          <w:tcPr>
            <w:tcW w:w="2785" w:type="dxa"/>
            <w:shd w:val="clear" w:color="auto" w:fill="auto"/>
            <w:vAlign w:val="bottom"/>
            <w:hideMark/>
          </w:tcPr>
          <w:p w14:paraId="6C06AFD0" w14:textId="77777777" w:rsidR="003B12DA" w:rsidRPr="007949BB" w:rsidRDefault="003B12DA" w:rsidP="008331E9">
            <w:pPr>
              <w:pStyle w:val="Default"/>
              <w:rPr>
                <w:rFonts w:ascii="Times New Roman" w:hAnsi="Times New Roman" w:cs="Times New Roman"/>
                <w:sz w:val="20"/>
                <w:szCs w:val="20"/>
              </w:rPr>
            </w:pPr>
            <w:r w:rsidRPr="007949BB">
              <w:rPr>
                <w:rFonts w:ascii="Times New Roman" w:hAnsi="Times New Roman" w:cs="Times New Roman"/>
                <w:sz w:val="20"/>
                <w:szCs w:val="20"/>
              </w:rPr>
              <w:t xml:space="preserve">demonstrate a scholarly understanding of milestones and seminal works of leading researchers in their area of specialization. </w:t>
            </w:r>
          </w:p>
        </w:tc>
        <w:tc>
          <w:tcPr>
            <w:tcW w:w="720" w:type="dxa"/>
            <w:shd w:val="clear" w:color="auto" w:fill="auto"/>
            <w:noWrap/>
            <w:vAlign w:val="center"/>
          </w:tcPr>
          <w:p w14:paraId="5793B2ED" w14:textId="77777777" w:rsidR="003B12DA" w:rsidRPr="007949BB" w:rsidRDefault="003B12DA" w:rsidP="008331E9">
            <w:pPr>
              <w:jc w:val="center"/>
            </w:pPr>
          </w:p>
        </w:tc>
        <w:tc>
          <w:tcPr>
            <w:tcW w:w="720" w:type="dxa"/>
            <w:shd w:val="clear" w:color="auto" w:fill="auto"/>
            <w:noWrap/>
            <w:vAlign w:val="center"/>
          </w:tcPr>
          <w:p w14:paraId="58440B62" w14:textId="77777777" w:rsidR="003B12DA" w:rsidRPr="007949BB" w:rsidRDefault="003B12DA" w:rsidP="008331E9">
            <w:pPr>
              <w:jc w:val="center"/>
            </w:pPr>
          </w:p>
        </w:tc>
        <w:tc>
          <w:tcPr>
            <w:tcW w:w="720" w:type="dxa"/>
            <w:shd w:val="clear" w:color="auto" w:fill="auto"/>
            <w:noWrap/>
            <w:vAlign w:val="center"/>
          </w:tcPr>
          <w:p w14:paraId="45758DE9" w14:textId="77777777" w:rsidR="003B12DA" w:rsidRPr="007949BB" w:rsidRDefault="003B12DA" w:rsidP="008331E9">
            <w:pPr>
              <w:jc w:val="center"/>
            </w:pPr>
          </w:p>
        </w:tc>
        <w:tc>
          <w:tcPr>
            <w:tcW w:w="720" w:type="dxa"/>
            <w:shd w:val="clear" w:color="auto" w:fill="auto"/>
            <w:noWrap/>
            <w:vAlign w:val="center"/>
          </w:tcPr>
          <w:p w14:paraId="49D1FF48" w14:textId="77777777" w:rsidR="003B12DA" w:rsidRPr="007949BB" w:rsidRDefault="003B12DA" w:rsidP="008331E9">
            <w:pPr>
              <w:jc w:val="center"/>
            </w:pPr>
          </w:p>
        </w:tc>
        <w:tc>
          <w:tcPr>
            <w:tcW w:w="720" w:type="dxa"/>
            <w:shd w:val="clear" w:color="auto" w:fill="auto"/>
            <w:noWrap/>
            <w:vAlign w:val="center"/>
          </w:tcPr>
          <w:p w14:paraId="183B4C9E" w14:textId="77777777" w:rsidR="003B12DA" w:rsidRPr="007949BB" w:rsidRDefault="003B12DA" w:rsidP="008331E9">
            <w:pPr>
              <w:jc w:val="center"/>
            </w:pPr>
          </w:p>
        </w:tc>
        <w:tc>
          <w:tcPr>
            <w:tcW w:w="720" w:type="dxa"/>
            <w:shd w:val="clear" w:color="auto" w:fill="auto"/>
            <w:noWrap/>
            <w:vAlign w:val="center"/>
          </w:tcPr>
          <w:p w14:paraId="35F70C9C" w14:textId="77777777" w:rsidR="003B12DA" w:rsidRPr="007949BB" w:rsidRDefault="003B12DA" w:rsidP="008331E9">
            <w:pPr>
              <w:jc w:val="center"/>
            </w:pPr>
          </w:p>
        </w:tc>
        <w:tc>
          <w:tcPr>
            <w:tcW w:w="720" w:type="dxa"/>
            <w:shd w:val="clear" w:color="auto" w:fill="auto"/>
            <w:noWrap/>
            <w:vAlign w:val="center"/>
          </w:tcPr>
          <w:p w14:paraId="61AB93E3" w14:textId="4F8A08C1" w:rsidR="003B12DA" w:rsidRPr="007949BB" w:rsidRDefault="003B12DA" w:rsidP="008331E9">
            <w:pPr>
              <w:jc w:val="center"/>
            </w:pPr>
            <w:r w:rsidRPr="007949BB">
              <w:t>x</w:t>
            </w:r>
          </w:p>
        </w:tc>
        <w:tc>
          <w:tcPr>
            <w:tcW w:w="720" w:type="dxa"/>
            <w:shd w:val="clear" w:color="auto" w:fill="auto"/>
            <w:noWrap/>
            <w:vAlign w:val="center"/>
          </w:tcPr>
          <w:p w14:paraId="0E5555CB" w14:textId="02C6FA14" w:rsidR="003B12DA" w:rsidRPr="007949BB" w:rsidRDefault="003B12DA" w:rsidP="008331E9">
            <w:pPr>
              <w:jc w:val="center"/>
            </w:pPr>
            <w:r w:rsidRPr="007949BB">
              <w:t>x</w:t>
            </w:r>
          </w:p>
        </w:tc>
        <w:tc>
          <w:tcPr>
            <w:tcW w:w="725" w:type="dxa"/>
            <w:vAlign w:val="center"/>
          </w:tcPr>
          <w:p w14:paraId="7AC8F68E" w14:textId="62A9C8F6" w:rsidR="003B12DA" w:rsidRPr="007949BB" w:rsidRDefault="003B12DA" w:rsidP="008331E9">
            <w:pPr>
              <w:jc w:val="center"/>
            </w:pPr>
            <w:r w:rsidRPr="007949BB">
              <w:t>x</w:t>
            </w:r>
          </w:p>
        </w:tc>
        <w:tc>
          <w:tcPr>
            <w:tcW w:w="720" w:type="dxa"/>
            <w:vAlign w:val="center"/>
          </w:tcPr>
          <w:p w14:paraId="02ECF44C" w14:textId="3353ADBF" w:rsidR="003B12DA" w:rsidRPr="007949BB" w:rsidRDefault="00EC4985" w:rsidP="008331E9">
            <w:pPr>
              <w:jc w:val="center"/>
            </w:pPr>
            <w:r w:rsidRPr="007949BB">
              <w:t>x</w:t>
            </w:r>
          </w:p>
        </w:tc>
        <w:tc>
          <w:tcPr>
            <w:tcW w:w="720" w:type="dxa"/>
            <w:vAlign w:val="center"/>
          </w:tcPr>
          <w:p w14:paraId="0AA78D11" w14:textId="540946C6" w:rsidR="003B12DA" w:rsidRPr="007949BB" w:rsidRDefault="003B12DA" w:rsidP="008331E9">
            <w:pPr>
              <w:jc w:val="center"/>
            </w:pPr>
            <w:r w:rsidRPr="007949BB">
              <w:t>x</w:t>
            </w:r>
          </w:p>
        </w:tc>
      </w:tr>
      <w:tr w:rsidR="003B12DA" w:rsidRPr="007949BB" w14:paraId="2A1B72C6" w14:textId="77777777" w:rsidTr="00B66B63">
        <w:trPr>
          <w:trHeight w:val="600"/>
        </w:trPr>
        <w:tc>
          <w:tcPr>
            <w:tcW w:w="2785" w:type="dxa"/>
            <w:shd w:val="clear" w:color="auto" w:fill="auto"/>
            <w:vAlign w:val="bottom"/>
            <w:hideMark/>
          </w:tcPr>
          <w:p w14:paraId="75D03A6D" w14:textId="77777777" w:rsidR="003B12DA" w:rsidRPr="007949BB" w:rsidRDefault="003B12DA" w:rsidP="008331E9">
            <w:pPr>
              <w:pStyle w:val="Default"/>
              <w:rPr>
                <w:rFonts w:ascii="Times New Roman" w:hAnsi="Times New Roman" w:cs="Times New Roman"/>
                <w:sz w:val="20"/>
                <w:szCs w:val="20"/>
              </w:rPr>
            </w:pPr>
            <w:r w:rsidRPr="007949BB">
              <w:rPr>
                <w:rFonts w:ascii="Times New Roman" w:hAnsi="Times New Roman" w:cs="Times New Roman"/>
                <w:sz w:val="20"/>
                <w:szCs w:val="20"/>
              </w:rPr>
              <w:t xml:space="preserve">demonstrate an understanding of information systems research methods and an ability to conduct research and evaluate research results. </w:t>
            </w:r>
          </w:p>
        </w:tc>
        <w:tc>
          <w:tcPr>
            <w:tcW w:w="720" w:type="dxa"/>
            <w:shd w:val="clear" w:color="auto" w:fill="auto"/>
            <w:noWrap/>
            <w:vAlign w:val="center"/>
          </w:tcPr>
          <w:p w14:paraId="505E4F86" w14:textId="77777777" w:rsidR="003B12DA" w:rsidRPr="007949BB" w:rsidRDefault="003B12DA" w:rsidP="008331E9">
            <w:pPr>
              <w:jc w:val="center"/>
            </w:pPr>
          </w:p>
        </w:tc>
        <w:tc>
          <w:tcPr>
            <w:tcW w:w="720" w:type="dxa"/>
            <w:shd w:val="clear" w:color="auto" w:fill="auto"/>
            <w:noWrap/>
            <w:vAlign w:val="center"/>
          </w:tcPr>
          <w:p w14:paraId="4D1D9F1F" w14:textId="77777777" w:rsidR="003B12DA" w:rsidRPr="007949BB" w:rsidRDefault="003B12DA" w:rsidP="008331E9">
            <w:pPr>
              <w:jc w:val="center"/>
            </w:pPr>
          </w:p>
        </w:tc>
        <w:tc>
          <w:tcPr>
            <w:tcW w:w="720" w:type="dxa"/>
            <w:shd w:val="clear" w:color="auto" w:fill="auto"/>
            <w:noWrap/>
            <w:vAlign w:val="center"/>
          </w:tcPr>
          <w:p w14:paraId="046E4121" w14:textId="77777777" w:rsidR="003B12DA" w:rsidRPr="007949BB" w:rsidRDefault="003B12DA" w:rsidP="008331E9">
            <w:pPr>
              <w:jc w:val="center"/>
            </w:pPr>
          </w:p>
        </w:tc>
        <w:tc>
          <w:tcPr>
            <w:tcW w:w="720" w:type="dxa"/>
            <w:shd w:val="clear" w:color="auto" w:fill="auto"/>
            <w:noWrap/>
            <w:vAlign w:val="center"/>
          </w:tcPr>
          <w:p w14:paraId="14C552CD" w14:textId="77777777" w:rsidR="003B12DA" w:rsidRPr="007949BB" w:rsidRDefault="003B12DA" w:rsidP="008331E9">
            <w:pPr>
              <w:jc w:val="center"/>
            </w:pPr>
          </w:p>
        </w:tc>
        <w:tc>
          <w:tcPr>
            <w:tcW w:w="720" w:type="dxa"/>
            <w:shd w:val="clear" w:color="auto" w:fill="auto"/>
            <w:noWrap/>
            <w:vAlign w:val="center"/>
          </w:tcPr>
          <w:p w14:paraId="710644B5" w14:textId="77777777" w:rsidR="003B12DA" w:rsidRPr="007949BB" w:rsidRDefault="003B12DA" w:rsidP="008331E9">
            <w:pPr>
              <w:jc w:val="center"/>
            </w:pPr>
          </w:p>
        </w:tc>
        <w:tc>
          <w:tcPr>
            <w:tcW w:w="720" w:type="dxa"/>
            <w:shd w:val="clear" w:color="auto" w:fill="auto"/>
            <w:noWrap/>
            <w:vAlign w:val="center"/>
          </w:tcPr>
          <w:p w14:paraId="1886C37A" w14:textId="77777777" w:rsidR="003B12DA" w:rsidRPr="007949BB" w:rsidRDefault="003B12DA" w:rsidP="008331E9">
            <w:pPr>
              <w:jc w:val="center"/>
            </w:pPr>
          </w:p>
        </w:tc>
        <w:tc>
          <w:tcPr>
            <w:tcW w:w="720" w:type="dxa"/>
            <w:shd w:val="clear" w:color="auto" w:fill="auto"/>
            <w:noWrap/>
            <w:vAlign w:val="center"/>
          </w:tcPr>
          <w:p w14:paraId="0505CC35" w14:textId="6AA807D9" w:rsidR="003B12DA" w:rsidRPr="007949BB" w:rsidRDefault="003B12DA" w:rsidP="008331E9">
            <w:pPr>
              <w:jc w:val="center"/>
            </w:pPr>
            <w:r w:rsidRPr="007949BB">
              <w:t>x</w:t>
            </w:r>
          </w:p>
        </w:tc>
        <w:tc>
          <w:tcPr>
            <w:tcW w:w="720" w:type="dxa"/>
            <w:shd w:val="clear" w:color="auto" w:fill="auto"/>
            <w:noWrap/>
            <w:vAlign w:val="center"/>
          </w:tcPr>
          <w:p w14:paraId="4A77B929" w14:textId="3D20E0F7" w:rsidR="003B12DA" w:rsidRPr="007949BB" w:rsidRDefault="003B12DA" w:rsidP="008331E9">
            <w:pPr>
              <w:jc w:val="center"/>
            </w:pPr>
            <w:r w:rsidRPr="007949BB">
              <w:t>x</w:t>
            </w:r>
          </w:p>
        </w:tc>
        <w:tc>
          <w:tcPr>
            <w:tcW w:w="725" w:type="dxa"/>
            <w:vAlign w:val="center"/>
          </w:tcPr>
          <w:p w14:paraId="6E0744AA" w14:textId="44C5782A" w:rsidR="003B12DA" w:rsidRPr="007949BB" w:rsidRDefault="003B12DA" w:rsidP="008331E9">
            <w:pPr>
              <w:jc w:val="center"/>
            </w:pPr>
            <w:r w:rsidRPr="007949BB">
              <w:t>x</w:t>
            </w:r>
          </w:p>
        </w:tc>
        <w:tc>
          <w:tcPr>
            <w:tcW w:w="720" w:type="dxa"/>
            <w:vAlign w:val="center"/>
          </w:tcPr>
          <w:p w14:paraId="5ED3F169" w14:textId="2C3D4CC2" w:rsidR="003B12DA" w:rsidRPr="007949BB" w:rsidRDefault="00EC4985" w:rsidP="008331E9">
            <w:pPr>
              <w:jc w:val="center"/>
            </w:pPr>
            <w:r w:rsidRPr="007949BB">
              <w:t>x</w:t>
            </w:r>
          </w:p>
        </w:tc>
        <w:tc>
          <w:tcPr>
            <w:tcW w:w="720" w:type="dxa"/>
            <w:vAlign w:val="center"/>
          </w:tcPr>
          <w:p w14:paraId="27E227BE" w14:textId="41B52EDF" w:rsidR="003B12DA" w:rsidRPr="007949BB" w:rsidRDefault="003B12DA" w:rsidP="008331E9">
            <w:pPr>
              <w:jc w:val="center"/>
            </w:pPr>
            <w:r w:rsidRPr="007949BB">
              <w:t>x</w:t>
            </w:r>
          </w:p>
        </w:tc>
      </w:tr>
      <w:tr w:rsidR="003B12DA" w:rsidRPr="007949BB" w14:paraId="69809D1F" w14:textId="77777777" w:rsidTr="00B66B63">
        <w:trPr>
          <w:trHeight w:val="90"/>
        </w:trPr>
        <w:tc>
          <w:tcPr>
            <w:tcW w:w="2785" w:type="dxa"/>
            <w:shd w:val="clear" w:color="auto" w:fill="auto"/>
            <w:vAlign w:val="bottom"/>
          </w:tcPr>
          <w:p w14:paraId="7A0EEC18" w14:textId="77777777" w:rsidR="003B12DA" w:rsidRPr="007949BB" w:rsidRDefault="003B12DA" w:rsidP="008331E9">
            <w:pPr>
              <w:pStyle w:val="Default"/>
              <w:rPr>
                <w:rFonts w:ascii="Times New Roman" w:hAnsi="Times New Roman" w:cs="Times New Roman"/>
                <w:sz w:val="20"/>
                <w:szCs w:val="20"/>
              </w:rPr>
            </w:pPr>
            <w:r w:rsidRPr="007949BB">
              <w:rPr>
                <w:rFonts w:ascii="Times New Roman" w:hAnsi="Times New Roman" w:cs="Times New Roman"/>
                <w:sz w:val="20"/>
                <w:szCs w:val="20"/>
              </w:rPr>
              <w:t xml:space="preserve">effectively formulate, communicate, present and defend the results of their research and any conclusions drawn from it. </w:t>
            </w:r>
          </w:p>
        </w:tc>
        <w:tc>
          <w:tcPr>
            <w:tcW w:w="720" w:type="dxa"/>
            <w:shd w:val="clear" w:color="auto" w:fill="auto"/>
            <w:noWrap/>
            <w:vAlign w:val="center"/>
          </w:tcPr>
          <w:p w14:paraId="29845094" w14:textId="77777777" w:rsidR="003B12DA" w:rsidRPr="007949BB" w:rsidRDefault="003B12DA" w:rsidP="008331E9">
            <w:pPr>
              <w:jc w:val="center"/>
            </w:pPr>
          </w:p>
        </w:tc>
        <w:tc>
          <w:tcPr>
            <w:tcW w:w="720" w:type="dxa"/>
            <w:shd w:val="clear" w:color="auto" w:fill="auto"/>
            <w:noWrap/>
            <w:vAlign w:val="center"/>
          </w:tcPr>
          <w:p w14:paraId="5413FAFB" w14:textId="77777777" w:rsidR="003B12DA" w:rsidRPr="007949BB" w:rsidRDefault="003B12DA" w:rsidP="008331E9">
            <w:pPr>
              <w:jc w:val="center"/>
            </w:pPr>
          </w:p>
        </w:tc>
        <w:tc>
          <w:tcPr>
            <w:tcW w:w="720" w:type="dxa"/>
            <w:shd w:val="clear" w:color="auto" w:fill="auto"/>
            <w:noWrap/>
            <w:vAlign w:val="center"/>
          </w:tcPr>
          <w:p w14:paraId="1D905863" w14:textId="77777777" w:rsidR="003B12DA" w:rsidRPr="007949BB" w:rsidRDefault="003B12DA" w:rsidP="008331E9">
            <w:pPr>
              <w:jc w:val="center"/>
            </w:pPr>
          </w:p>
        </w:tc>
        <w:tc>
          <w:tcPr>
            <w:tcW w:w="720" w:type="dxa"/>
            <w:shd w:val="clear" w:color="auto" w:fill="auto"/>
            <w:noWrap/>
            <w:vAlign w:val="center"/>
          </w:tcPr>
          <w:p w14:paraId="459B8257" w14:textId="77777777" w:rsidR="003B12DA" w:rsidRPr="007949BB" w:rsidRDefault="003B12DA" w:rsidP="008331E9">
            <w:pPr>
              <w:jc w:val="center"/>
            </w:pPr>
          </w:p>
        </w:tc>
        <w:tc>
          <w:tcPr>
            <w:tcW w:w="720" w:type="dxa"/>
            <w:shd w:val="clear" w:color="auto" w:fill="auto"/>
            <w:noWrap/>
            <w:vAlign w:val="center"/>
          </w:tcPr>
          <w:p w14:paraId="79E41C2B" w14:textId="77777777" w:rsidR="003B12DA" w:rsidRPr="007949BB" w:rsidRDefault="003B12DA" w:rsidP="008331E9">
            <w:pPr>
              <w:jc w:val="center"/>
            </w:pPr>
          </w:p>
        </w:tc>
        <w:tc>
          <w:tcPr>
            <w:tcW w:w="720" w:type="dxa"/>
            <w:shd w:val="clear" w:color="auto" w:fill="auto"/>
            <w:noWrap/>
            <w:vAlign w:val="center"/>
          </w:tcPr>
          <w:p w14:paraId="3F199249" w14:textId="77777777" w:rsidR="003B12DA" w:rsidRPr="007949BB" w:rsidRDefault="003B12DA" w:rsidP="008331E9">
            <w:pPr>
              <w:jc w:val="center"/>
            </w:pPr>
          </w:p>
        </w:tc>
        <w:tc>
          <w:tcPr>
            <w:tcW w:w="720" w:type="dxa"/>
            <w:shd w:val="clear" w:color="auto" w:fill="auto"/>
            <w:noWrap/>
            <w:vAlign w:val="center"/>
          </w:tcPr>
          <w:p w14:paraId="530DCD51" w14:textId="2ACDADC1" w:rsidR="003B12DA" w:rsidRPr="007949BB" w:rsidRDefault="003B12DA" w:rsidP="008331E9">
            <w:pPr>
              <w:jc w:val="center"/>
            </w:pPr>
            <w:r w:rsidRPr="007949BB">
              <w:t>x</w:t>
            </w:r>
          </w:p>
        </w:tc>
        <w:tc>
          <w:tcPr>
            <w:tcW w:w="720" w:type="dxa"/>
            <w:shd w:val="clear" w:color="auto" w:fill="auto"/>
            <w:noWrap/>
            <w:vAlign w:val="center"/>
          </w:tcPr>
          <w:p w14:paraId="538A6B40" w14:textId="309BAD4D" w:rsidR="003B12DA" w:rsidRPr="007949BB" w:rsidRDefault="003B12DA" w:rsidP="008331E9">
            <w:pPr>
              <w:jc w:val="center"/>
            </w:pPr>
            <w:r w:rsidRPr="007949BB">
              <w:t>x</w:t>
            </w:r>
          </w:p>
        </w:tc>
        <w:tc>
          <w:tcPr>
            <w:tcW w:w="725" w:type="dxa"/>
            <w:vAlign w:val="center"/>
          </w:tcPr>
          <w:p w14:paraId="00415364" w14:textId="3C045C60" w:rsidR="003B12DA" w:rsidRPr="007949BB" w:rsidRDefault="003B12DA" w:rsidP="008331E9">
            <w:pPr>
              <w:jc w:val="center"/>
            </w:pPr>
            <w:r w:rsidRPr="007949BB">
              <w:t>x</w:t>
            </w:r>
          </w:p>
        </w:tc>
        <w:tc>
          <w:tcPr>
            <w:tcW w:w="720" w:type="dxa"/>
            <w:vAlign w:val="center"/>
          </w:tcPr>
          <w:p w14:paraId="4A67D055" w14:textId="46B6762F" w:rsidR="003B12DA" w:rsidRPr="007949BB" w:rsidRDefault="00EC4985" w:rsidP="008331E9">
            <w:pPr>
              <w:jc w:val="center"/>
            </w:pPr>
            <w:r w:rsidRPr="007949BB">
              <w:t>x</w:t>
            </w:r>
          </w:p>
        </w:tc>
        <w:tc>
          <w:tcPr>
            <w:tcW w:w="720" w:type="dxa"/>
            <w:vAlign w:val="center"/>
          </w:tcPr>
          <w:p w14:paraId="6528CE56" w14:textId="2669F850" w:rsidR="003B12DA" w:rsidRPr="007949BB" w:rsidRDefault="003B12DA" w:rsidP="008331E9">
            <w:pPr>
              <w:jc w:val="center"/>
            </w:pPr>
            <w:r w:rsidRPr="007949BB">
              <w:t>x</w:t>
            </w:r>
          </w:p>
        </w:tc>
      </w:tr>
    </w:tbl>
    <w:p w14:paraId="6B77D486" w14:textId="23A2656B" w:rsidR="00610FFB" w:rsidRPr="007A6FE2" w:rsidRDefault="00610FFB" w:rsidP="007A6FE2">
      <w:pPr>
        <w:tabs>
          <w:tab w:val="center" w:pos="5400"/>
        </w:tabs>
        <w:suppressAutoHyphens/>
        <w:jc w:val="both"/>
        <w:rPr>
          <w:i/>
          <w:sz w:val="24"/>
        </w:rPr>
      </w:pPr>
    </w:p>
    <w:sectPr w:rsidR="00610FFB" w:rsidRPr="007A6FE2" w:rsidSect="00A56D0C">
      <w:footerReference w:type="default" r:id="rId14"/>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3B41F" w14:textId="77777777" w:rsidR="00D7547B" w:rsidRDefault="00D7547B" w:rsidP="00193C86">
      <w:r>
        <w:separator/>
      </w:r>
    </w:p>
  </w:endnote>
  <w:endnote w:type="continuationSeparator" w:id="0">
    <w:p w14:paraId="388F43D8" w14:textId="77777777" w:rsidR="00D7547B" w:rsidRDefault="00D7547B"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B66D0" w14:textId="77777777" w:rsidR="00462772" w:rsidRDefault="00462772" w:rsidP="00A56D0C">
    <w:pPr>
      <w:pStyle w:val="Footer"/>
      <w:jc w:val="center"/>
      <w:rPr>
        <w:i/>
      </w:rPr>
    </w:pPr>
  </w:p>
  <w:p w14:paraId="73041F63" w14:textId="77777777" w:rsidR="00462772" w:rsidRPr="00A56D0C" w:rsidRDefault="00462772" w:rsidP="00A56D0C">
    <w:pPr>
      <w:pStyle w:val="Footer"/>
      <w:jc w:val="center"/>
      <w:rPr>
        <w:i/>
      </w:rPr>
    </w:pPr>
    <w:r w:rsidRPr="00A56D0C">
      <w:rPr>
        <w:i/>
      </w:rPr>
      <w:t>Program Forms</w:t>
    </w:r>
    <w:r>
      <w:rPr>
        <w:i/>
      </w:rPr>
      <w:t>:</w:t>
    </w:r>
    <w:r w:rsidRPr="00A56D0C">
      <w:rPr>
        <w:i/>
      </w:rPr>
      <w:t xml:space="preserve"> New</w:t>
    </w:r>
    <w:r>
      <w:rPr>
        <w:i/>
      </w:rPr>
      <w:t xml:space="preserve"> Graduate Degree Program Form (L</w:t>
    </w:r>
    <w:r w:rsidRPr="00A56D0C">
      <w:rPr>
        <w:i/>
      </w:rPr>
      <w:t xml:space="preserve">ast </w:t>
    </w:r>
    <w:r>
      <w:rPr>
        <w:i/>
      </w:rPr>
      <w:t>R</w:t>
    </w:r>
    <w:r w:rsidRPr="00A56D0C">
      <w:rPr>
        <w:i/>
      </w:rPr>
      <w:t xml:space="preserve">evised </w:t>
    </w:r>
    <w:r>
      <w:rPr>
        <w:i/>
      </w:rPr>
      <w:t>05</w:t>
    </w:r>
    <w:r w:rsidRPr="00A56D0C">
      <w:rPr>
        <w:i/>
      </w:rPr>
      <w:t>/201</w:t>
    </w:r>
    <w:r>
      <w:rPr>
        <w:i/>
      </w:rPr>
      <w:t>7</w:t>
    </w:r>
    <w:r w:rsidRPr="00A56D0C">
      <w:rPr>
        <w:i/>
      </w:rPr>
      <w:t>)</w:t>
    </w:r>
  </w:p>
  <w:p w14:paraId="00351367" w14:textId="77777777" w:rsidR="00462772" w:rsidRPr="00A56D0C" w:rsidRDefault="00462772" w:rsidP="00A56D0C">
    <w:pPr>
      <w:pStyle w:val="Footer"/>
      <w:jc w:val="center"/>
      <w:rPr>
        <w:i/>
      </w:rPr>
    </w:pPr>
  </w:p>
  <w:sdt>
    <w:sdtPr>
      <w:id w:val="-1318336367"/>
      <w:docPartObj>
        <w:docPartGallery w:val="Page Numbers (Top of Page)"/>
        <w:docPartUnique/>
      </w:docPartObj>
    </w:sdtPr>
    <w:sdtEndPr/>
    <w:sdtContent>
      <w:p w14:paraId="0F360267" w14:textId="0F0D4F50" w:rsidR="00462772" w:rsidRPr="00A56D0C" w:rsidRDefault="00462772" w:rsidP="00A56D0C">
        <w:pPr>
          <w:pStyle w:val="Header"/>
          <w:jc w:val="center"/>
        </w:pPr>
        <w:r w:rsidRPr="00A56D0C">
          <w:t xml:space="preserve">Page </w:t>
        </w:r>
        <w:r w:rsidRPr="00A56D0C">
          <w:rPr>
            <w:bCs/>
          </w:rPr>
          <w:fldChar w:fldCharType="begin"/>
        </w:r>
        <w:r w:rsidRPr="00A56D0C">
          <w:rPr>
            <w:bCs/>
          </w:rPr>
          <w:instrText xml:space="preserve"> PAGE </w:instrText>
        </w:r>
        <w:r w:rsidRPr="00A56D0C">
          <w:rPr>
            <w:bCs/>
          </w:rPr>
          <w:fldChar w:fldCharType="separate"/>
        </w:r>
        <w:r w:rsidR="00590740">
          <w:rPr>
            <w:bCs/>
            <w:noProof/>
          </w:rPr>
          <w:t>1</w:t>
        </w:r>
        <w:r w:rsidRPr="00A56D0C">
          <w:rPr>
            <w:bCs/>
          </w:rPr>
          <w:fldChar w:fldCharType="end"/>
        </w:r>
        <w:r w:rsidRPr="00A56D0C">
          <w:t xml:space="preserve"> of </w:t>
        </w:r>
        <w:r w:rsidRPr="00A56D0C">
          <w:rPr>
            <w:bCs/>
          </w:rPr>
          <w:fldChar w:fldCharType="begin"/>
        </w:r>
        <w:r w:rsidRPr="00A56D0C">
          <w:rPr>
            <w:bCs/>
          </w:rPr>
          <w:instrText xml:space="preserve"> NUMPAGES  </w:instrText>
        </w:r>
        <w:r w:rsidRPr="00A56D0C">
          <w:rPr>
            <w:bCs/>
          </w:rPr>
          <w:fldChar w:fldCharType="separate"/>
        </w:r>
        <w:r w:rsidR="00590740">
          <w:rPr>
            <w:bCs/>
            <w:noProof/>
          </w:rPr>
          <w:t>10</w:t>
        </w:r>
        <w:r w:rsidRPr="00A56D0C">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631DE" w14:textId="77777777" w:rsidR="00D7547B" w:rsidRDefault="00D7547B" w:rsidP="00193C86">
      <w:r>
        <w:separator/>
      </w:r>
    </w:p>
  </w:footnote>
  <w:footnote w:type="continuationSeparator" w:id="0">
    <w:p w14:paraId="592F71C5" w14:textId="77777777" w:rsidR="00D7547B" w:rsidRDefault="00D7547B" w:rsidP="00193C86">
      <w:r>
        <w:continuationSeparator/>
      </w:r>
    </w:p>
  </w:footnote>
  <w:footnote w:id="1">
    <w:p w14:paraId="760D3004" w14:textId="77777777" w:rsidR="00462772" w:rsidRDefault="00462772" w:rsidP="00AD3A90">
      <w:pPr>
        <w:pStyle w:val="FootnoteText"/>
      </w:pPr>
      <w:r>
        <w:rPr>
          <w:rStyle w:val="FootnoteReference"/>
        </w:rPr>
        <w:footnoteRef/>
      </w:r>
      <w:r>
        <w:t xml:space="preserve"> If the proposed new program includes specific specializations within it, complete and submit a New Specialization Form for each proposed specialization and attach it to this form. Since specializations appear on transcripts, they require Board of Regents approval.</w:t>
      </w:r>
    </w:p>
  </w:footnote>
  <w:footnote w:id="2">
    <w:p w14:paraId="72F7ED54" w14:textId="77777777" w:rsidR="00462772" w:rsidRPr="00876A06" w:rsidRDefault="00462772" w:rsidP="000E2D48">
      <w:pPr>
        <w:pStyle w:val="FootnoteText"/>
      </w:pPr>
      <w:r w:rsidRPr="00876A06">
        <w:rPr>
          <w:rStyle w:val="FootnoteReference"/>
        </w:rPr>
        <w:footnoteRef/>
      </w:r>
      <w:r w:rsidRPr="00876A06">
        <w:t xml:space="preserve"> South Dakota statutes regarding university mission are located in SDCL 13-57 through 13-60; Board of Regents policies regarding university mission are located in Board Policies 1:10:1 through 1:10:6. The Strategic Plan 2014-2020 is available from </w:t>
      </w:r>
      <w:hyperlink r:id="rId1" w:history="1">
        <w:r>
          <w:rPr>
            <w:rStyle w:val="Hyperlink"/>
          </w:rPr>
          <w:t>https://www.sdbor.edu/the-board/agendaitems/Documents/2014/October/16_BOR1014.pdf</w:t>
        </w:r>
      </w:hyperlink>
      <w:r w:rsidRPr="00876A06">
        <w:t>.</w:t>
      </w:r>
    </w:p>
  </w:footnote>
  <w:footnote w:id="3">
    <w:p w14:paraId="728CF478" w14:textId="77777777" w:rsidR="00462772" w:rsidRDefault="00462772" w:rsidP="00EA3E66">
      <w:pPr>
        <w:pStyle w:val="FootnoteText"/>
      </w:pPr>
      <w:r>
        <w:rPr>
          <w:rStyle w:val="FootnoteReference"/>
        </w:rPr>
        <w:footnoteRef/>
      </w:r>
      <w:r>
        <w:t xml:space="preserve"> </w:t>
      </w:r>
      <w:r w:rsidRPr="00E45A1C">
        <w:t>Bureau of Labor Statistics, U.S. Department of Labor, </w:t>
      </w:r>
      <w:r w:rsidRPr="00E45A1C">
        <w:rPr>
          <w:i/>
          <w:iCs/>
        </w:rPr>
        <w:t>Occupational Outlook Handbook</w:t>
      </w:r>
      <w:r w:rsidRPr="00E45A1C">
        <w:t xml:space="preserve">, </w:t>
      </w:r>
      <w:r>
        <w:t xml:space="preserve">Computer and Information Technology Occupations, </w:t>
      </w:r>
      <w:r w:rsidRPr="00E45A1C">
        <w:br/>
        <w:t>on the Internet at </w:t>
      </w:r>
      <w:hyperlink r:id="rId2" w:history="1">
        <w:r w:rsidRPr="00E50900">
          <w:rPr>
            <w:rStyle w:val="Hyperlink"/>
          </w:rPr>
          <w:t>https://www.bls.gov/ooh/computer-and-information-technology/home.htm</w:t>
        </w:r>
      </w:hyperlink>
      <w:r>
        <w:t xml:space="preserve"> </w:t>
      </w:r>
      <w:r w:rsidRPr="00E45A1C">
        <w:t> (visited </w:t>
      </w:r>
      <w:r w:rsidRPr="00E45A1C">
        <w:rPr>
          <w:i/>
          <w:iCs/>
        </w:rPr>
        <w:t>January 05, 2018</w:t>
      </w:r>
      <w:r w:rsidRPr="00E45A1C">
        <w:t>).</w:t>
      </w:r>
    </w:p>
  </w:footnote>
  <w:footnote w:id="4">
    <w:p w14:paraId="248B83C6" w14:textId="77777777" w:rsidR="00462772" w:rsidRDefault="00462772" w:rsidP="00EA3E66">
      <w:pPr>
        <w:pStyle w:val="FootnoteText"/>
      </w:pPr>
      <w:r>
        <w:rPr>
          <w:rStyle w:val="FootnoteReference"/>
        </w:rPr>
        <w:footnoteRef/>
      </w:r>
      <w:r>
        <w:t xml:space="preserve"> </w:t>
      </w:r>
      <w:r w:rsidRPr="00E45A1C">
        <w:t>Bureau of Labor Statistics, U.S. Department of Labor, </w:t>
      </w:r>
      <w:r w:rsidRPr="00E45A1C">
        <w:rPr>
          <w:i/>
          <w:iCs/>
        </w:rPr>
        <w:t>Occupational Outlook Handbook</w:t>
      </w:r>
      <w:r w:rsidRPr="00E45A1C">
        <w:t>, Computer and Information Research Scientists, on the Internet at </w:t>
      </w:r>
      <w:hyperlink r:id="rId3" w:tgtFrame="_new" w:history="1">
        <w:r w:rsidRPr="00E45A1C">
          <w:rPr>
            <w:rStyle w:val="Hyperlink"/>
          </w:rPr>
          <w:t>https://www.bls.gov/ooh/computer-and-information-technology/computer-and-information-research-scientists.htm</w:t>
        </w:r>
      </w:hyperlink>
      <w:r w:rsidRPr="00E45A1C">
        <w:t> (visited </w:t>
      </w:r>
      <w:r w:rsidRPr="00E45A1C">
        <w:rPr>
          <w:i/>
          <w:iCs/>
        </w:rPr>
        <w:t>December 27, 2017</w:t>
      </w:r>
      <w:r w:rsidRPr="00E45A1C">
        <w:t>).</w:t>
      </w:r>
    </w:p>
  </w:footnote>
  <w:footnote w:id="5">
    <w:p w14:paraId="2C58B4AA" w14:textId="77777777" w:rsidR="00462772" w:rsidRDefault="00462772" w:rsidP="00123AAA">
      <w:pPr>
        <w:pStyle w:val="FootnoteText"/>
      </w:pPr>
      <w:r>
        <w:rPr>
          <w:rStyle w:val="FootnoteReference"/>
        </w:rPr>
        <w:footnoteRef/>
      </w:r>
      <w:r>
        <w:t xml:space="preserve"> “New Degree” means new to the university. Thus if a campus has degree granting authority for a Ph.D. program and the request is for a new Ph.D. program, a new degree is not proposed.</w:t>
      </w:r>
    </w:p>
  </w:footnote>
  <w:footnote w:id="6">
    <w:p w14:paraId="6217AF0E" w14:textId="77777777" w:rsidR="00462772" w:rsidRDefault="00462772" w:rsidP="003E1595">
      <w:pPr>
        <w:pStyle w:val="FootnoteText"/>
        <w:jc w:val="both"/>
      </w:pPr>
      <w:r>
        <w:rPr>
          <w:rStyle w:val="FootnoteReference"/>
        </w:rPr>
        <w:footnoteRef/>
      </w:r>
      <w:r>
        <w:t xml:space="preserve"> What national examination, externally evaluated portfolio or student activity, etc., will verify that individuals have attained a high level of competence and identify those who need additional work?</w:t>
      </w:r>
    </w:p>
  </w:footnote>
  <w:footnote w:id="7">
    <w:p w14:paraId="41A388FF" w14:textId="77777777" w:rsidR="00462772" w:rsidRDefault="00462772">
      <w:pPr>
        <w:pStyle w:val="FootnoteText"/>
      </w:pPr>
      <w:r>
        <w:rPr>
          <w:rStyle w:val="FootnoteReference"/>
        </w:rPr>
        <w:footnoteRef/>
      </w:r>
      <w:r>
        <w:t xml:space="preserve"> Developmental consultants are experts in the discipline hired by the university to assist with the development of a new program (content, courses, experiences, etc.). Universities are encouraged to discuss the selection of developmental consultants with Board staff.</w:t>
      </w:r>
    </w:p>
  </w:footnote>
  <w:footnote w:id="8">
    <w:p w14:paraId="39CB8178" w14:textId="77777777" w:rsidR="00462772" w:rsidRDefault="00462772" w:rsidP="00CE6D90">
      <w:pPr>
        <w:pStyle w:val="FootnoteText"/>
      </w:pPr>
      <w:r>
        <w:rPr>
          <w:rStyle w:val="FootnoteReference"/>
        </w:rPr>
        <w:footnoteRef/>
      </w:r>
      <w:r>
        <w:t xml:space="preserve"> The accreditation requirements of the Higher Learning Commission (HLC) require Board approval for a university to offer programs off-campus and through distance delivery.</w:t>
      </w:r>
    </w:p>
  </w:footnote>
  <w:footnote w:id="9">
    <w:p w14:paraId="4F32A279" w14:textId="77777777" w:rsidR="00462772" w:rsidRDefault="00462772" w:rsidP="00CE6D90">
      <w:pPr>
        <w:pStyle w:val="FootnoteText"/>
      </w:pPr>
      <w:r>
        <w:rPr>
          <w:rStyle w:val="FootnoteReference"/>
        </w:rPr>
        <w:footnoteRef/>
      </w:r>
      <w:r>
        <w:t xml:space="preserve"> Delivery methods are defined in </w:t>
      </w:r>
      <w:hyperlink r:id="rId4" w:history="1">
        <w:r w:rsidRPr="009859C3">
          <w:rPr>
            <w:rStyle w:val="Hyperlink"/>
          </w:rPr>
          <w:t>AAC Guideline 5.5</w:t>
        </w:r>
      </w:hyperlink>
      <w:r>
        <w:t>.</w:t>
      </w:r>
    </w:p>
  </w:footnote>
  <w:footnote w:id="10">
    <w:p w14:paraId="648FD98A" w14:textId="77777777" w:rsidR="00462772" w:rsidRDefault="00462772" w:rsidP="00CE6D90">
      <w:pPr>
        <w:pStyle w:val="FootnoteText"/>
      </w:pPr>
      <w:r>
        <w:rPr>
          <w:rStyle w:val="FootnoteReference"/>
        </w:rPr>
        <w:footnoteRef/>
      </w:r>
      <w:r>
        <w:t xml:space="preserve">  This question responds to HLC definitions for distance delivery.</w:t>
      </w:r>
    </w:p>
  </w:footnote>
  <w:footnote w:id="11">
    <w:p w14:paraId="554C4B96" w14:textId="77777777" w:rsidR="00462772" w:rsidRDefault="00462772" w:rsidP="00AC6534">
      <w:pPr>
        <w:pStyle w:val="FootnoteText"/>
      </w:pPr>
      <w:r>
        <w:rPr>
          <w:rStyle w:val="FootnoteReference"/>
        </w:rPr>
        <w:footnoteRef/>
      </w:r>
      <w:r>
        <w:t xml:space="preserve"> If checking this box, please provide examples of the external funding sites identified</w:t>
      </w:r>
    </w:p>
  </w:footnote>
  <w:footnote w:id="12">
    <w:p w14:paraId="6AFCA157" w14:textId="77777777" w:rsidR="00462772" w:rsidRDefault="00462772" w:rsidP="00AC6534">
      <w:pPr>
        <w:pStyle w:val="FootnoteText"/>
      </w:pPr>
      <w:r>
        <w:rPr>
          <w:rStyle w:val="FootnoteReference"/>
        </w:rPr>
        <w:footnoteRef/>
      </w:r>
      <w:r>
        <w:t xml:space="preserve"> Note that requesting the Board to seek new State resources may require additional planning and is dependent upon the Board taking action to make the funding request part of their budget priorities. Universities intending to ask the Board for new State resources for a program should contact the Board office prior to submitting the intent to plan.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C0DE90"/>
    <w:multiLevelType w:val="hybridMultilevel"/>
    <w:tmpl w:val="FB811C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091745"/>
    <w:multiLevelType w:val="hybridMultilevel"/>
    <w:tmpl w:val="E1D05A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B79531"/>
    <w:multiLevelType w:val="hybridMultilevel"/>
    <w:tmpl w:val="6D8F07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88AEF1"/>
    <w:multiLevelType w:val="hybridMultilevel"/>
    <w:tmpl w:val="56E72E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E14A8F"/>
    <w:multiLevelType w:val="hybridMultilevel"/>
    <w:tmpl w:val="959363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815716"/>
    <w:multiLevelType w:val="hybridMultilevel"/>
    <w:tmpl w:val="C1546472"/>
    <w:lvl w:ilvl="0" w:tplc="EA545B1E">
      <w:start w:val="1"/>
      <w:numFmt w:val="decimal"/>
      <w:lvlText w:val="%1."/>
      <w:lvlJc w:val="left"/>
      <w:pPr>
        <w:ind w:left="720" w:hanging="360"/>
      </w:pPr>
      <w:rPr>
        <w:rFonts w:hint="default"/>
        <w:b/>
        <w:i w:val="0"/>
        <w:color w:val="auto"/>
      </w:rPr>
    </w:lvl>
    <w:lvl w:ilvl="1" w:tplc="3878D3B2">
      <w:start w:val="1"/>
      <w:numFmt w:val="upperLetter"/>
      <w:lvlText w:val="%2."/>
      <w:lvlJc w:val="left"/>
      <w:pPr>
        <w:ind w:left="720" w:hanging="360"/>
      </w:pPr>
      <w:rPr>
        <w:rFonts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95AED"/>
    <w:multiLevelType w:val="hybridMultilevel"/>
    <w:tmpl w:val="E2B8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818FC"/>
    <w:multiLevelType w:val="hybridMultilevel"/>
    <w:tmpl w:val="5E6A9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26C911"/>
    <w:multiLevelType w:val="hybridMultilevel"/>
    <w:tmpl w:val="901B42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8556149"/>
    <w:multiLevelType w:val="hybridMultilevel"/>
    <w:tmpl w:val="F5D6973A"/>
    <w:lvl w:ilvl="0" w:tplc="67AE1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C1943FE"/>
    <w:multiLevelType w:val="hybridMultilevel"/>
    <w:tmpl w:val="9BE8C39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2720D8"/>
    <w:multiLevelType w:val="hybridMultilevel"/>
    <w:tmpl w:val="9170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81058D"/>
    <w:multiLevelType w:val="hybridMultilevel"/>
    <w:tmpl w:val="2444B3F2"/>
    <w:lvl w:ilvl="0" w:tplc="67AE1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C5783B"/>
    <w:multiLevelType w:val="hybridMultilevel"/>
    <w:tmpl w:val="91A4CA10"/>
    <w:lvl w:ilvl="0" w:tplc="67AE1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5"/>
  </w:num>
  <w:num w:numId="5">
    <w:abstractNumId w:val="7"/>
  </w:num>
  <w:num w:numId="6">
    <w:abstractNumId w:val="10"/>
  </w:num>
  <w:num w:numId="7">
    <w:abstractNumId w:val="15"/>
  </w:num>
  <w:num w:numId="8">
    <w:abstractNumId w:val="14"/>
  </w:num>
  <w:num w:numId="9">
    <w:abstractNumId w:val="16"/>
  </w:num>
  <w:num w:numId="10">
    <w:abstractNumId w:val="12"/>
  </w:num>
  <w:num w:numId="11">
    <w:abstractNumId w:val="13"/>
  </w:num>
  <w:num w:numId="12">
    <w:abstractNumId w:val="1"/>
  </w:num>
  <w:num w:numId="13">
    <w:abstractNumId w:val="3"/>
  </w:num>
  <w:num w:numId="14">
    <w:abstractNumId w:val="4"/>
  </w:num>
  <w:num w:numId="15">
    <w:abstractNumId w:val="0"/>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6BCE"/>
    <w:rsid w:val="00015290"/>
    <w:rsid w:val="00027017"/>
    <w:rsid w:val="0003723F"/>
    <w:rsid w:val="00074FAB"/>
    <w:rsid w:val="00085865"/>
    <w:rsid w:val="00095038"/>
    <w:rsid w:val="000A1234"/>
    <w:rsid w:val="000A3D02"/>
    <w:rsid w:val="000A4909"/>
    <w:rsid w:val="000B6EC4"/>
    <w:rsid w:val="000C1E3D"/>
    <w:rsid w:val="000C7E66"/>
    <w:rsid w:val="000E2D48"/>
    <w:rsid w:val="000F4F07"/>
    <w:rsid w:val="001233C0"/>
    <w:rsid w:val="00123AAA"/>
    <w:rsid w:val="00130D29"/>
    <w:rsid w:val="0014002E"/>
    <w:rsid w:val="00142F19"/>
    <w:rsid w:val="00155A55"/>
    <w:rsid w:val="001666CA"/>
    <w:rsid w:val="0017118B"/>
    <w:rsid w:val="0018503F"/>
    <w:rsid w:val="00187FB9"/>
    <w:rsid w:val="00193C86"/>
    <w:rsid w:val="00194121"/>
    <w:rsid w:val="00194A20"/>
    <w:rsid w:val="00195F72"/>
    <w:rsid w:val="00197C9D"/>
    <w:rsid w:val="001A534E"/>
    <w:rsid w:val="001B0006"/>
    <w:rsid w:val="001B028D"/>
    <w:rsid w:val="001B5A88"/>
    <w:rsid w:val="001B70FE"/>
    <w:rsid w:val="001D1169"/>
    <w:rsid w:val="001D76B8"/>
    <w:rsid w:val="001F4FF4"/>
    <w:rsid w:val="002012F1"/>
    <w:rsid w:val="00202AA9"/>
    <w:rsid w:val="00203F0D"/>
    <w:rsid w:val="002068A5"/>
    <w:rsid w:val="00217036"/>
    <w:rsid w:val="002249D6"/>
    <w:rsid w:val="00231663"/>
    <w:rsid w:val="002435AB"/>
    <w:rsid w:val="00243A78"/>
    <w:rsid w:val="00247E66"/>
    <w:rsid w:val="00260CDE"/>
    <w:rsid w:val="002625CD"/>
    <w:rsid w:val="0026368E"/>
    <w:rsid w:val="00265C64"/>
    <w:rsid w:val="00275A71"/>
    <w:rsid w:val="00275CBA"/>
    <w:rsid w:val="002764AE"/>
    <w:rsid w:val="00285247"/>
    <w:rsid w:val="002B3D67"/>
    <w:rsid w:val="002C25C9"/>
    <w:rsid w:val="002C6235"/>
    <w:rsid w:val="002D4652"/>
    <w:rsid w:val="002E67ED"/>
    <w:rsid w:val="002F67B4"/>
    <w:rsid w:val="00311BB3"/>
    <w:rsid w:val="00313BA8"/>
    <w:rsid w:val="003228BA"/>
    <w:rsid w:val="0032349F"/>
    <w:rsid w:val="00333290"/>
    <w:rsid w:val="00337997"/>
    <w:rsid w:val="00352985"/>
    <w:rsid w:val="00364B43"/>
    <w:rsid w:val="00377961"/>
    <w:rsid w:val="003819A7"/>
    <w:rsid w:val="00384C6A"/>
    <w:rsid w:val="0038763F"/>
    <w:rsid w:val="003A60FC"/>
    <w:rsid w:val="003B1075"/>
    <w:rsid w:val="003B12DA"/>
    <w:rsid w:val="003B56D3"/>
    <w:rsid w:val="003B719B"/>
    <w:rsid w:val="003D3747"/>
    <w:rsid w:val="003E1595"/>
    <w:rsid w:val="003E4003"/>
    <w:rsid w:val="003E5EE6"/>
    <w:rsid w:val="003E69F8"/>
    <w:rsid w:val="003F1857"/>
    <w:rsid w:val="00401156"/>
    <w:rsid w:val="00404C19"/>
    <w:rsid w:val="004067C3"/>
    <w:rsid w:val="00412C7A"/>
    <w:rsid w:val="00413854"/>
    <w:rsid w:val="00414146"/>
    <w:rsid w:val="004153D9"/>
    <w:rsid w:val="00417737"/>
    <w:rsid w:val="00420BBC"/>
    <w:rsid w:val="0042242F"/>
    <w:rsid w:val="00434733"/>
    <w:rsid w:val="00435A2A"/>
    <w:rsid w:val="004377AC"/>
    <w:rsid w:val="004408F2"/>
    <w:rsid w:val="00440CB9"/>
    <w:rsid w:val="00447D34"/>
    <w:rsid w:val="00450F2D"/>
    <w:rsid w:val="00462772"/>
    <w:rsid w:val="004729B1"/>
    <w:rsid w:val="004735F7"/>
    <w:rsid w:val="00476AEC"/>
    <w:rsid w:val="00482868"/>
    <w:rsid w:val="0048543A"/>
    <w:rsid w:val="004A3439"/>
    <w:rsid w:val="004A4CF5"/>
    <w:rsid w:val="004B7303"/>
    <w:rsid w:val="004C4A61"/>
    <w:rsid w:val="004C6B0E"/>
    <w:rsid w:val="004D4379"/>
    <w:rsid w:val="004D522C"/>
    <w:rsid w:val="004D5B9D"/>
    <w:rsid w:val="004E2E84"/>
    <w:rsid w:val="004F26FC"/>
    <w:rsid w:val="004F72E5"/>
    <w:rsid w:val="0050421B"/>
    <w:rsid w:val="0051402E"/>
    <w:rsid w:val="0052671C"/>
    <w:rsid w:val="00527759"/>
    <w:rsid w:val="005379CF"/>
    <w:rsid w:val="0054080A"/>
    <w:rsid w:val="005441CE"/>
    <w:rsid w:val="00555023"/>
    <w:rsid w:val="00557073"/>
    <w:rsid w:val="005646F3"/>
    <w:rsid w:val="005740F5"/>
    <w:rsid w:val="00576F43"/>
    <w:rsid w:val="00580349"/>
    <w:rsid w:val="00590740"/>
    <w:rsid w:val="00592E82"/>
    <w:rsid w:val="005939A7"/>
    <w:rsid w:val="00593A74"/>
    <w:rsid w:val="005A019F"/>
    <w:rsid w:val="005B2646"/>
    <w:rsid w:val="005B675F"/>
    <w:rsid w:val="005B793A"/>
    <w:rsid w:val="005D3A16"/>
    <w:rsid w:val="005E0558"/>
    <w:rsid w:val="005E37FC"/>
    <w:rsid w:val="005F056A"/>
    <w:rsid w:val="005F0B88"/>
    <w:rsid w:val="00600D89"/>
    <w:rsid w:val="00605CB6"/>
    <w:rsid w:val="00610FFB"/>
    <w:rsid w:val="0061409B"/>
    <w:rsid w:val="00630931"/>
    <w:rsid w:val="00641C84"/>
    <w:rsid w:val="006431C8"/>
    <w:rsid w:val="00651C94"/>
    <w:rsid w:val="00656014"/>
    <w:rsid w:val="006579E4"/>
    <w:rsid w:val="00663027"/>
    <w:rsid w:val="0066628B"/>
    <w:rsid w:val="00681937"/>
    <w:rsid w:val="006A0361"/>
    <w:rsid w:val="006B2979"/>
    <w:rsid w:val="006B52C3"/>
    <w:rsid w:val="006C0246"/>
    <w:rsid w:val="006C4896"/>
    <w:rsid w:val="006D4E72"/>
    <w:rsid w:val="006D69E7"/>
    <w:rsid w:val="006D708F"/>
    <w:rsid w:val="006E4478"/>
    <w:rsid w:val="006F32DF"/>
    <w:rsid w:val="006F624A"/>
    <w:rsid w:val="006F7832"/>
    <w:rsid w:val="00700DE1"/>
    <w:rsid w:val="00723D09"/>
    <w:rsid w:val="0072651A"/>
    <w:rsid w:val="00727DC0"/>
    <w:rsid w:val="00730886"/>
    <w:rsid w:val="00733582"/>
    <w:rsid w:val="00740478"/>
    <w:rsid w:val="00753B35"/>
    <w:rsid w:val="00780450"/>
    <w:rsid w:val="00790E4D"/>
    <w:rsid w:val="007949BB"/>
    <w:rsid w:val="00795246"/>
    <w:rsid w:val="007A0FB1"/>
    <w:rsid w:val="007A152B"/>
    <w:rsid w:val="007A4C65"/>
    <w:rsid w:val="007A6FE2"/>
    <w:rsid w:val="007A7DBE"/>
    <w:rsid w:val="007C12A4"/>
    <w:rsid w:val="007C15FF"/>
    <w:rsid w:val="007C7DC8"/>
    <w:rsid w:val="007D1B4C"/>
    <w:rsid w:val="007E6E7D"/>
    <w:rsid w:val="007E7BD4"/>
    <w:rsid w:val="007F147B"/>
    <w:rsid w:val="007F5550"/>
    <w:rsid w:val="007F6AFA"/>
    <w:rsid w:val="00802589"/>
    <w:rsid w:val="008074EE"/>
    <w:rsid w:val="00842B1F"/>
    <w:rsid w:val="0084510C"/>
    <w:rsid w:val="008468F0"/>
    <w:rsid w:val="00847CD1"/>
    <w:rsid w:val="008500E3"/>
    <w:rsid w:val="008520C2"/>
    <w:rsid w:val="00854C5D"/>
    <w:rsid w:val="008551A8"/>
    <w:rsid w:val="008561FB"/>
    <w:rsid w:val="00863F94"/>
    <w:rsid w:val="0087018F"/>
    <w:rsid w:val="00873F63"/>
    <w:rsid w:val="00874B3A"/>
    <w:rsid w:val="00874DBC"/>
    <w:rsid w:val="00876573"/>
    <w:rsid w:val="00876A06"/>
    <w:rsid w:val="00880222"/>
    <w:rsid w:val="00883AC0"/>
    <w:rsid w:val="00886CE4"/>
    <w:rsid w:val="008900E1"/>
    <w:rsid w:val="00890FDE"/>
    <w:rsid w:val="0089676D"/>
    <w:rsid w:val="008A2109"/>
    <w:rsid w:val="008C046D"/>
    <w:rsid w:val="008C46B3"/>
    <w:rsid w:val="008C4AC6"/>
    <w:rsid w:val="008D5DEE"/>
    <w:rsid w:val="008E00F9"/>
    <w:rsid w:val="008E2E7B"/>
    <w:rsid w:val="008F005B"/>
    <w:rsid w:val="0090012F"/>
    <w:rsid w:val="00905C13"/>
    <w:rsid w:val="0090787E"/>
    <w:rsid w:val="009079FF"/>
    <w:rsid w:val="009102CF"/>
    <w:rsid w:val="00925908"/>
    <w:rsid w:val="009347FD"/>
    <w:rsid w:val="00941CC1"/>
    <w:rsid w:val="00960589"/>
    <w:rsid w:val="00964D4D"/>
    <w:rsid w:val="00971B4F"/>
    <w:rsid w:val="0097259D"/>
    <w:rsid w:val="00980E22"/>
    <w:rsid w:val="00982E18"/>
    <w:rsid w:val="00993299"/>
    <w:rsid w:val="00997BD9"/>
    <w:rsid w:val="009A016B"/>
    <w:rsid w:val="009B11B7"/>
    <w:rsid w:val="009B13C9"/>
    <w:rsid w:val="009B1A9C"/>
    <w:rsid w:val="009B7F05"/>
    <w:rsid w:val="009C3CA8"/>
    <w:rsid w:val="009C5BEF"/>
    <w:rsid w:val="009D05E2"/>
    <w:rsid w:val="009D3814"/>
    <w:rsid w:val="00A00645"/>
    <w:rsid w:val="00A0679A"/>
    <w:rsid w:val="00A071F4"/>
    <w:rsid w:val="00A1689A"/>
    <w:rsid w:val="00A2032B"/>
    <w:rsid w:val="00A27081"/>
    <w:rsid w:val="00A3328E"/>
    <w:rsid w:val="00A34D50"/>
    <w:rsid w:val="00A3769E"/>
    <w:rsid w:val="00A44A5D"/>
    <w:rsid w:val="00A4711D"/>
    <w:rsid w:val="00A56D0C"/>
    <w:rsid w:val="00A63AF2"/>
    <w:rsid w:val="00A654E5"/>
    <w:rsid w:val="00A80C8E"/>
    <w:rsid w:val="00A82E5B"/>
    <w:rsid w:val="00A839E0"/>
    <w:rsid w:val="00A83B0B"/>
    <w:rsid w:val="00AB29D7"/>
    <w:rsid w:val="00AB5560"/>
    <w:rsid w:val="00AC30B9"/>
    <w:rsid w:val="00AC6534"/>
    <w:rsid w:val="00AD20DD"/>
    <w:rsid w:val="00AD3A90"/>
    <w:rsid w:val="00AD3E51"/>
    <w:rsid w:val="00AE11AB"/>
    <w:rsid w:val="00AF2212"/>
    <w:rsid w:val="00AF69A7"/>
    <w:rsid w:val="00AF6B16"/>
    <w:rsid w:val="00B17F9F"/>
    <w:rsid w:val="00B27661"/>
    <w:rsid w:val="00B27906"/>
    <w:rsid w:val="00B35947"/>
    <w:rsid w:val="00B400C9"/>
    <w:rsid w:val="00B458AA"/>
    <w:rsid w:val="00B5594A"/>
    <w:rsid w:val="00B607D6"/>
    <w:rsid w:val="00B61A19"/>
    <w:rsid w:val="00B64308"/>
    <w:rsid w:val="00B65318"/>
    <w:rsid w:val="00B66B63"/>
    <w:rsid w:val="00B71048"/>
    <w:rsid w:val="00B854F3"/>
    <w:rsid w:val="00B86622"/>
    <w:rsid w:val="00B943F4"/>
    <w:rsid w:val="00B94ED9"/>
    <w:rsid w:val="00B96457"/>
    <w:rsid w:val="00B9714A"/>
    <w:rsid w:val="00BA41F9"/>
    <w:rsid w:val="00BA5F55"/>
    <w:rsid w:val="00BB0F8B"/>
    <w:rsid w:val="00BC5E13"/>
    <w:rsid w:val="00BD3C3B"/>
    <w:rsid w:val="00BD4589"/>
    <w:rsid w:val="00BD57E6"/>
    <w:rsid w:val="00BE0432"/>
    <w:rsid w:val="00BE0D6B"/>
    <w:rsid w:val="00BE150A"/>
    <w:rsid w:val="00BE185B"/>
    <w:rsid w:val="00BE64F3"/>
    <w:rsid w:val="00C05F20"/>
    <w:rsid w:val="00C12FFD"/>
    <w:rsid w:val="00C27089"/>
    <w:rsid w:val="00C342BB"/>
    <w:rsid w:val="00C8239B"/>
    <w:rsid w:val="00C84E15"/>
    <w:rsid w:val="00C91B5C"/>
    <w:rsid w:val="00C961FD"/>
    <w:rsid w:val="00CA3ED6"/>
    <w:rsid w:val="00CB57A3"/>
    <w:rsid w:val="00CD549C"/>
    <w:rsid w:val="00CD5571"/>
    <w:rsid w:val="00CD5E78"/>
    <w:rsid w:val="00CD621C"/>
    <w:rsid w:val="00CE3A8C"/>
    <w:rsid w:val="00CE621D"/>
    <w:rsid w:val="00CE6D90"/>
    <w:rsid w:val="00CE70B6"/>
    <w:rsid w:val="00CE71FD"/>
    <w:rsid w:val="00CF10B4"/>
    <w:rsid w:val="00D2387D"/>
    <w:rsid w:val="00D3098B"/>
    <w:rsid w:val="00D35F79"/>
    <w:rsid w:val="00D3661A"/>
    <w:rsid w:val="00D368BD"/>
    <w:rsid w:val="00D44063"/>
    <w:rsid w:val="00D45CE1"/>
    <w:rsid w:val="00D470F9"/>
    <w:rsid w:val="00D47F51"/>
    <w:rsid w:val="00D5286E"/>
    <w:rsid w:val="00D54E2C"/>
    <w:rsid w:val="00D666DE"/>
    <w:rsid w:val="00D6759D"/>
    <w:rsid w:val="00D70A1F"/>
    <w:rsid w:val="00D7547B"/>
    <w:rsid w:val="00D75A79"/>
    <w:rsid w:val="00D85CB4"/>
    <w:rsid w:val="00D86E66"/>
    <w:rsid w:val="00D86EA5"/>
    <w:rsid w:val="00D8766C"/>
    <w:rsid w:val="00DA07BC"/>
    <w:rsid w:val="00DA28A7"/>
    <w:rsid w:val="00DC05BB"/>
    <w:rsid w:val="00DC38DF"/>
    <w:rsid w:val="00DC76D3"/>
    <w:rsid w:val="00DD43DE"/>
    <w:rsid w:val="00DD5E38"/>
    <w:rsid w:val="00DE12AF"/>
    <w:rsid w:val="00DE2E91"/>
    <w:rsid w:val="00E00D8E"/>
    <w:rsid w:val="00E01644"/>
    <w:rsid w:val="00E11477"/>
    <w:rsid w:val="00E347C2"/>
    <w:rsid w:val="00E3525F"/>
    <w:rsid w:val="00E44C17"/>
    <w:rsid w:val="00E450C8"/>
    <w:rsid w:val="00E47D64"/>
    <w:rsid w:val="00E51918"/>
    <w:rsid w:val="00E71F10"/>
    <w:rsid w:val="00E7430D"/>
    <w:rsid w:val="00E80AE8"/>
    <w:rsid w:val="00E83AF7"/>
    <w:rsid w:val="00E96AAF"/>
    <w:rsid w:val="00E971C6"/>
    <w:rsid w:val="00EA044B"/>
    <w:rsid w:val="00EA3E66"/>
    <w:rsid w:val="00EA66E9"/>
    <w:rsid w:val="00EC4985"/>
    <w:rsid w:val="00ED040D"/>
    <w:rsid w:val="00EF6E4E"/>
    <w:rsid w:val="00F006EC"/>
    <w:rsid w:val="00F01C5B"/>
    <w:rsid w:val="00F079AB"/>
    <w:rsid w:val="00F31754"/>
    <w:rsid w:val="00F37BFE"/>
    <w:rsid w:val="00F430DD"/>
    <w:rsid w:val="00F53E80"/>
    <w:rsid w:val="00F90708"/>
    <w:rsid w:val="00F90C6B"/>
    <w:rsid w:val="00FC41D3"/>
    <w:rsid w:val="00FC5F66"/>
    <w:rsid w:val="00FD068B"/>
    <w:rsid w:val="00FE5161"/>
    <w:rsid w:val="00FE545C"/>
    <w:rsid w:val="00FE585B"/>
    <w:rsid w:val="00FE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719C5"/>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semiHidden/>
    <w:unhideWhenUsed/>
    <w:rsid w:val="00476AEC"/>
  </w:style>
  <w:style w:type="character" w:customStyle="1" w:styleId="FootnoteTextChar">
    <w:name w:val="Footnote Text Char"/>
    <w:basedOn w:val="DefaultParagraphFont"/>
    <w:link w:val="FootnoteText"/>
    <w:semiHidden/>
    <w:rsid w:val="00476AEC"/>
  </w:style>
  <w:style w:type="character" w:styleId="FootnoteReference">
    <w:name w:val="footnote reference"/>
    <w:basedOn w:val="DefaultParagraphFont"/>
    <w:semiHidden/>
    <w:unhideWhenUsed/>
    <w:rsid w:val="00476AEC"/>
    <w:rPr>
      <w:vertAlign w:val="superscript"/>
    </w:rPr>
  </w:style>
  <w:style w:type="paragraph" w:styleId="ListParagraph">
    <w:name w:val="List Paragraph"/>
    <w:basedOn w:val="Normal"/>
    <w:uiPriority w:val="34"/>
    <w:qFormat/>
    <w:rsid w:val="00A56D0C"/>
    <w:pPr>
      <w:ind w:left="720"/>
      <w:contextualSpacing/>
    </w:pPr>
  </w:style>
  <w:style w:type="character" w:styleId="FollowedHyperlink">
    <w:name w:val="FollowedHyperlink"/>
    <w:basedOn w:val="DefaultParagraphFont"/>
    <w:semiHidden/>
    <w:unhideWhenUsed/>
    <w:rsid w:val="00ED040D"/>
    <w:rPr>
      <w:color w:val="800080" w:themeColor="followedHyperlink"/>
      <w:u w:val="single"/>
    </w:rPr>
  </w:style>
  <w:style w:type="character" w:styleId="PlaceholderText">
    <w:name w:val="Placeholder Text"/>
    <w:basedOn w:val="DefaultParagraphFont"/>
    <w:uiPriority w:val="99"/>
    <w:semiHidden/>
    <w:rsid w:val="00883AC0"/>
    <w:rPr>
      <w:color w:val="808080"/>
    </w:rPr>
  </w:style>
  <w:style w:type="paragraph" w:customStyle="1" w:styleId="Default">
    <w:name w:val="Default"/>
    <w:rsid w:val="00BE185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55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stvalueschools.com/rankings/online-phd-info-systems-assurance-secur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oh/computer-and-information-technology/computer-and-information-research-scientists.htm" TargetMode="External"/><Relationship Id="rId2" Type="http://schemas.openxmlformats.org/officeDocument/2006/relationships/hyperlink" Target="https://www.bls.gov/ooh/computer-and-information-technology/home.htm" TargetMode="External"/><Relationship Id="rId1" Type="http://schemas.openxmlformats.org/officeDocument/2006/relationships/hyperlink" Target="https://www.sdbor.edu/the-board/agendaitems/Documents/2014/October/16_BOR1014.pdf" TargetMode="External"/><Relationship Id="rId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5B4617EF5B4244BD9161579BA2B2F9"/>
        <w:category>
          <w:name w:val="General"/>
          <w:gallery w:val="placeholder"/>
        </w:category>
        <w:types>
          <w:type w:val="bbPlcHdr"/>
        </w:types>
        <w:behaviors>
          <w:behavior w:val="content"/>
        </w:behaviors>
        <w:guid w:val="{62FBAE1A-6F43-4AA6-94C7-E8DF3E50B260}"/>
      </w:docPartPr>
      <w:docPartBody>
        <w:p w:rsidR="00094BB0" w:rsidRDefault="00B45BC3" w:rsidP="00B45BC3">
          <w:pPr>
            <w:pStyle w:val="725B4617EF5B4244BD9161579BA2B2F9"/>
          </w:pPr>
          <w:r w:rsidRPr="00263BCD">
            <w:rPr>
              <w:rStyle w:val="PlaceholderText"/>
            </w:rPr>
            <w:t>Choose an item.</w:t>
          </w:r>
        </w:p>
      </w:docPartBody>
    </w:docPart>
    <w:docPart>
      <w:docPartPr>
        <w:name w:val="1E0FC55D339842C7807FB5B36726FDB3"/>
        <w:category>
          <w:name w:val="General"/>
          <w:gallery w:val="placeholder"/>
        </w:category>
        <w:types>
          <w:type w:val="bbPlcHdr"/>
        </w:types>
        <w:behaviors>
          <w:behavior w:val="content"/>
        </w:behaviors>
        <w:guid w:val="{A6CE06EB-45CE-4C9A-B5D4-A18398F974EF}"/>
      </w:docPartPr>
      <w:docPartBody>
        <w:p w:rsidR="00094BB0" w:rsidRDefault="00B45BC3" w:rsidP="00B45BC3">
          <w:pPr>
            <w:pStyle w:val="1E0FC55D339842C7807FB5B36726FDB3"/>
          </w:pPr>
          <w:r w:rsidRPr="00263BCD">
            <w:rPr>
              <w:rStyle w:val="PlaceholderText"/>
            </w:rPr>
            <w:t>Choose an item.</w:t>
          </w:r>
        </w:p>
      </w:docPartBody>
    </w:docPart>
    <w:docPart>
      <w:docPartPr>
        <w:name w:val="5259518805914D0186F539A43D75DBE1"/>
        <w:category>
          <w:name w:val="General"/>
          <w:gallery w:val="placeholder"/>
        </w:category>
        <w:types>
          <w:type w:val="bbPlcHdr"/>
        </w:types>
        <w:behaviors>
          <w:behavior w:val="content"/>
        </w:behaviors>
        <w:guid w:val="{B8EE45DD-866C-4481-920A-4A4851636262}"/>
      </w:docPartPr>
      <w:docPartBody>
        <w:p w:rsidR="00094BB0" w:rsidRDefault="00B45BC3" w:rsidP="00B45BC3">
          <w:pPr>
            <w:pStyle w:val="5259518805914D0186F539A43D75DBE1"/>
          </w:pPr>
          <w:r w:rsidRPr="00263BCD">
            <w:rPr>
              <w:rStyle w:val="PlaceholderText"/>
            </w:rPr>
            <w:t>Click here to enter a date.</w:t>
          </w:r>
        </w:p>
      </w:docPartBody>
    </w:docPart>
    <w:docPart>
      <w:docPartPr>
        <w:name w:val="F48C0B76D627448498520B7D482BE6CF"/>
        <w:category>
          <w:name w:val="General"/>
          <w:gallery w:val="placeholder"/>
        </w:category>
        <w:types>
          <w:type w:val="bbPlcHdr"/>
        </w:types>
        <w:behaviors>
          <w:behavior w:val="content"/>
        </w:behaviors>
        <w:guid w:val="{ADA7F23D-5754-4CEE-AF51-5A5E65154F0E}"/>
      </w:docPartPr>
      <w:docPartBody>
        <w:p w:rsidR="00094BB0" w:rsidRDefault="00B45BC3" w:rsidP="00B45BC3">
          <w:pPr>
            <w:pStyle w:val="F48C0B76D627448498520B7D482BE6CF"/>
          </w:pPr>
          <w:r w:rsidRPr="00263BCD">
            <w:rPr>
              <w:rStyle w:val="PlaceholderText"/>
            </w:rPr>
            <w:t>Choose an item.</w:t>
          </w:r>
        </w:p>
      </w:docPartBody>
    </w:docPart>
    <w:docPart>
      <w:docPartPr>
        <w:name w:val="BB8BFB8A8F84464286D6277B74BE1F42"/>
        <w:category>
          <w:name w:val="General"/>
          <w:gallery w:val="placeholder"/>
        </w:category>
        <w:types>
          <w:type w:val="bbPlcHdr"/>
        </w:types>
        <w:behaviors>
          <w:behavior w:val="content"/>
        </w:behaviors>
        <w:guid w:val="{92DB0074-2A2C-46E2-8F8E-F3F1B73CA098}"/>
      </w:docPartPr>
      <w:docPartBody>
        <w:p w:rsidR="00094BB0" w:rsidRDefault="00B45BC3" w:rsidP="00B45BC3">
          <w:pPr>
            <w:pStyle w:val="BB8BFB8A8F84464286D6277B74BE1F42"/>
          </w:pPr>
          <w:r w:rsidRPr="00263BCD">
            <w:rPr>
              <w:rStyle w:val="PlaceholderText"/>
            </w:rPr>
            <w:t>Choose an item.</w:t>
          </w:r>
        </w:p>
      </w:docPartBody>
    </w:docPart>
    <w:docPart>
      <w:docPartPr>
        <w:name w:val="BE70D1F7C1934720B06B084575722E85"/>
        <w:category>
          <w:name w:val="General"/>
          <w:gallery w:val="placeholder"/>
        </w:category>
        <w:types>
          <w:type w:val="bbPlcHdr"/>
        </w:types>
        <w:behaviors>
          <w:behavior w:val="content"/>
        </w:behaviors>
        <w:guid w:val="{3BBCB006-B127-40AA-B899-30493EC83976}"/>
      </w:docPartPr>
      <w:docPartBody>
        <w:p w:rsidR="00094BB0" w:rsidRDefault="00B45BC3" w:rsidP="00B45BC3">
          <w:pPr>
            <w:pStyle w:val="BE70D1F7C1934720B06B084575722E85"/>
          </w:pPr>
          <w:r w:rsidRPr="00263BCD">
            <w:rPr>
              <w:rStyle w:val="PlaceholderText"/>
            </w:rPr>
            <w:t>Choose an item.</w:t>
          </w:r>
        </w:p>
      </w:docPartBody>
    </w:docPart>
    <w:docPart>
      <w:docPartPr>
        <w:name w:val="36B69603D1AB41BDAA8900C37CD841B9"/>
        <w:category>
          <w:name w:val="General"/>
          <w:gallery w:val="placeholder"/>
        </w:category>
        <w:types>
          <w:type w:val="bbPlcHdr"/>
        </w:types>
        <w:behaviors>
          <w:behavior w:val="content"/>
        </w:behaviors>
        <w:guid w:val="{3C9B57C7-6DFD-47E3-B330-CE2C29D798E9}"/>
      </w:docPartPr>
      <w:docPartBody>
        <w:p w:rsidR="00094BB0" w:rsidRDefault="00B45BC3" w:rsidP="00B45BC3">
          <w:pPr>
            <w:pStyle w:val="36B69603D1AB41BDAA8900C37CD841B9"/>
          </w:pPr>
          <w:r w:rsidRPr="00263BCD">
            <w:rPr>
              <w:rStyle w:val="PlaceholderText"/>
            </w:rPr>
            <w:t>Choose an item.</w:t>
          </w:r>
        </w:p>
      </w:docPartBody>
    </w:docPart>
    <w:docPart>
      <w:docPartPr>
        <w:name w:val="29302FD6EEB845ADA4FCA8D90A7A0E63"/>
        <w:category>
          <w:name w:val="General"/>
          <w:gallery w:val="placeholder"/>
        </w:category>
        <w:types>
          <w:type w:val="bbPlcHdr"/>
        </w:types>
        <w:behaviors>
          <w:behavior w:val="content"/>
        </w:behaviors>
        <w:guid w:val="{50B14403-C8EB-4C8C-AC84-A3C5EE185FFC}"/>
      </w:docPartPr>
      <w:docPartBody>
        <w:p w:rsidR="00094BB0" w:rsidRDefault="00B45BC3" w:rsidP="00B45BC3">
          <w:pPr>
            <w:pStyle w:val="29302FD6EEB845ADA4FCA8D90A7A0E63"/>
          </w:pPr>
          <w:r w:rsidRPr="00263BCD">
            <w:rPr>
              <w:rStyle w:val="PlaceholderText"/>
            </w:rPr>
            <w:t>Choose an item.</w:t>
          </w:r>
        </w:p>
      </w:docPartBody>
    </w:docPart>
    <w:docPart>
      <w:docPartPr>
        <w:name w:val="D2F9E3B939044E529FD8030D66EF1307"/>
        <w:category>
          <w:name w:val="General"/>
          <w:gallery w:val="placeholder"/>
        </w:category>
        <w:types>
          <w:type w:val="bbPlcHdr"/>
        </w:types>
        <w:behaviors>
          <w:behavior w:val="content"/>
        </w:behaviors>
        <w:guid w:val="{5DDE4D8E-EF8D-454B-9E9A-D2EDBEF85676}"/>
      </w:docPartPr>
      <w:docPartBody>
        <w:p w:rsidR="00094BB0" w:rsidRDefault="00B45BC3" w:rsidP="00B45BC3">
          <w:pPr>
            <w:pStyle w:val="D2F9E3B939044E529FD8030D66EF1307"/>
          </w:pPr>
          <w:r w:rsidRPr="00263BCD">
            <w:rPr>
              <w:rStyle w:val="PlaceholderText"/>
            </w:rPr>
            <w:t>Choose an item.</w:t>
          </w:r>
        </w:p>
      </w:docPartBody>
    </w:docPart>
    <w:docPart>
      <w:docPartPr>
        <w:name w:val="86F93F6DC7284BBDB17322610B3364DB"/>
        <w:category>
          <w:name w:val="General"/>
          <w:gallery w:val="placeholder"/>
        </w:category>
        <w:types>
          <w:type w:val="bbPlcHdr"/>
        </w:types>
        <w:behaviors>
          <w:behavior w:val="content"/>
        </w:behaviors>
        <w:guid w:val="{19DCE31E-4E98-4B0E-8CF3-6C0E0C8A0965}"/>
      </w:docPartPr>
      <w:docPartBody>
        <w:p w:rsidR="00094BB0" w:rsidRDefault="00B45BC3" w:rsidP="00B45BC3">
          <w:pPr>
            <w:pStyle w:val="86F93F6DC7284BBDB17322610B3364DB"/>
          </w:pPr>
          <w:r w:rsidRPr="00263BCD">
            <w:rPr>
              <w:rStyle w:val="PlaceholderText"/>
            </w:rPr>
            <w:t>Choose an item.</w:t>
          </w:r>
        </w:p>
      </w:docPartBody>
    </w:docPart>
    <w:docPart>
      <w:docPartPr>
        <w:name w:val="5C442F655EDD458DA57F45CDAAAE6EE0"/>
        <w:category>
          <w:name w:val="General"/>
          <w:gallery w:val="placeholder"/>
        </w:category>
        <w:types>
          <w:type w:val="bbPlcHdr"/>
        </w:types>
        <w:behaviors>
          <w:behavior w:val="content"/>
        </w:behaviors>
        <w:guid w:val="{65B045D4-9104-4F84-B05F-FA03E0D5F8AB}"/>
      </w:docPartPr>
      <w:docPartBody>
        <w:p w:rsidR="00B3466D" w:rsidRDefault="00094BB0" w:rsidP="00094BB0">
          <w:pPr>
            <w:pStyle w:val="5C442F655EDD458DA57F45CDAAAE6EE0"/>
          </w:pPr>
          <w:r w:rsidRPr="00263BCD">
            <w:rPr>
              <w:rStyle w:val="PlaceholderText"/>
            </w:rPr>
            <w:t>Click here to enter a date.</w:t>
          </w:r>
        </w:p>
      </w:docPartBody>
    </w:docPart>
    <w:docPart>
      <w:docPartPr>
        <w:name w:val="F239DA03FBDE4DB2A82E7882A0A42A83"/>
        <w:category>
          <w:name w:val="General"/>
          <w:gallery w:val="placeholder"/>
        </w:category>
        <w:types>
          <w:type w:val="bbPlcHdr"/>
        </w:types>
        <w:behaviors>
          <w:behavior w:val="content"/>
        </w:behaviors>
        <w:guid w:val="{ACD51EA8-17F9-4FF4-BA54-1816C470977C}"/>
      </w:docPartPr>
      <w:docPartBody>
        <w:p w:rsidR="00B3466D" w:rsidRDefault="00B3466D" w:rsidP="00B3466D">
          <w:pPr>
            <w:pStyle w:val="F239DA03FBDE4DB2A82E7882A0A42A83"/>
          </w:pPr>
          <w:r w:rsidRPr="00263BCD">
            <w:rPr>
              <w:rStyle w:val="PlaceholderText"/>
            </w:rPr>
            <w:t>Choose an item.</w:t>
          </w:r>
        </w:p>
      </w:docPartBody>
    </w:docPart>
    <w:docPart>
      <w:docPartPr>
        <w:name w:val="2F2AE7A4A58845D9A38E4C5B153D075E"/>
        <w:category>
          <w:name w:val="General"/>
          <w:gallery w:val="placeholder"/>
        </w:category>
        <w:types>
          <w:type w:val="bbPlcHdr"/>
        </w:types>
        <w:behaviors>
          <w:behavior w:val="content"/>
        </w:behaviors>
        <w:guid w:val="{841DE810-C357-42AC-AD50-0DAFE3EAD07E}"/>
      </w:docPartPr>
      <w:docPartBody>
        <w:p w:rsidR="00B3466D" w:rsidRDefault="00B3466D" w:rsidP="00B3466D">
          <w:pPr>
            <w:pStyle w:val="2F2AE7A4A58845D9A38E4C5B153D075E"/>
          </w:pPr>
          <w:r w:rsidRPr="00263BCD">
            <w:rPr>
              <w:rStyle w:val="PlaceholderText"/>
            </w:rPr>
            <w:t>Choose an item.</w:t>
          </w:r>
        </w:p>
      </w:docPartBody>
    </w:docPart>
    <w:docPart>
      <w:docPartPr>
        <w:name w:val="7F0ADF6E37D14808B5C8FDA7186FBC13"/>
        <w:category>
          <w:name w:val="General"/>
          <w:gallery w:val="placeholder"/>
        </w:category>
        <w:types>
          <w:type w:val="bbPlcHdr"/>
        </w:types>
        <w:behaviors>
          <w:behavior w:val="content"/>
        </w:behaviors>
        <w:guid w:val="{D116EB5A-6C09-4953-8DBE-91690C6DA906}"/>
      </w:docPartPr>
      <w:docPartBody>
        <w:p w:rsidR="00B3466D" w:rsidRDefault="00B3466D" w:rsidP="00B3466D">
          <w:pPr>
            <w:pStyle w:val="7F0ADF6E37D14808B5C8FDA7186FBC13"/>
          </w:pPr>
          <w:r w:rsidRPr="00263BCD">
            <w:rPr>
              <w:rStyle w:val="PlaceholderText"/>
            </w:rPr>
            <w:t>Choose an item.</w:t>
          </w:r>
        </w:p>
      </w:docPartBody>
    </w:docPart>
    <w:docPart>
      <w:docPartPr>
        <w:name w:val="721C77B9A38F47E3A8BA10CAECC29390"/>
        <w:category>
          <w:name w:val="General"/>
          <w:gallery w:val="placeholder"/>
        </w:category>
        <w:types>
          <w:type w:val="bbPlcHdr"/>
        </w:types>
        <w:behaviors>
          <w:behavior w:val="content"/>
        </w:behaviors>
        <w:guid w:val="{51937E22-44CF-47F5-B984-DEC8A8AD315D}"/>
      </w:docPartPr>
      <w:docPartBody>
        <w:p w:rsidR="00B3466D" w:rsidRDefault="00B3466D" w:rsidP="00B3466D">
          <w:pPr>
            <w:pStyle w:val="721C77B9A38F47E3A8BA10CAECC29390"/>
          </w:pPr>
          <w:r w:rsidRPr="00263BCD">
            <w:rPr>
              <w:rStyle w:val="PlaceholderText"/>
            </w:rPr>
            <w:t>Choose an item.</w:t>
          </w:r>
        </w:p>
      </w:docPartBody>
    </w:docPart>
    <w:docPart>
      <w:docPartPr>
        <w:name w:val="42E930DE23B54A2383A503FF641C2A8D"/>
        <w:category>
          <w:name w:val="General"/>
          <w:gallery w:val="placeholder"/>
        </w:category>
        <w:types>
          <w:type w:val="bbPlcHdr"/>
        </w:types>
        <w:behaviors>
          <w:behavior w:val="content"/>
        </w:behaviors>
        <w:guid w:val="{CE5FF5A8-1913-42C1-B353-052CA41F89B0}"/>
      </w:docPartPr>
      <w:docPartBody>
        <w:p w:rsidR="00B3466D" w:rsidRDefault="00B3466D" w:rsidP="00B3466D">
          <w:pPr>
            <w:pStyle w:val="42E930DE23B54A2383A503FF641C2A8D"/>
          </w:pPr>
          <w:r w:rsidRPr="00263BCD">
            <w:rPr>
              <w:rStyle w:val="PlaceholderText"/>
            </w:rPr>
            <w:t>Choose an item.</w:t>
          </w:r>
        </w:p>
      </w:docPartBody>
    </w:docPart>
    <w:docPart>
      <w:docPartPr>
        <w:name w:val="86B7C6F5089B42518B9A1A5DF123795E"/>
        <w:category>
          <w:name w:val="General"/>
          <w:gallery w:val="placeholder"/>
        </w:category>
        <w:types>
          <w:type w:val="bbPlcHdr"/>
        </w:types>
        <w:behaviors>
          <w:behavior w:val="content"/>
        </w:behaviors>
        <w:guid w:val="{83A5965A-2C41-4205-B0FD-1D90D01DFDBE}"/>
      </w:docPartPr>
      <w:docPartBody>
        <w:p w:rsidR="00B3466D" w:rsidRDefault="00B3466D" w:rsidP="00B3466D">
          <w:pPr>
            <w:pStyle w:val="86B7C6F5089B42518B9A1A5DF123795E"/>
          </w:pPr>
          <w:r w:rsidRPr="00263BCD">
            <w:rPr>
              <w:rStyle w:val="PlaceholderText"/>
            </w:rPr>
            <w:t>Choose an item.</w:t>
          </w:r>
        </w:p>
      </w:docPartBody>
    </w:docPart>
    <w:docPart>
      <w:docPartPr>
        <w:name w:val="2E1EF69F89434C42AB61363D0A987DD6"/>
        <w:category>
          <w:name w:val="General"/>
          <w:gallery w:val="placeholder"/>
        </w:category>
        <w:types>
          <w:type w:val="bbPlcHdr"/>
        </w:types>
        <w:behaviors>
          <w:behavior w:val="content"/>
        </w:behaviors>
        <w:guid w:val="{31F9FC86-ACD3-4F84-B062-BD9243690EC6}"/>
      </w:docPartPr>
      <w:docPartBody>
        <w:p w:rsidR="00B3466D" w:rsidRDefault="00B3466D" w:rsidP="00B3466D">
          <w:pPr>
            <w:pStyle w:val="2E1EF69F89434C42AB61363D0A987DD6"/>
          </w:pPr>
          <w:r w:rsidRPr="00263BCD">
            <w:rPr>
              <w:rStyle w:val="PlaceholderText"/>
            </w:rPr>
            <w:t>Choose an item.</w:t>
          </w:r>
        </w:p>
      </w:docPartBody>
    </w:docPart>
    <w:docPart>
      <w:docPartPr>
        <w:name w:val="2E4E1143C9084C46A8DB774485097A26"/>
        <w:category>
          <w:name w:val="General"/>
          <w:gallery w:val="placeholder"/>
        </w:category>
        <w:types>
          <w:type w:val="bbPlcHdr"/>
        </w:types>
        <w:behaviors>
          <w:behavior w:val="content"/>
        </w:behaviors>
        <w:guid w:val="{DABAC80A-725E-4924-95DD-975868054CAA}"/>
      </w:docPartPr>
      <w:docPartBody>
        <w:p w:rsidR="00B3466D" w:rsidRDefault="00B3466D" w:rsidP="00B3466D">
          <w:pPr>
            <w:pStyle w:val="2E4E1143C9084C46A8DB774485097A26"/>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3B"/>
    <w:rsid w:val="00094BB0"/>
    <w:rsid w:val="00216D3F"/>
    <w:rsid w:val="00462F3B"/>
    <w:rsid w:val="00700594"/>
    <w:rsid w:val="007466E3"/>
    <w:rsid w:val="008B5D44"/>
    <w:rsid w:val="00B3466D"/>
    <w:rsid w:val="00B45BC3"/>
    <w:rsid w:val="00C9237B"/>
    <w:rsid w:val="00E358E1"/>
    <w:rsid w:val="00E416C1"/>
    <w:rsid w:val="00EA42FF"/>
    <w:rsid w:val="00FB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66D"/>
    <w:rPr>
      <w:color w:val="808080"/>
    </w:rPr>
  </w:style>
  <w:style w:type="paragraph" w:customStyle="1" w:styleId="E6DE46DA725C436DB6D36ED2DE261463">
    <w:name w:val="E6DE46DA725C436DB6D36ED2DE261463"/>
    <w:rsid w:val="00462F3B"/>
  </w:style>
  <w:style w:type="paragraph" w:customStyle="1" w:styleId="6A6A5ECBED864AD89383BAE234A58019">
    <w:name w:val="6A6A5ECBED864AD89383BAE234A58019"/>
    <w:rsid w:val="00462F3B"/>
  </w:style>
  <w:style w:type="paragraph" w:customStyle="1" w:styleId="725B4617EF5B4244BD9161579BA2B2F9">
    <w:name w:val="725B4617EF5B4244BD9161579BA2B2F9"/>
    <w:rsid w:val="00B45BC3"/>
  </w:style>
  <w:style w:type="paragraph" w:customStyle="1" w:styleId="1E0FC55D339842C7807FB5B36726FDB3">
    <w:name w:val="1E0FC55D339842C7807FB5B36726FDB3"/>
    <w:rsid w:val="00B45BC3"/>
  </w:style>
  <w:style w:type="paragraph" w:customStyle="1" w:styleId="5259518805914D0186F539A43D75DBE1">
    <w:name w:val="5259518805914D0186F539A43D75DBE1"/>
    <w:rsid w:val="00B45BC3"/>
  </w:style>
  <w:style w:type="paragraph" w:customStyle="1" w:styleId="F48C0B76D627448498520B7D482BE6CF">
    <w:name w:val="F48C0B76D627448498520B7D482BE6CF"/>
    <w:rsid w:val="00B45BC3"/>
  </w:style>
  <w:style w:type="paragraph" w:customStyle="1" w:styleId="BB8BFB8A8F84464286D6277B74BE1F42">
    <w:name w:val="BB8BFB8A8F84464286D6277B74BE1F42"/>
    <w:rsid w:val="00B45BC3"/>
  </w:style>
  <w:style w:type="paragraph" w:customStyle="1" w:styleId="BE70D1F7C1934720B06B084575722E85">
    <w:name w:val="BE70D1F7C1934720B06B084575722E85"/>
    <w:rsid w:val="00B45BC3"/>
  </w:style>
  <w:style w:type="paragraph" w:customStyle="1" w:styleId="36B69603D1AB41BDAA8900C37CD841B9">
    <w:name w:val="36B69603D1AB41BDAA8900C37CD841B9"/>
    <w:rsid w:val="00B45BC3"/>
  </w:style>
  <w:style w:type="paragraph" w:customStyle="1" w:styleId="29302FD6EEB845ADA4FCA8D90A7A0E63">
    <w:name w:val="29302FD6EEB845ADA4FCA8D90A7A0E63"/>
    <w:rsid w:val="00B45BC3"/>
  </w:style>
  <w:style w:type="paragraph" w:customStyle="1" w:styleId="D2F9E3B939044E529FD8030D66EF1307">
    <w:name w:val="D2F9E3B939044E529FD8030D66EF1307"/>
    <w:rsid w:val="00B45BC3"/>
  </w:style>
  <w:style w:type="paragraph" w:customStyle="1" w:styleId="86F93F6DC7284BBDB17322610B3364DB">
    <w:name w:val="86F93F6DC7284BBDB17322610B3364DB"/>
    <w:rsid w:val="00B45BC3"/>
  </w:style>
  <w:style w:type="paragraph" w:customStyle="1" w:styleId="4078FF2EAC6342E785221B79CE6D1DAC">
    <w:name w:val="4078FF2EAC6342E785221B79CE6D1DAC"/>
    <w:rsid w:val="00B45BC3"/>
  </w:style>
  <w:style w:type="paragraph" w:customStyle="1" w:styleId="5C442F655EDD458DA57F45CDAAAE6EE0">
    <w:name w:val="5C442F655EDD458DA57F45CDAAAE6EE0"/>
    <w:rsid w:val="00094BB0"/>
  </w:style>
  <w:style w:type="paragraph" w:customStyle="1" w:styleId="F239DA03FBDE4DB2A82E7882A0A42A83">
    <w:name w:val="F239DA03FBDE4DB2A82E7882A0A42A83"/>
    <w:rsid w:val="00B3466D"/>
  </w:style>
  <w:style w:type="paragraph" w:customStyle="1" w:styleId="2F2AE7A4A58845D9A38E4C5B153D075E">
    <w:name w:val="2F2AE7A4A58845D9A38E4C5B153D075E"/>
    <w:rsid w:val="00B3466D"/>
  </w:style>
  <w:style w:type="paragraph" w:customStyle="1" w:styleId="7F0ADF6E37D14808B5C8FDA7186FBC13">
    <w:name w:val="7F0ADF6E37D14808B5C8FDA7186FBC13"/>
    <w:rsid w:val="00B3466D"/>
  </w:style>
  <w:style w:type="paragraph" w:customStyle="1" w:styleId="721C77B9A38F47E3A8BA10CAECC29390">
    <w:name w:val="721C77B9A38F47E3A8BA10CAECC29390"/>
    <w:rsid w:val="00B3466D"/>
  </w:style>
  <w:style w:type="paragraph" w:customStyle="1" w:styleId="42E930DE23B54A2383A503FF641C2A8D">
    <w:name w:val="42E930DE23B54A2383A503FF641C2A8D"/>
    <w:rsid w:val="00B3466D"/>
  </w:style>
  <w:style w:type="paragraph" w:customStyle="1" w:styleId="86B7C6F5089B42518B9A1A5DF123795E">
    <w:name w:val="86B7C6F5089B42518B9A1A5DF123795E"/>
    <w:rsid w:val="00B3466D"/>
  </w:style>
  <w:style w:type="paragraph" w:customStyle="1" w:styleId="2E1EF69F89434C42AB61363D0A987DD6">
    <w:name w:val="2E1EF69F89434C42AB61363D0A987DD6"/>
    <w:rsid w:val="00B3466D"/>
  </w:style>
  <w:style w:type="paragraph" w:customStyle="1" w:styleId="2E4E1143C9084C46A8DB774485097A26">
    <w:name w:val="2E4E1143C9084C46A8DB774485097A26"/>
    <w:rsid w:val="00B34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03FD-7D91-4A6F-968D-4B1A8D170D68}">
  <ds:schemaRefs>
    <ds:schemaRef ds:uri="http://schemas.microsoft.com/sharepoint/v3/contenttype/forms"/>
  </ds:schemaRefs>
</ds:datastoreItem>
</file>

<file path=customXml/itemProps2.xml><?xml version="1.0" encoding="utf-8"?>
<ds:datastoreItem xmlns:ds="http://schemas.openxmlformats.org/officeDocument/2006/customXml" ds:itemID="{CE94F231-386D-46AF-AD67-BC5F90C5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4B5E4-5EB7-419E-85A5-050777F393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7A469E7-036A-4C4D-AF5A-22D142DC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3170</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2018-05-16T18:27:00Z</cp:lastPrinted>
  <dcterms:created xsi:type="dcterms:W3CDTF">2018-05-16T18:27:00Z</dcterms:created>
  <dcterms:modified xsi:type="dcterms:W3CDTF">2018-05-16T18:27:00Z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