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6E0AD34F" w14:textId="77777777" w:rsidTr="00874660">
        <w:trPr>
          <w:trHeight w:val="90"/>
        </w:trPr>
        <w:tc>
          <w:tcPr>
            <w:tcW w:w="1883" w:type="dxa"/>
            <w:shd w:val="clear" w:color="auto" w:fill="000000" w:themeFill="text1"/>
            <w:vAlign w:val="center"/>
          </w:tcPr>
          <w:p w14:paraId="6E0AD34D" w14:textId="77777777" w:rsidR="006362B3" w:rsidRPr="008534A7" w:rsidRDefault="006362B3" w:rsidP="00874660">
            <w:pPr>
              <w:jc w:val="center"/>
              <w:rPr>
                <w:noProof/>
                <w:sz w:val="10"/>
                <w:szCs w:val="10"/>
              </w:rPr>
            </w:pPr>
          </w:p>
        </w:tc>
        <w:tc>
          <w:tcPr>
            <w:tcW w:w="7467" w:type="dxa"/>
            <w:shd w:val="clear" w:color="auto" w:fill="000000" w:themeFill="text1"/>
            <w:vAlign w:val="center"/>
          </w:tcPr>
          <w:p w14:paraId="6E0AD34E" w14:textId="77777777" w:rsidR="006362B3" w:rsidRPr="008534A7" w:rsidRDefault="006362B3" w:rsidP="00874660">
            <w:pPr>
              <w:jc w:val="center"/>
              <w:rPr>
                <w:b/>
                <w:sz w:val="10"/>
                <w:szCs w:val="10"/>
              </w:rPr>
            </w:pPr>
          </w:p>
        </w:tc>
      </w:tr>
      <w:tr w:rsidR="006362B3" w:rsidRPr="00CB4BA4" w14:paraId="6E0AD353" w14:textId="77777777" w:rsidTr="00874660">
        <w:trPr>
          <w:trHeight w:val="890"/>
        </w:trPr>
        <w:tc>
          <w:tcPr>
            <w:tcW w:w="1883" w:type="dxa"/>
            <w:vMerge w:val="restart"/>
            <w:vAlign w:val="center"/>
          </w:tcPr>
          <w:p w14:paraId="6E0AD350" w14:textId="77777777" w:rsidR="006362B3" w:rsidRPr="00CB4BA4" w:rsidRDefault="006362B3" w:rsidP="00874660">
            <w:pPr>
              <w:jc w:val="center"/>
            </w:pPr>
            <w:r w:rsidRPr="00CB4BA4">
              <w:rPr>
                <w:noProof/>
              </w:rPr>
              <w:drawing>
                <wp:inline distT="0" distB="0" distL="0" distR="0" wp14:anchorId="6E0AD43E" wp14:editId="6E0AD43F">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6E0AD351" w14:textId="77777777" w:rsidR="006362B3" w:rsidRDefault="006362B3" w:rsidP="00874660">
            <w:pPr>
              <w:jc w:val="center"/>
              <w:rPr>
                <w:b/>
                <w:sz w:val="28"/>
                <w:szCs w:val="28"/>
              </w:rPr>
            </w:pPr>
            <w:r>
              <w:rPr>
                <w:b/>
                <w:sz w:val="28"/>
                <w:szCs w:val="28"/>
              </w:rPr>
              <w:t>SOUTH DAKOTA BOARD OF REGENTS</w:t>
            </w:r>
          </w:p>
          <w:p w14:paraId="6E0AD352" w14:textId="77777777" w:rsidR="006362B3" w:rsidRPr="001E60AF" w:rsidRDefault="006362B3" w:rsidP="00874660">
            <w:pPr>
              <w:jc w:val="center"/>
              <w:rPr>
                <w:sz w:val="36"/>
                <w:szCs w:val="36"/>
              </w:rPr>
            </w:pPr>
            <w:r w:rsidRPr="001E60AF">
              <w:rPr>
                <w:sz w:val="28"/>
                <w:szCs w:val="28"/>
              </w:rPr>
              <w:t>ACADEMIC AFFAIRS FORMS</w:t>
            </w:r>
          </w:p>
        </w:tc>
      </w:tr>
      <w:tr w:rsidR="006362B3" w:rsidRPr="00CB4BA4" w14:paraId="6E0AD356" w14:textId="77777777" w:rsidTr="00874660">
        <w:trPr>
          <w:trHeight w:val="710"/>
        </w:trPr>
        <w:tc>
          <w:tcPr>
            <w:tcW w:w="1883" w:type="dxa"/>
            <w:vMerge/>
            <w:vAlign w:val="center"/>
          </w:tcPr>
          <w:p w14:paraId="6E0AD354" w14:textId="77777777" w:rsidR="006362B3" w:rsidRPr="00CB4BA4" w:rsidRDefault="006362B3" w:rsidP="00874660">
            <w:pPr>
              <w:jc w:val="center"/>
              <w:rPr>
                <w:noProof/>
              </w:rPr>
            </w:pPr>
          </w:p>
        </w:tc>
        <w:tc>
          <w:tcPr>
            <w:tcW w:w="7467" w:type="dxa"/>
            <w:vAlign w:val="center"/>
          </w:tcPr>
          <w:p w14:paraId="6E0AD355"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6E0AD359" w14:textId="77777777" w:rsidTr="00874660">
        <w:trPr>
          <w:trHeight w:val="80"/>
        </w:trPr>
        <w:tc>
          <w:tcPr>
            <w:tcW w:w="1883" w:type="dxa"/>
            <w:shd w:val="clear" w:color="auto" w:fill="000000" w:themeFill="text1"/>
            <w:vAlign w:val="center"/>
          </w:tcPr>
          <w:p w14:paraId="6E0AD357" w14:textId="77777777" w:rsidR="006362B3" w:rsidRPr="008534A7" w:rsidRDefault="006362B3" w:rsidP="00874660">
            <w:pPr>
              <w:jc w:val="center"/>
              <w:rPr>
                <w:noProof/>
                <w:sz w:val="10"/>
                <w:szCs w:val="10"/>
              </w:rPr>
            </w:pPr>
          </w:p>
        </w:tc>
        <w:tc>
          <w:tcPr>
            <w:tcW w:w="7467" w:type="dxa"/>
            <w:shd w:val="clear" w:color="auto" w:fill="000000" w:themeFill="text1"/>
            <w:vAlign w:val="center"/>
          </w:tcPr>
          <w:p w14:paraId="6E0AD358" w14:textId="77777777" w:rsidR="006362B3" w:rsidRPr="008534A7" w:rsidRDefault="006362B3" w:rsidP="00874660">
            <w:pPr>
              <w:jc w:val="center"/>
              <w:rPr>
                <w:sz w:val="10"/>
                <w:szCs w:val="10"/>
              </w:rPr>
            </w:pPr>
          </w:p>
        </w:tc>
      </w:tr>
    </w:tbl>
    <w:p w14:paraId="6E0AD35A"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E0AD35B"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6E0AD35C"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6E0AD35F" w14:textId="77777777" w:rsidTr="008F4AE0">
        <w:tc>
          <w:tcPr>
            <w:tcW w:w="3775" w:type="dxa"/>
          </w:tcPr>
          <w:p w14:paraId="6E0AD35D" w14:textId="77777777" w:rsidR="00BD3C3B" w:rsidRPr="00FE585B" w:rsidRDefault="00BD3C3B" w:rsidP="00BD3C3B">
            <w:pPr>
              <w:rPr>
                <w:b/>
                <w:bCs/>
                <w:sz w:val="24"/>
                <w:szCs w:val="24"/>
              </w:rPr>
            </w:pPr>
            <w:r w:rsidRPr="00FE585B">
              <w:rPr>
                <w:b/>
                <w:bCs/>
                <w:sz w:val="24"/>
                <w:szCs w:val="24"/>
              </w:rPr>
              <w:t>UNIVERSITY:</w:t>
            </w:r>
          </w:p>
        </w:tc>
        <w:tc>
          <w:tcPr>
            <w:tcW w:w="5575" w:type="dxa"/>
          </w:tcPr>
          <w:p w14:paraId="6E0AD35E" w14:textId="13963110" w:rsidR="00BD3C3B" w:rsidRPr="00D16261" w:rsidRDefault="00C21848"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BE463B">
                  <w:rPr>
                    <w:spacing w:val="-2"/>
                    <w:sz w:val="24"/>
                  </w:rPr>
                  <w:t>DSU</w:t>
                </w:r>
              </w:sdtContent>
            </w:sdt>
          </w:p>
        </w:tc>
      </w:tr>
      <w:tr w:rsidR="00BD3C3B" w14:paraId="6E0AD362" w14:textId="77777777" w:rsidTr="008F4AE0">
        <w:tc>
          <w:tcPr>
            <w:tcW w:w="3775" w:type="dxa"/>
          </w:tcPr>
          <w:p w14:paraId="6E0AD360"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6E0AD361" w14:textId="03E4FB7F" w:rsidR="00BD3C3B" w:rsidRPr="00FE585B" w:rsidRDefault="00BE463B" w:rsidP="00BD3C3B">
            <w:pPr>
              <w:rPr>
                <w:b/>
                <w:bCs/>
                <w:sz w:val="24"/>
                <w:szCs w:val="24"/>
              </w:rPr>
            </w:pPr>
            <w:r>
              <w:rPr>
                <w:b/>
                <w:bCs/>
                <w:sz w:val="24"/>
                <w:szCs w:val="24"/>
              </w:rPr>
              <w:t>MS Information Assurance and Computer Security</w:t>
            </w:r>
          </w:p>
        </w:tc>
      </w:tr>
      <w:tr w:rsidR="00BD3C3B" w14:paraId="6E0AD365" w14:textId="77777777" w:rsidTr="008F4AE0">
        <w:tc>
          <w:tcPr>
            <w:tcW w:w="3775" w:type="dxa"/>
          </w:tcPr>
          <w:p w14:paraId="6E0AD363"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6E0AD364" w14:textId="72E6E964" w:rsidR="00BD3C3B" w:rsidRPr="00FE585B" w:rsidRDefault="004D2DD7" w:rsidP="00BD3C3B">
            <w:pPr>
              <w:rPr>
                <w:b/>
                <w:bCs/>
                <w:sz w:val="24"/>
                <w:szCs w:val="24"/>
              </w:rPr>
            </w:pPr>
            <w:r>
              <w:rPr>
                <w:b/>
                <w:bCs/>
                <w:sz w:val="24"/>
                <w:szCs w:val="24"/>
              </w:rPr>
              <w:t>11.1003</w:t>
            </w:r>
          </w:p>
        </w:tc>
      </w:tr>
      <w:tr w:rsidR="00BD3C3B" w14:paraId="6E0AD368" w14:textId="77777777" w:rsidTr="008F4AE0">
        <w:tc>
          <w:tcPr>
            <w:tcW w:w="3775" w:type="dxa"/>
          </w:tcPr>
          <w:p w14:paraId="6E0AD366" w14:textId="77777777" w:rsidR="00BD3C3B" w:rsidRPr="00FE585B" w:rsidRDefault="00CE621D" w:rsidP="00BD3C3B">
            <w:pPr>
              <w:rPr>
                <w:b/>
                <w:bCs/>
                <w:sz w:val="24"/>
                <w:szCs w:val="24"/>
              </w:rPr>
            </w:pPr>
            <w:r>
              <w:rPr>
                <w:b/>
                <w:bCs/>
                <w:sz w:val="24"/>
                <w:szCs w:val="24"/>
              </w:rPr>
              <w:t>UNIVERSITY DEPARTMENT:</w:t>
            </w:r>
          </w:p>
        </w:tc>
        <w:tc>
          <w:tcPr>
            <w:tcW w:w="5575" w:type="dxa"/>
          </w:tcPr>
          <w:p w14:paraId="6E0AD367" w14:textId="29EA346F" w:rsidR="00BD3C3B" w:rsidRPr="00FE585B" w:rsidRDefault="00BD3C3B" w:rsidP="00BD3C3B">
            <w:pPr>
              <w:rPr>
                <w:b/>
                <w:bCs/>
                <w:sz w:val="24"/>
                <w:szCs w:val="24"/>
              </w:rPr>
            </w:pPr>
          </w:p>
        </w:tc>
      </w:tr>
      <w:tr w:rsidR="00BD3C3B" w14:paraId="6E0AD36B" w14:textId="77777777" w:rsidTr="008F4AE0">
        <w:tc>
          <w:tcPr>
            <w:tcW w:w="3775" w:type="dxa"/>
          </w:tcPr>
          <w:p w14:paraId="6E0AD369" w14:textId="77777777" w:rsidR="00BD3C3B" w:rsidRPr="00FE585B" w:rsidRDefault="00CE621D" w:rsidP="00BD3C3B">
            <w:pPr>
              <w:rPr>
                <w:b/>
                <w:bCs/>
                <w:sz w:val="24"/>
                <w:szCs w:val="24"/>
              </w:rPr>
            </w:pPr>
            <w:r>
              <w:rPr>
                <w:b/>
                <w:bCs/>
                <w:sz w:val="24"/>
                <w:szCs w:val="24"/>
              </w:rPr>
              <w:t>UNIVERSITY DIVISION:</w:t>
            </w:r>
          </w:p>
        </w:tc>
        <w:tc>
          <w:tcPr>
            <w:tcW w:w="5575" w:type="dxa"/>
          </w:tcPr>
          <w:p w14:paraId="6E0AD36A" w14:textId="672FE8D4" w:rsidR="00BD3C3B" w:rsidRPr="00FE585B" w:rsidRDefault="00BE463B" w:rsidP="00BD3C3B">
            <w:pPr>
              <w:rPr>
                <w:b/>
                <w:bCs/>
                <w:sz w:val="24"/>
                <w:szCs w:val="24"/>
              </w:rPr>
            </w:pPr>
            <w:r>
              <w:rPr>
                <w:b/>
                <w:bCs/>
                <w:sz w:val="24"/>
                <w:szCs w:val="24"/>
              </w:rPr>
              <w:t>Beacom College</w:t>
            </w:r>
            <w:r w:rsidR="0014664E">
              <w:rPr>
                <w:b/>
                <w:bCs/>
                <w:sz w:val="24"/>
                <w:szCs w:val="24"/>
              </w:rPr>
              <w:t xml:space="preserve"> of Computer and Cyber Sciences</w:t>
            </w:r>
          </w:p>
        </w:tc>
      </w:tr>
    </w:tbl>
    <w:p w14:paraId="6E0AD36C"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E0AD36D"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E0AD36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0AD36F"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E0AD373" w14:textId="77777777" w:rsidTr="00692193">
        <w:tc>
          <w:tcPr>
            <w:tcW w:w="6385" w:type="dxa"/>
            <w:tcBorders>
              <w:bottom w:val="single" w:sz="4" w:space="0" w:color="auto"/>
            </w:tcBorders>
          </w:tcPr>
          <w:p w14:paraId="6E0AD370" w14:textId="7BDBA62A" w:rsidR="00FE585B" w:rsidRDefault="004D2D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29AFEFAB" wp14:editId="62258A42">
                  <wp:extent cx="3002280" cy="464820"/>
                  <wp:effectExtent l="0" t="0" r="762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80" cy="464820"/>
                          </a:xfrm>
                          <a:prstGeom prst="rect">
                            <a:avLst/>
                          </a:prstGeom>
                          <a:noFill/>
                          <a:ln>
                            <a:noFill/>
                          </a:ln>
                        </pic:spPr>
                      </pic:pic>
                    </a:graphicData>
                  </a:graphic>
                </wp:inline>
              </w:drawing>
            </w:r>
          </w:p>
        </w:tc>
        <w:tc>
          <w:tcPr>
            <w:tcW w:w="900" w:type="dxa"/>
          </w:tcPr>
          <w:p w14:paraId="6E0AD37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7-10-18T00:00:00Z">
              <w:dateFormat w:val="M/d/yyyy"/>
              <w:lid w:val="en-US"/>
              <w:storeMappedDataAs w:val="dateTime"/>
              <w:calendar w:val="gregorian"/>
            </w:date>
          </w:sdtPr>
          <w:sdtEndPr/>
          <w:sdtContent>
            <w:tc>
              <w:tcPr>
                <w:tcW w:w="2065" w:type="dxa"/>
                <w:tcBorders>
                  <w:bottom w:val="single" w:sz="4" w:space="0" w:color="auto"/>
                </w:tcBorders>
                <w:vAlign w:val="bottom"/>
              </w:tcPr>
              <w:p w14:paraId="6E0AD372" w14:textId="5150B147" w:rsidR="00FE585B" w:rsidRDefault="004D2DD7"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10/18/2017</w:t>
                </w:r>
              </w:p>
            </w:tc>
          </w:sdtContent>
        </w:sdt>
      </w:tr>
      <w:tr w:rsidR="00FE585B" w14:paraId="6E0AD378" w14:textId="77777777" w:rsidTr="0003723F">
        <w:tc>
          <w:tcPr>
            <w:tcW w:w="6385" w:type="dxa"/>
            <w:tcBorders>
              <w:top w:val="single" w:sz="4" w:space="0" w:color="auto"/>
            </w:tcBorders>
          </w:tcPr>
          <w:p w14:paraId="6E0AD374"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E0AD375"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E0AD37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6E0AD3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E0AD37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E0AD37B" w14:textId="77777777" w:rsidTr="006362B3">
        <w:trPr>
          <w:trHeight w:val="70"/>
        </w:trPr>
        <w:tc>
          <w:tcPr>
            <w:tcW w:w="9350" w:type="dxa"/>
            <w:shd w:val="clear" w:color="auto" w:fill="000000" w:themeFill="text1"/>
          </w:tcPr>
          <w:p w14:paraId="6E0AD37A" w14:textId="77777777" w:rsidR="004F72E5" w:rsidRPr="006362B3" w:rsidRDefault="004F72E5" w:rsidP="004F72E5">
            <w:pPr>
              <w:tabs>
                <w:tab w:val="center" w:pos="5400"/>
              </w:tabs>
              <w:suppressAutoHyphens/>
              <w:jc w:val="both"/>
              <w:rPr>
                <w:spacing w:val="-2"/>
                <w:sz w:val="10"/>
                <w:szCs w:val="10"/>
              </w:rPr>
            </w:pPr>
          </w:p>
        </w:tc>
      </w:tr>
    </w:tbl>
    <w:p w14:paraId="6E0AD37C" w14:textId="77777777" w:rsidR="00790E4D" w:rsidRDefault="00790E4D" w:rsidP="004F72E5">
      <w:pPr>
        <w:tabs>
          <w:tab w:val="center" w:pos="5400"/>
        </w:tabs>
        <w:suppressAutoHyphens/>
        <w:jc w:val="both"/>
        <w:rPr>
          <w:spacing w:val="-2"/>
          <w:sz w:val="24"/>
        </w:rPr>
      </w:pPr>
    </w:p>
    <w:p w14:paraId="6E0AD37D"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E0AD37E"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E0AD383" w14:textId="77777777" w:rsidTr="00D16261">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E0AD37F"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E0AD380"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81"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82"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6E0AD388" w14:textId="77777777" w:rsidTr="00D16261">
        <w:tc>
          <w:tcPr>
            <w:tcW w:w="625" w:type="dxa"/>
            <w:tcBorders>
              <w:top w:val="nil"/>
              <w:left w:val="nil"/>
              <w:bottom w:val="nil"/>
              <w:right w:val="nil"/>
            </w:tcBorders>
          </w:tcPr>
          <w:p w14:paraId="6E0AD384"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8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8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87" w14:textId="77777777" w:rsidR="00891820" w:rsidRDefault="00891820" w:rsidP="00891820">
            <w:pPr>
              <w:tabs>
                <w:tab w:val="center" w:pos="5400"/>
              </w:tabs>
              <w:suppressAutoHyphens/>
              <w:jc w:val="both"/>
              <w:rPr>
                <w:spacing w:val="-2"/>
                <w:sz w:val="24"/>
              </w:rPr>
            </w:pPr>
          </w:p>
        </w:tc>
      </w:tr>
      <w:tr w:rsidR="00891820" w14:paraId="6E0AD38D" w14:textId="77777777" w:rsidTr="00D16261">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89" w14:textId="6E2DEE54" w:rsidR="00891820" w:rsidRDefault="00BE463B" w:rsidP="004F72E5">
                <w:pPr>
                  <w:tabs>
                    <w:tab w:val="center" w:pos="5400"/>
                  </w:tabs>
                  <w:suppressAutoHyphens/>
                  <w:jc w:val="both"/>
                  <w:rPr>
                    <w:spacing w:val="-2"/>
                    <w:sz w:val="24"/>
                  </w:rPr>
                </w:pPr>
                <w:r>
                  <w:rPr>
                    <w:rFonts w:ascii="Segoe UI Symbol" w:eastAsia="Yu Gothic UI" w:hAnsi="Segoe UI Symbol" w:cs="Segoe UI Symbol"/>
                    <w:spacing w:val="-2"/>
                    <w:sz w:val="24"/>
                  </w:rPr>
                  <w:t>☒</w:t>
                </w:r>
              </w:p>
            </w:tc>
          </w:sdtContent>
        </w:sdt>
        <w:tc>
          <w:tcPr>
            <w:tcW w:w="4230" w:type="dxa"/>
            <w:tcBorders>
              <w:top w:val="nil"/>
              <w:left w:val="nil"/>
              <w:bottom w:val="nil"/>
              <w:right w:val="nil"/>
            </w:tcBorders>
          </w:tcPr>
          <w:p w14:paraId="6E0AD38A"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8B"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8C"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0AD392" w14:textId="77777777" w:rsidTr="00D16261">
        <w:tc>
          <w:tcPr>
            <w:tcW w:w="625" w:type="dxa"/>
            <w:tcBorders>
              <w:top w:val="nil"/>
              <w:left w:val="nil"/>
              <w:bottom w:val="nil"/>
              <w:right w:val="nil"/>
            </w:tcBorders>
          </w:tcPr>
          <w:p w14:paraId="6E0AD38E"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8F"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90"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91" w14:textId="77777777" w:rsidR="00891820" w:rsidRDefault="00891820" w:rsidP="00891820">
            <w:pPr>
              <w:tabs>
                <w:tab w:val="center" w:pos="5400"/>
              </w:tabs>
              <w:suppressAutoHyphens/>
              <w:jc w:val="both"/>
              <w:rPr>
                <w:spacing w:val="-2"/>
                <w:sz w:val="24"/>
              </w:rPr>
            </w:pPr>
          </w:p>
        </w:tc>
      </w:tr>
      <w:tr w:rsidR="00891820" w14:paraId="6E0AD397" w14:textId="77777777" w:rsidTr="00D16261">
        <w:sdt>
          <w:sdtPr>
            <w:rPr>
              <w:spacing w:val="-2"/>
              <w:sz w:val="24"/>
            </w:rPr>
            <w:id w:val="890225197"/>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93" w14:textId="3CA03F0A" w:rsidR="00891820" w:rsidRDefault="00BE463B" w:rsidP="004F72E5">
                <w:pPr>
                  <w:tabs>
                    <w:tab w:val="center" w:pos="5400"/>
                  </w:tabs>
                  <w:suppressAutoHyphens/>
                  <w:jc w:val="both"/>
                  <w:rPr>
                    <w:spacing w:val="-2"/>
                    <w:sz w:val="24"/>
                  </w:rPr>
                </w:pPr>
                <w:r>
                  <w:rPr>
                    <w:rFonts w:ascii="Segoe UI Symbol" w:eastAsia="Yu Gothic UI" w:hAnsi="Segoe UI Symbol" w:cs="Segoe UI Symbol"/>
                    <w:spacing w:val="-2"/>
                    <w:sz w:val="24"/>
                  </w:rPr>
                  <w:t>☒</w:t>
                </w:r>
              </w:p>
            </w:tc>
          </w:sdtContent>
        </w:sdt>
        <w:tc>
          <w:tcPr>
            <w:tcW w:w="4230" w:type="dxa"/>
            <w:tcBorders>
              <w:top w:val="nil"/>
              <w:left w:val="nil"/>
              <w:bottom w:val="nil"/>
              <w:right w:val="nil"/>
            </w:tcBorders>
          </w:tcPr>
          <w:p w14:paraId="6E0AD394"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95"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96"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6E0AD39C" w14:textId="77777777" w:rsidTr="00D16261">
        <w:tc>
          <w:tcPr>
            <w:tcW w:w="625" w:type="dxa"/>
            <w:tcBorders>
              <w:top w:val="nil"/>
              <w:left w:val="nil"/>
              <w:bottom w:val="nil"/>
              <w:right w:val="nil"/>
            </w:tcBorders>
          </w:tcPr>
          <w:p w14:paraId="6E0AD398"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9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9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9B" w14:textId="77777777" w:rsidR="00891820" w:rsidRDefault="00891820" w:rsidP="00891820">
            <w:pPr>
              <w:tabs>
                <w:tab w:val="center" w:pos="5400"/>
              </w:tabs>
              <w:suppressAutoHyphens/>
              <w:jc w:val="both"/>
              <w:rPr>
                <w:spacing w:val="-2"/>
                <w:sz w:val="24"/>
              </w:rPr>
            </w:pPr>
          </w:p>
        </w:tc>
      </w:tr>
      <w:tr w:rsidR="00D03927" w14:paraId="6E0AD3A1" w14:textId="77777777" w:rsidTr="00D16261">
        <w:sdt>
          <w:sdtPr>
            <w:rPr>
              <w:spacing w:val="-2"/>
              <w:sz w:val="24"/>
            </w:rPr>
            <w:id w:val="-290746911"/>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E0AD39D" w14:textId="77777777" w:rsidR="00D03927" w:rsidRDefault="00D16261" w:rsidP="00874660">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E0AD39E"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9F" w14:textId="77777777" w:rsidR="00D03927" w:rsidRDefault="00D16261" w:rsidP="00874660">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A0"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6E0AD3A3" w14:textId="77777777" w:rsidR="00D03927" w:rsidRDefault="00D03927" w:rsidP="004F72E5">
      <w:pPr>
        <w:tabs>
          <w:tab w:val="center" w:pos="5400"/>
        </w:tabs>
        <w:suppressAutoHyphens/>
        <w:jc w:val="both"/>
        <w:rPr>
          <w:spacing w:val="-2"/>
          <w:sz w:val="24"/>
        </w:rPr>
      </w:pPr>
    </w:p>
    <w:p w14:paraId="6E0AD3A4" w14:textId="509BA0D3"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18-08-15T00:00:00Z">
            <w:dateFormat w:val="M/d/yyyy"/>
            <w:lid w:val="en-US"/>
            <w:storeMappedDataAs w:val="dateTime"/>
            <w:calendar w:val="gregorian"/>
          </w:date>
        </w:sdtPr>
        <w:sdtEndPr/>
        <w:sdtContent>
          <w:r w:rsidR="00BE463B">
            <w:rPr>
              <w:b/>
              <w:spacing w:val="-2"/>
              <w:sz w:val="24"/>
            </w:rPr>
            <w:t>8/15/2018</w:t>
          </w:r>
        </w:sdtContent>
      </w:sdt>
    </w:p>
    <w:p w14:paraId="6E0AD3A6" w14:textId="77777777" w:rsidR="00BF1B19" w:rsidRDefault="00BF1B19" w:rsidP="004F72E5">
      <w:pPr>
        <w:tabs>
          <w:tab w:val="center" w:pos="5400"/>
        </w:tabs>
        <w:suppressAutoHyphens/>
        <w:jc w:val="both"/>
        <w:rPr>
          <w:spacing w:val="-2"/>
          <w:sz w:val="24"/>
        </w:rPr>
      </w:pPr>
    </w:p>
    <w:p w14:paraId="6E0AD3A7"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E0AD3A8"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27"/>
        <w:gridCol w:w="1283"/>
        <w:gridCol w:w="454"/>
      </w:tblGrid>
      <w:tr w:rsidR="00E93E9F" w14:paraId="6E0AD3B1" w14:textId="77777777" w:rsidTr="00A54D47">
        <w:tc>
          <w:tcPr>
            <w:tcW w:w="1260" w:type="dxa"/>
          </w:tcPr>
          <w:p w14:paraId="6E0AD3A9"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6E0AD3AA"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6E0AD3AB"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Yu Gothic UI"/>
              <w14:uncheckedState w14:val="2610" w14:font="Yu Gothic UI"/>
            </w14:checkbox>
          </w:sdtPr>
          <w:sdtEndPr/>
          <w:sdtContent>
            <w:tc>
              <w:tcPr>
                <w:tcW w:w="450" w:type="dxa"/>
              </w:tcPr>
              <w:p w14:paraId="6E0AD3AC"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E0AD3AD"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Yu Gothic UI"/>
              <w14:uncheckedState w14:val="2610" w14:font="Yu Gothic UI"/>
            </w14:checkbox>
          </w:sdtPr>
          <w:sdtEndPr/>
          <w:sdtContent>
            <w:tc>
              <w:tcPr>
                <w:tcW w:w="427" w:type="dxa"/>
              </w:tcPr>
              <w:p w14:paraId="6E0AD3AE" w14:textId="22905526" w:rsidR="00E93E9F" w:rsidRPr="002F4625" w:rsidRDefault="00BE463B" w:rsidP="006362B3">
                <w:pPr>
                  <w:tabs>
                    <w:tab w:val="center" w:pos="5400"/>
                  </w:tabs>
                  <w:suppressAutoHyphens/>
                  <w:jc w:val="center"/>
                  <w:rPr>
                    <w:spacing w:val="-2"/>
                    <w:sz w:val="24"/>
                  </w:rPr>
                </w:pPr>
                <w:r>
                  <w:rPr>
                    <w:rFonts w:ascii="Segoe UI Symbol" w:eastAsia="Yu Gothic UI" w:hAnsi="Segoe UI Symbol" w:cs="Segoe UI Symbol"/>
                    <w:spacing w:val="-2"/>
                    <w:sz w:val="24"/>
                  </w:rPr>
                  <w:t>☒</w:t>
                </w:r>
              </w:p>
            </w:tc>
          </w:sdtContent>
        </w:sdt>
        <w:tc>
          <w:tcPr>
            <w:tcW w:w="1283" w:type="dxa"/>
          </w:tcPr>
          <w:p w14:paraId="6E0AD3AF"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6E0AD3B0"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E0AD3B2" w14:textId="77777777" w:rsidR="00E93E9F" w:rsidRDefault="00E93E9F" w:rsidP="00E93E9F">
      <w:pPr>
        <w:tabs>
          <w:tab w:val="center" w:pos="5400"/>
        </w:tabs>
        <w:suppressAutoHyphens/>
        <w:jc w:val="both"/>
        <w:rPr>
          <w:b/>
          <w:spacing w:val="-2"/>
          <w:sz w:val="24"/>
        </w:rPr>
      </w:pPr>
    </w:p>
    <w:p w14:paraId="6E0AD3B3"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E0AD3B4"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6E0AD3BD" w14:textId="77777777" w:rsidTr="00A54D47">
        <w:tc>
          <w:tcPr>
            <w:tcW w:w="1260" w:type="dxa"/>
          </w:tcPr>
          <w:p w14:paraId="6E0AD3B5"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6E0AD3B6"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6E0AD3B7"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6E0AD3B8"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E0AD3B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6E0AD3BA"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6E0AD3BB"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6E0AD3BC" w14:textId="491D06B9" w:rsidR="00E93E9F" w:rsidRPr="002F4625" w:rsidRDefault="00BE463B" w:rsidP="006362B3">
                <w:pPr>
                  <w:tabs>
                    <w:tab w:val="center" w:pos="5400"/>
                  </w:tabs>
                  <w:suppressAutoHyphens/>
                  <w:jc w:val="center"/>
                  <w:rPr>
                    <w:spacing w:val="-2"/>
                    <w:sz w:val="24"/>
                  </w:rPr>
                </w:pPr>
                <w:r>
                  <w:rPr>
                    <w:rFonts w:ascii="Segoe UI Symbol" w:eastAsia="Yu Gothic UI" w:hAnsi="Segoe UI Symbol" w:cs="Segoe UI Symbol"/>
                    <w:spacing w:val="-2"/>
                    <w:sz w:val="24"/>
                  </w:rPr>
                  <w:t>☒</w:t>
                </w:r>
              </w:p>
            </w:tc>
          </w:sdtContent>
        </w:sdt>
      </w:tr>
    </w:tbl>
    <w:p w14:paraId="6E0AD3BE" w14:textId="77777777" w:rsidR="00E93E9F" w:rsidRDefault="00E93E9F" w:rsidP="004F72E5">
      <w:pPr>
        <w:tabs>
          <w:tab w:val="center" w:pos="5400"/>
        </w:tabs>
        <w:suppressAutoHyphens/>
        <w:jc w:val="both"/>
        <w:rPr>
          <w:spacing w:val="-2"/>
          <w:sz w:val="24"/>
        </w:rPr>
      </w:pPr>
    </w:p>
    <w:p w14:paraId="6E0AD3BF" w14:textId="77777777" w:rsidR="009333FA" w:rsidRDefault="009333FA" w:rsidP="004F72E5">
      <w:pPr>
        <w:tabs>
          <w:tab w:val="center" w:pos="5400"/>
        </w:tabs>
        <w:suppressAutoHyphens/>
        <w:jc w:val="both"/>
        <w:rPr>
          <w:spacing w:val="-2"/>
          <w:sz w:val="24"/>
        </w:rPr>
      </w:pPr>
    </w:p>
    <w:p w14:paraId="6E0AD3C0" w14:textId="77777777" w:rsidR="00437B32" w:rsidRDefault="00437B32" w:rsidP="004F72E5">
      <w:pPr>
        <w:tabs>
          <w:tab w:val="center" w:pos="5400"/>
        </w:tabs>
        <w:suppressAutoHyphens/>
        <w:jc w:val="both"/>
        <w:rPr>
          <w:spacing w:val="-2"/>
          <w:sz w:val="24"/>
        </w:rPr>
      </w:pPr>
    </w:p>
    <w:p w14:paraId="6E0AD3C1" w14:textId="77777777" w:rsidR="00437B32" w:rsidRDefault="00437B32" w:rsidP="004F72E5">
      <w:pPr>
        <w:tabs>
          <w:tab w:val="center" w:pos="5400"/>
        </w:tabs>
        <w:suppressAutoHyphens/>
        <w:jc w:val="both"/>
        <w:rPr>
          <w:spacing w:val="-2"/>
          <w:sz w:val="24"/>
        </w:rPr>
      </w:pPr>
    </w:p>
    <w:p w14:paraId="6E0AD3C2" w14:textId="77777777" w:rsidR="00BF1B19" w:rsidRDefault="00BF1B19" w:rsidP="004F72E5">
      <w:pPr>
        <w:tabs>
          <w:tab w:val="center" w:pos="5400"/>
        </w:tabs>
        <w:suppressAutoHyphens/>
        <w:jc w:val="both"/>
        <w:rPr>
          <w:b/>
          <w:spacing w:val="-2"/>
          <w:sz w:val="24"/>
        </w:rPr>
      </w:pPr>
    </w:p>
    <w:p w14:paraId="6E0AD3C3"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6E0AD3C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6E0AD3C7" w14:textId="77777777" w:rsidTr="00A54D47">
        <w:trPr>
          <w:trHeight w:val="305"/>
        </w:trPr>
        <w:sdt>
          <w:sdtPr>
            <w:rPr>
              <w:spacing w:val="-2"/>
              <w:sz w:val="24"/>
            </w:rPr>
            <w:id w:val="1818139795"/>
            <w14:checkbox>
              <w14:checked w14:val="1"/>
              <w14:checkedState w14:val="2612" w14:font="Yu Gothic UI"/>
              <w14:uncheckedState w14:val="2610" w14:font="Yu Gothic UI"/>
            </w14:checkbox>
          </w:sdtPr>
          <w:sdtEndPr/>
          <w:sdtContent>
            <w:tc>
              <w:tcPr>
                <w:tcW w:w="468" w:type="dxa"/>
              </w:tcPr>
              <w:p w14:paraId="6E0AD3C5" w14:textId="778A56F7" w:rsidR="00BF1B19" w:rsidRPr="006362B3" w:rsidRDefault="00EF53B7" w:rsidP="006362B3">
                <w:pPr>
                  <w:tabs>
                    <w:tab w:val="center" w:pos="5400"/>
                  </w:tabs>
                  <w:suppressAutoHyphens/>
                  <w:jc w:val="center"/>
                  <w:rPr>
                    <w:spacing w:val="-2"/>
                    <w:sz w:val="24"/>
                  </w:rPr>
                </w:pPr>
                <w:r>
                  <w:rPr>
                    <w:rFonts w:ascii="Segoe UI Symbol" w:eastAsia="Yu Gothic UI" w:hAnsi="Segoe UI Symbol" w:cs="Segoe UI Symbol"/>
                    <w:spacing w:val="-2"/>
                    <w:sz w:val="24"/>
                  </w:rPr>
                  <w:t>☒</w:t>
                </w:r>
              </w:p>
            </w:tc>
          </w:sdtContent>
        </w:sdt>
        <w:tc>
          <w:tcPr>
            <w:tcW w:w="8280" w:type="dxa"/>
          </w:tcPr>
          <w:p w14:paraId="6E0AD3C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E0AD3C8"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6E0AD3CB" w14:textId="77777777" w:rsidTr="00A54D47">
        <w:sdt>
          <w:sdtPr>
            <w:rPr>
              <w:spacing w:val="-2"/>
              <w:sz w:val="24"/>
            </w:rPr>
            <w:id w:val="572707240"/>
            <w14:checkbox>
              <w14:checked w14:val="0"/>
              <w14:checkedState w14:val="2612" w14:font="Yu Gothic UI"/>
              <w14:uncheckedState w14:val="2610" w14:font="Yu Gothic UI"/>
            </w14:checkbox>
          </w:sdtPr>
          <w:sdtEndPr/>
          <w:sdtContent>
            <w:tc>
              <w:tcPr>
                <w:tcW w:w="468" w:type="dxa"/>
                <w:tcBorders>
                  <w:top w:val="nil"/>
                  <w:left w:val="nil"/>
                  <w:bottom w:val="nil"/>
                  <w:right w:val="nil"/>
                </w:tcBorders>
              </w:tcPr>
              <w:p w14:paraId="6E0AD3C9" w14:textId="222A5A12" w:rsidR="001F19DB" w:rsidRPr="006362B3" w:rsidRDefault="00EF53B7" w:rsidP="006362B3">
                <w:pPr>
                  <w:tabs>
                    <w:tab w:val="center" w:pos="5400"/>
                  </w:tabs>
                  <w:suppressAutoHyphens/>
                  <w:jc w:val="center"/>
                  <w:rPr>
                    <w:spacing w:val="-2"/>
                    <w:sz w:val="24"/>
                  </w:rPr>
                </w:pPr>
                <w:r>
                  <w:rPr>
                    <w:rFonts w:ascii="Segoe UI Symbol" w:eastAsia="Yu Gothic UI" w:hAnsi="Segoe UI Symbol" w:cs="Segoe UI Symbol"/>
                    <w:spacing w:val="-2"/>
                    <w:sz w:val="24"/>
                  </w:rPr>
                  <w:t>☐</w:t>
                </w:r>
              </w:p>
            </w:tc>
          </w:sdtContent>
        </w:sdt>
        <w:tc>
          <w:tcPr>
            <w:tcW w:w="8280" w:type="dxa"/>
            <w:vMerge w:val="restart"/>
            <w:tcBorders>
              <w:top w:val="nil"/>
              <w:left w:val="nil"/>
              <w:right w:val="nil"/>
            </w:tcBorders>
          </w:tcPr>
          <w:p w14:paraId="6E0AD3CA"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6E0AD3CE" w14:textId="77777777" w:rsidTr="00A54D47">
        <w:tc>
          <w:tcPr>
            <w:tcW w:w="468" w:type="dxa"/>
            <w:tcBorders>
              <w:top w:val="nil"/>
              <w:left w:val="nil"/>
              <w:bottom w:val="nil"/>
              <w:right w:val="nil"/>
            </w:tcBorders>
          </w:tcPr>
          <w:p w14:paraId="6E0AD3CC"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6E0AD3CD" w14:textId="77777777" w:rsidR="001F19DB" w:rsidRDefault="001F19DB" w:rsidP="00BF1B19">
            <w:pPr>
              <w:tabs>
                <w:tab w:val="center" w:pos="5400"/>
              </w:tabs>
              <w:suppressAutoHyphens/>
              <w:jc w:val="both"/>
              <w:rPr>
                <w:b/>
                <w:spacing w:val="-2"/>
                <w:sz w:val="24"/>
              </w:rPr>
            </w:pPr>
          </w:p>
        </w:tc>
      </w:tr>
    </w:tbl>
    <w:p w14:paraId="6E0AD3CF"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6E0AD3D2" w14:textId="77777777" w:rsidTr="006362B3">
        <w:tc>
          <w:tcPr>
            <w:tcW w:w="2430" w:type="dxa"/>
            <w:tcBorders>
              <w:top w:val="nil"/>
              <w:left w:val="nil"/>
              <w:bottom w:val="nil"/>
              <w:right w:val="nil"/>
            </w:tcBorders>
          </w:tcPr>
          <w:p w14:paraId="6E0AD3D0"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6E0AD3D1" w14:textId="1137D857" w:rsidR="0014455F" w:rsidRPr="004D2DD7" w:rsidRDefault="00BE463B" w:rsidP="0014455F">
            <w:pPr>
              <w:tabs>
                <w:tab w:val="center" w:pos="5400"/>
              </w:tabs>
              <w:suppressAutoHyphens/>
              <w:jc w:val="both"/>
              <w:rPr>
                <w:b/>
                <w:spacing w:val="-2"/>
                <w:sz w:val="24"/>
              </w:rPr>
            </w:pPr>
            <w:r w:rsidRPr="004D2DD7">
              <w:rPr>
                <w:b/>
                <w:spacing w:val="-2"/>
                <w:sz w:val="24"/>
              </w:rPr>
              <w:t>Masters of Science in Cyber Defense</w:t>
            </w:r>
          </w:p>
        </w:tc>
      </w:tr>
      <w:tr w:rsidR="0014455F" w:rsidRPr="0014455F" w14:paraId="6E0AD3D5" w14:textId="77777777" w:rsidTr="006362B3">
        <w:tc>
          <w:tcPr>
            <w:tcW w:w="2430" w:type="dxa"/>
            <w:tcBorders>
              <w:top w:val="nil"/>
              <w:left w:val="nil"/>
              <w:bottom w:val="nil"/>
              <w:right w:val="nil"/>
            </w:tcBorders>
          </w:tcPr>
          <w:p w14:paraId="6E0AD3D3"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6E0AD3D4"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6E0AD3D7" w14:textId="77777777" w:rsidR="0014455F" w:rsidRDefault="0014455F" w:rsidP="004F72E5">
      <w:pPr>
        <w:tabs>
          <w:tab w:val="center" w:pos="5400"/>
        </w:tabs>
        <w:suppressAutoHyphens/>
        <w:jc w:val="both"/>
        <w:rPr>
          <w:b/>
          <w:spacing w:val="-2"/>
          <w:sz w:val="24"/>
        </w:rPr>
      </w:pPr>
    </w:p>
    <w:p w14:paraId="6E0AD3D8"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6E0AD3D9"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535"/>
        <w:gridCol w:w="2659"/>
        <w:gridCol w:w="586"/>
        <w:gridCol w:w="265"/>
        <w:gridCol w:w="90"/>
        <w:gridCol w:w="725"/>
        <w:gridCol w:w="535"/>
        <w:gridCol w:w="2520"/>
        <w:gridCol w:w="630"/>
      </w:tblGrid>
      <w:tr w:rsidR="00E93E9F" w14:paraId="6E0AD3DC" w14:textId="77777777" w:rsidTr="002E1EDF">
        <w:tc>
          <w:tcPr>
            <w:tcW w:w="4590" w:type="dxa"/>
            <w:gridSpan w:val="4"/>
            <w:tcBorders>
              <w:top w:val="nil"/>
              <w:left w:val="nil"/>
              <w:right w:val="nil"/>
            </w:tcBorders>
          </w:tcPr>
          <w:p w14:paraId="6E0AD3DA"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6E0AD3DB"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E0AD3E7" w14:textId="77777777" w:rsidTr="00874660">
        <w:tc>
          <w:tcPr>
            <w:tcW w:w="810" w:type="dxa"/>
          </w:tcPr>
          <w:p w14:paraId="6E0AD3D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6E0AD3D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9" w:type="dxa"/>
          </w:tcPr>
          <w:p w14:paraId="6E0AD3D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6E0AD3E0" w14:textId="77777777" w:rsidR="000F7054" w:rsidRPr="000F7054" w:rsidRDefault="000F7054" w:rsidP="004F72E5">
            <w:pPr>
              <w:tabs>
                <w:tab w:val="center" w:pos="5400"/>
              </w:tabs>
              <w:suppressAutoHyphens/>
              <w:jc w:val="both"/>
              <w:rPr>
                <w:b/>
                <w:spacing w:val="-2"/>
              </w:rPr>
            </w:pPr>
            <w:r w:rsidRPr="000F7054">
              <w:rPr>
                <w:b/>
                <w:spacing w:val="-2"/>
              </w:rPr>
              <w:t>Cr.</w:t>
            </w:r>
          </w:p>
          <w:p w14:paraId="6E0AD3E1"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6E0AD3E2" w14:textId="77777777" w:rsidR="000F7054" w:rsidRPr="000F7054" w:rsidRDefault="000F7054" w:rsidP="004F72E5">
            <w:pPr>
              <w:tabs>
                <w:tab w:val="center" w:pos="5400"/>
              </w:tabs>
              <w:suppressAutoHyphens/>
              <w:jc w:val="both"/>
              <w:rPr>
                <w:b/>
                <w:spacing w:val="-2"/>
              </w:rPr>
            </w:pPr>
          </w:p>
        </w:tc>
        <w:tc>
          <w:tcPr>
            <w:tcW w:w="815" w:type="dxa"/>
            <w:gridSpan w:val="2"/>
          </w:tcPr>
          <w:p w14:paraId="6E0AD3E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6E0AD3E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6E0AD3E5"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6E0AD3E6"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BE463B" w14:paraId="6E0AD3F1" w14:textId="77777777" w:rsidTr="007B048C">
        <w:tc>
          <w:tcPr>
            <w:tcW w:w="810" w:type="dxa"/>
            <w:vAlign w:val="center"/>
          </w:tcPr>
          <w:p w14:paraId="6E0AD3E8" w14:textId="26732B6B" w:rsidR="00BE463B" w:rsidRPr="000F7054" w:rsidRDefault="00BE463B" w:rsidP="00BE463B">
            <w:pPr>
              <w:tabs>
                <w:tab w:val="center" w:pos="5400"/>
              </w:tabs>
              <w:suppressAutoHyphens/>
              <w:jc w:val="both"/>
              <w:rPr>
                <w:spacing w:val="-2"/>
              </w:rPr>
            </w:pPr>
            <w:r>
              <w:rPr>
                <w:spacing w:val="-2"/>
              </w:rPr>
              <w:t>INFA</w:t>
            </w:r>
          </w:p>
        </w:tc>
        <w:tc>
          <w:tcPr>
            <w:tcW w:w="535" w:type="dxa"/>
            <w:vAlign w:val="center"/>
          </w:tcPr>
          <w:p w14:paraId="6E0AD3E9" w14:textId="2B5568FC" w:rsidR="00BE463B" w:rsidRPr="000F7054" w:rsidRDefault="00BE463B" w:rsidP="00BE463B">
            <w:pPr>
              <w:tabs>
                <w:tab w:val="center" w:pos="5400"/>
              </w:tabs>
              <w:suppressAutoHyphens/>
              <w:jc w:val="both"/>
              <w:rPr>
                <w:spacing w:val="-2"/>
              </w:rPr>
            </w:pPr>
            <w:r>
              <w:rPr>
                <w:spacing w:val="-2"/>
              </w:rPr>
              <w:t>701</w:t>
            </w:r>
          </w:p>
        </w:tc>
        <w:tc>
          <w:tcPr>
            <w:tcW w:w="2659" w:type="dxa"/>
          </w:tcPr>
          <w:p w14:paraId="6E0AD3EA" w14:textId="2AC042DB" w:rsidR="00BE463B" w:rsidRPr="000F7054" w:rsidRDefault="00BE463B" w:rsidP="007B048C">
            <w:pPr>
              <w:tabs>
                <w:tab w:val="center" w:pos="5400"/>
              </w:tabs>
              <w:suppressAutoHyphens/>
              <w:rPr>
                <w:spacing w:val="-2"/>
              </w:rPr>
            </w:pPr>
            <w:r>
              <w:rPr>
                <w:spacing w:val="-2"/>
              </w:rPr>
              <w:t>Principles of Information Assurance</w:t>
            </w:r>
          </w:p>
        </w:tc>
        <w:tc>
          <w:tcPr>
            <w:tcW w:w="586" w:type="dxa"/>
            <w:vAlign w:val="center"/>
          </w:tcPr>
          <w:p w14:paraId="6E0AD3EB" w14:textId="2CD1913E" w:rsidR="00BE463B" w:rsidRPr="000F7054" w:rsidRDefault="00BE463B" w:rsidP="007B048C">
            <w:pPr>
              <w:tabs>
                <w:tab w:val="center" w:pos="5400"/>
              </w:tabs>
              <w:suppressAutoHyphens/>
              <w:jc w:val="center"/>
              <w:rPr>
                <w:spacing w:val="-2"/>
              </w:rPr>
            </w:pPr>
            <w:r>
              <w:rPr>
                <w:spacing w:val="-2"/>
              </w:rPr>
              <w:t>3</w:t>
            </w:r>
          </w:p>
        </w:tc>
        <w:tc>
          <w:tcPr>
            <w:tcW w:w="265" w:type="dxa"/>
            <w:shd w:val="clear" w:color="auto" w:fill="000000" w:themeFill="text1"/>
          </w:tcPr>
          <w:p w14:paraId="6E0AD3EC" w14:textId="77777777" w:rsidR="00BE463B" w:rsidRPr="000F7054" w:rsidRDefault="00BE463B" w:rsidP="00BE463B">
            <w:pPr>
              <w:tabs>
                <w:tab w:val="center" w:pos="5400"/>
              </w:tabs>
              <w:suppressAutoHyphens/>
              <w:jc w:val="both"/>
              <w:rPr>
                <w:spacing w:val="-2"/>
              </w:rPr>
            </w:pPr>
          </w:p>
        </w:tc>
        <w:tc>
          <w:tcPr>
            <w:tcW w:w="815" w:type="dxa"/>
            <w:gridSpan w:val="2"/>
            <w:vAlign w:val="center"/>
          </w:tcPr>
          <w:p w14:paraId="6E0AD3ED" w14:textId="73881233" w:rsidR="00BE463B" w:rsidRPr="000F7054" w:rsidRDefault="00BE463B" w:rsidP="007B048C">
            <w:pPr>
              <w:tabs>
                <w:tab w:val="center" w:pos="5400"/>
              </w:tabs>
              <w:suppressAutoHyphens/>
              <w:jc w:val="center"/>
              <w:rPr>
                <w:spacing w:val="-2"/>
              </w:rPr>
            </w:pPr>
            <w:r>
              <w:rPr>
                <w:spacing w:val="-2"/>
              </w:rPr>
              <w:t>INFA</w:t>
            </w:r>
          </w:p>
        </w:tc>
        <w:tc>
          <w:tcPr>
            <w:tcW w:w="535" w:type="dxa"/>
            <w:vAlign w:val="center"/>
          </w:tcPr>
          <w:p w14:paraId="6E0AD3EE" w14:textId="462F145B" w:rsidR="00BE463B" w:rsidRPr="000F7054" w:rsidRDefault="00BE463B" w:rsidP="007B048C">
            <w:pPr>
              <w:tabs>
                <w:tab w:val="center" w:pos="5400"/>
              </w:tabs>
              <w:suppressAutoHyphens/>
              <w:jc w:val="center"/>
              <w:rPr>
                <w:spacing w:val="-2"/>
              </w:rPr>
            </w:pPr>
            <w:r>
              <w:rPr>
                <w:spacing w:val="-2"/>
              </w:rPr>
              <w:t>701</w:t>
            </w:r>
          </w:p>
        </w:tc>
        <w:tc>
          <w:tcPr>
            <w:tcW w:w="2520" w:type="dxa"/>
          </w:tcPr>
          <w:p w14:paraId="6E0AD3EF" w14:textId="172CBB35" w:rsidR="00BE463B" w:rsidRPr="000F7054" w:rsidRDefault="00BE463B" w:rsidP="007B048C">
            <w:pPr>
              <w:tabs>
                <w:tab w:val="center" w:pos="5400"/>
              </w:tabs>
              <w:suppressAutoHyphens/>
              <w:rPr>
                <w:spacing w:val="-2"/>
              </w:rPr>
            </w:pPr>
            <w:r>
              <w:rPr>
                <w:spacing w:val="-2"/>
              </w:rPr>
              <w:t>Principles of Information Assurance</w:t>
            </w:r>
          </w:p>
        </w:tc>
        <w:tc>
          <w:tcPr>
            <w:tcW w:w="630" w:type="dxa"/>
            <w:vAlign w:val="center"/>
          </w:tcPr>
          <w:p w14:paraId="6E0AD3F0" w14:textId="2A16930F" w:rsidR="00BE463B" w:rsidRPr="000F7054" w:rsidRDefault="00BE463B" w:rsidP="007B048C">
            <w:pPr>
              <w:tabs>
                <w:tab w:val="center" w:pos="5400"/>
              </w:tabs>
              <w:suppressAutoHyphens/>
              <w:jc w:val="center"/>
              <w:rPr>
                <w:spacing w:val="-2"/>
              </w:rPr>
            </w:pPr>
            <w:r>
              <w:rPr>
                <w:spacing w:val="-2"/>
              </w:rPr>
              <w:t>3</w:t>
            </w:r>
          </w:p>
        </w:tc>
      </w:tr>
      <w:tr w:rsidR="00BE463B" w14:paraId="6E0AD3FB" w14:textId="77777777" w:rsidTr="007B048C">
        <w:tc>
          <w:tcPr>
            <w:tcW w:w="810" w:type="dxa"/>
            <w:vAlign w:val="center"/>
          </w:tcPr>
          <w:p w14:paraId="6E0AD3F2" w14:textId="0D68E726" w:rsidR="00BE463B" w:rsidRPr="000F7054" w:rsidRDefault="00BE463B" w:rsidP="00BE463B">
            <w:pPr>
              <w:tabs>
                <w:tab w:val="center" w:pos="5400"/>
              </w:tabs>
              <w:suppressAutoHyphens/>
              <w:jc w:val="both"/>
              <w:rPr>
                <w:spacing w:val="-2"/>
              </w:rPr>
            </w:pPr>
            <w:r>
              <w:rPr>
                <w:spacing w:val="-2"/>
              </w:rPr>
              <w:t>INFA</w:t>
            </w:r>
          </w:p>
        </w:tc>
        <w:tc>
          <w:tcPr>
            <w:tcW w:w="535" w:type="dxa"/>
            <w:vAlign w:val="center"/>
          </w:tcPr>
          <w:p w14:paraId="6E0AD3F3" w14:textId="0C78511C" w:rsidR="00BE463B" w:rsidRPr="000F7054" w:rsidRDefault="00BE463B" w:rsidP="00BE463B">
            <w:pPr>
              <w:tabs>
                <w:tab w:val="center" w:pos="5400"/>
              </w:tabs>
              <w:suppressAutoHyphens/>
              <w:jc w:val="both"/>
              <w:rPr>
                <w:spacing w:val="-2"/>
              </w:rPr>
            </w:pPr>
            <w:r>
              <w:rPr>
                <w:spacing w:val="-2"/>
              </w:rPr>
              <w:t>713</w:t>
            </w:r>
          </w:p>
        </w:tc>
        <w:tc>
          <w:tcPr>
            <w:tcW w:w="2659" w:type="dxa"/>
          </w:tcPr>
          <w:p w14:paraId="6E0AD3F4" w14:textId="7ECC4A67" w:rsidR="00BE463B" w:rsidRPr="000F7054" w:rsidRDefault="00BE463B" w:rsidP="007B048C">
            <w:pPr>
              <w:tabs>
                <w:tab w:val="center" w:pos="5400"/>
              </w:tabs>
              <w:suppressAutoHyphens/>
              <w:rPr>
                <w:spacing w:val="-2"/>
              </w:rPr>
            </w:pPr>
            <w:r>
              <w:rPr>
                <w:spacing w:val="-2"/>
              </w:rPr>
              <w:t>Managing Security Risks</w:t>
            </w:r>
          </w:p>
        </w:tc>
        <w:tc>
          <w:tcPr>
            <w:tcW w:w="586" w:type="dxa"/>
            <w:vAlign w:val="center"/>
          </w:tcPr>
          <w:p w14:paraId="6E0AD3F5" w14:textId="7E4F4A33" w:rsidR="00BE463B" w:rsidRPr="000F7054" w:rsidRDefault="00BE463B" w:rsidP="007B048C">
            <w:pPr>
              <w:tabs>
                <w:tab w:val="center" w:pos="5400"/>
              </w:tabs>
              <w:suppressAutoHyphens/>
              <w:jc w:val="center"/>
              <w:rPr>
                <w:spacing w:val="-2"/>
              </w:rPr>
            </w:pPr>
            <w:r>
              <w:rPr>
                <w:spacing w:val="-2"/>
              </w:rPr>
              <w:t>3</w:t>
            </w:r>
          </w:p>
        </w:tc>
        <w:tc>
          <w:tcPr>
            <w:tcW w:w="265" w:type="dxa"/>
            <w:shd w:val="clear" w:color="auto" w:fill="000000" w:themeFill="text1"/>
          </w:tcPr>
          <w:p w14:paraId="6E0AD3F6" w14:textId="77777777" w:rsidR="00BE463B" w:rsidRPr="000F7054" w:rsidRDefault="00BE463B" w:rsidP="00BE463B">
            <w:pPr>
              <w:tabs>
                <w:tab w:val="center" w:pos="5400"/>
              </w:tabs>
              <w:suppressAutoHyphens/>
              <w:jc w:val="both"/>
              <w:rPr>
                <w:spacing w:val="-2"/>
              </w:rPr>
            </w:pPr>
          </w:p>
        </w:tc>
        <w:tc>
          <w:tcPr>
            <w:tcW w:w="815" w:type="dxa"/>
            <w:gridSpan w:val="2"/>
            <w:vAlign w:val="center"/>
          </w:tcPr>
          <w:p w14:paraId="6E0AD3F7" w14:textId="3F145FC5" w:rsidR="00BE463B" w:rsidRPr="000F7054" w:rsidRDefault="00BE463B" w:rsidP="007B048C">
            <w:pPr>
              <w:tabs>
                <w:tab w:val="center" w:pos="5400"/>
              </w:tabs>
              <w:suppressAutoHyphens/>
              <w:jc w:val="center"/>
              <w:rPr>
                <w:spacing w:val="-2"/>
              </w:rPr>
            </w:pPr>
            <w:r>
              <w:rPr>
                <w:spacing w:val="-2"/>
              </w:rPr>
              <w:t>INFA</w:t>
            </w:r>
          </w:p>
        </w:tc>
        <w:tc>
          <w:tcPr>
            <w:tcW w:w="535" w:type="dxa"/>
            <w:vAlign w:val="center"/>
          </w:tcPr>
          <w:p w14:paraId="6E0AD3F8" w14:textId="0BAAE0B0" w:rsidR="00BE463B" w:rsidRPr="000F7054" w:rsidRDefault="00BE463B" w:rsidP="007B048C">
            <w:pPr>
              <w:tabs>
                <w:tab w:val="center" w:pos="5400"/>
              </w:tabs>
              <w:suppressAutoHyphens/>
              <w:jc w:val="center"/>
              <w:rPr>
                <w:spacing w:val="-2"/>
              </w:rPr>
            </w:pPr>
            <w:r>
              <w:rPr>
                <w:spacing w:val="-2"/>
              </w:rPr>
              <w:t>713</w:t>
            </w:r>
          </w:p>
        </w:tc>
        <w:tc>
          <w:tcPr>
            <w:tcW w:w="2520" w:type="dxa"/>
          </w:tcPr>
          <w:p w14:paraId="6E0AD3F9" w14:textId="357A646E" w:rsidR="00BE463B" w:rsidRPr="000F7054" w:rsidRDefault="00BE463B" w:rsidP="007B048C">
            <w:pPr>
              <w:tabs>
                <w:tab w:val="center" w:pos="5400"/>
              </w:tabs>
              <w:suppressAutoHyphens/>
              <w:rPr>
                <w:spacing w:val="-2"/>
              </w:rPr>
            </w:pPr>
            <w:r>
              <w:rPr>
                <w:spacing w:val="-2"/>
              </w:rPr>
              <w:t>Managing Security Risks</w:t>
            </w:r>
          </w:p>
        </w:tc>
        <w:tc>
          <w:tcPr>
            <w:tcW w:w="630" w:type="dxa"/>
            <w:vAlign w:val="center"/>
          </w:tcPr>
          <w:p w14:paraId="6E0AD3FA" w14:textId="336B950C" w:rsidR="00BE463B" w:rsidRPr="000F7054" w:rsidRDefault="00BE463B" w:rsidP="007B048C">
            <w:pPr>
              <w:tabs>
                <w:tab w:val="center" w:pos="5400"/>
              </w:tabs>
              <w:suppressAutoHyphens/>
              <w:jc w:val="center"/>
              <w:rPr>
                <w:spacing w:val="-2"/>
              </w:rPr>
            </w:pPr>
            <w:r>
              <w:rPr>
                <w:spacing w:val="-2"/>
              </w:rPr>
              <w:t>3</w:t>
            </w:r>
          </w:p>
        </w:tc>
      </w:tr>
      <w:tr w:rsidR="00BE463B" w14:paraId="6E0AD405" w14:textId="77777777" w:rsidTr="007B048C">
        <w:tc>
          <w:tcPr>
            <w:tcW w:w="810" w:type="dxa"/>
            <w:vAlign w:val="center"/>
          </w:tcPr>
          <w:p w14:paraId="6E0AD3FC" w14:textId="42DE7F3D" w:rsidR="00BE463B" w:rsidRPr="00DC145B" w:rsidRDefault="00BE463B" w:rsidP="00BE463B">
            <w:pPr>
              <w:tabs>
                <w:tab w:val="center" w:pos="5400"/>
              </w:tabs>
              <w:suppressAutoHyphens/>
              <w:jc w:val="both"/>
              <w:rPr>
                <w:strike/>
                <w:spacing w:val="-2"/>
              </w:rPr>
            </w:pPr>
            <w:r w:rsidRPr="00DC145B">
              <w:rPr>
                <w:strike/>
                <w:spacing w:val="-2"/>
              </w:rPr>
              <w:t>INFA</w:t>
            </w:r>
          </w:p>
        </w:tc>
        <w:tc>
          <w:tcPr>
            <w:tcW w:w="535" w:type="dxa"/>
            <w:vAlign w:val="center"/>
          </w:tcPr>
          <w:p w14:paraId="6E0AD3FD" w14:textId="6CC4129C" w:rsidR="00BE463B" w:rsidRPr="00DC145B" w:rsidRDefault="00BE463B" w:rsidP="00BE463B">
            <w:pPr>
              <w:tabs>
                <w:tab w:val="center" w:pos="5400"/>
              </w:tabs>
              <w:suppressAutoHyphens/>
              <w:jc w:val="both"/>
              <w:rPr>
                <w:strike/>
                <w:spacing w:val="-2"/>
              </w:rPr>
            </w:pPr>
            <w:r w:rsidRPr="00DC145B">
              <w:rPr>
                <w:strike/>
                <w:spacing w:val="-2"/>
              </w:rPr>
              <w:t>715</w:t>
            </w:r>
          </w:p>
        </w:tc>
        <w:tc>
          <w:tcPr>
            <w:tcW w:w="2659" w:type="dxa"/>
          </w:tcPr>
          <w:p w14:paraId="6E0AD3FE" w14:textId="390AE781" w:rsidR="00BE463B" w:rsidRPr="00DC145B" w:rsidRDefault="00BE463B" w:rsidP="007B048C">
            <w:pPr>
              <w:tabs>
                <w:tab w:val="center" w:pos="5400"/>
              </w:tabs>
              <w:suppressAutoHyphens/>
              <w:rPr>
                <w:strike/>
                <w:spacing w:val="-2"/>
              </w:rPr>
            </w:pPr>
            <w:r w:rsidRPr="00DC145B">
              <w:rPr>
                <w:strike/>
                <w:spacing w:val="-2"/>
              </w:rPr>
              <w:t>Data Privacy</w:t>
            </w:r>
          </w:p>
        </w:tc>
        <w:tc>
          <w:tcPr>
            <w:tcW w:w="586" w:type="dxa"/>
            <w:vAlign w:val="center"/>
          </w:tcPr>
          <w:p w14:paraId="6E0AD3FF" w14:textId="72600B03" w:rsidR="00BE463B" w:rsidRPr="00DC145B" w:rsidRDefault="00BE463B" w:rsidP="007B048C">
            <w:pPr>
              <w:tabs>
                <w:tab w:val="center" w:pos="5400"/>
              </w:tabs>
              <w:suppressAutoHyphens/>
              <w:jc w:val="center"/>
              <w:rPr>
                <w:strike/>
                <w:spacing w:val="-2"/>
              </w:rPr>
            </w:pPr>
            <w:r w:rsidRPr="00DC145B">
              <w:rPr>
                <w:strike/>
                <w:spacing w:val="-2"/>
              </w:rPr>
              <w:t>3</w:t>
            </w:r>
          </w:p>
        </w:tc>
        <w:tc>
          <w:tcPr>
            <w:tcW w:w="265" w:type="dxa"/>
            <w:shd w:val="clear" w:color="auto" w:fill="000000" w:themeFill="text1"/>
          </w:tcPr>
          <w:p w14:paraId="6E0AD400" w14:textId="77777777" w:rsidR="00BE463B" w:rsidRPr="000F7054" w:rsidRDefault="00BE463B" w:rsidP="00BE463B">
            <w:pPr>
              <w:tabs>
                <w:tab w:val="center" w:pos="5400"/>
              </w:tabs>
              <w:suppressAutoHyphens/>
              <w:jc w:val="both"/>
              <w:rPr>
                <w:spacing w:val="-2"/>
              </w:rPr>
            </w:pPr>
          </w:p>
        </w:tc>
        <w:tc>
          <w:tcPr>
            <w:tcW w:w="815" w:type="dxa"/>
            <w:gridSpan w:val="2"/>
            <w:vAlign w:val="center"/>
          </w:tcPr>
          <w:p w14:paraId="6E0AD401" w14:textId="6FDEBFE4" w:rsidR="00BE463B" w:rsidRPr="000F7054" w:rsidRDefault="00BE463B" w:rsidP="007B048C">
            <w:pPr>
              <w:tabs>
                <w:tab w:val="center" w:pos="5400"/>
              </w:tabs>
              <w:suppressAutoHyphens/>
              <w:jc w:val="center"/>
              <w:rPr>
                <w:spacing w:val="-2"/>
              </w:rPr>
            </w:pPr>
          </w:p>
        </w:tc>
        <w:tc>
          <w:tcPr>
            <w:tcW w:w="535" w:type="dxa"/>
            <w:vAlign w:val="center"/>
          </w:tcPr>
          <w:p w14:paraId="6E0AD402" w14:textId="3D3D331D" w:rsidR="00BE463B" w:rsidRPr="000F7054" w:rsidRDefault="00BE463B" w:rsidP="007B048C">
            <w:pPr>
              <w:tabs>
                <w:tab w:val="center" w:pos="5400"/>
              </w:tabs>
              <w:suppressAutoHyphens/>
              <w:jc w:val="center"/>
              <w:rPr>
                <w:spacing w:val="-2"/>
              </w:rPr>
            </w:pPr>
          </w:p>
        </w:tc>
        <w:tc>
          <w:tcPr>
            <w:tcW w:w="2520" w:type="dxa"/>
          </w:tcPr>
          <w:p w14:paraId="6E0AD403" w14:textId="09F954F7" w:rsidR="00BE463B" w:rsidRPr="000F7054" w:rsidRDefault="00BE463B" w:rsidP="007B048C">
            <w:pPr>
              <w:tabs>
                <w:tab w:val="center" w:pos="5400"/>
              </w:tabs>
              <w:suppressAutoHyphens/>
              <w:rPr>
                <w:spacing w:val="-2"/>
              </w:rPr>
            </w:pPr>
          </w:p>
        </w:tc>
        <w:tc>
          <w:tcPr>
            <w:tcW w:w="630" w:type="dxa"/>
            <w:vAlign w:val="center"/>
          </w:tcPr>
          <w:p w14:paraId="6E0AD404" w14:textId="6EB0A6BB" w:rsidR="00BE463B" w:rsidRPr="000F7054" w:rsidRDefault="00BE463B" w:rsidP="007B048C">
            <w:pPr>
              <w:tabs>
                <w:tab w:val="center" w:pos="5400"/>
              </w:tabs>
              <w:suppressAutoHyphens/>
              <w:jc w:val="center"/>
              <w:rPr>
                <w:spacing w:val="-2"/>
              </w:rPr>
            </w:pPr>
          </w:p>
        </w:tc>
      </w:tr>
      <w:tr w:rsidR="00BE463B" w14:paraId="6E0AD40F" w14:textId="77777777" w:rsidTr="007B048C">
        <w:tc>
          <w:tcPr>
            <w:tcW w:w="810" w:type="dxa"/>
            <w:vAlign w:val="center"/>
          </w:tcPr>
          <w:p w14:paraId="6E0AD406" w14:textId="69937968" w:rsidR="00BE463B" w:rsidRPr="000F7054" w:rsidRDefault="00BE463B" w:rsidP="00BE463B">
            <w:pPr>
              <w:tabs>
                <w:tab w:val="center" w:pos="5400"/>
              </w:tabs>
              <w:suppressAutoHyphens/>
              <w:jc w:val="both"/>
              <w:rPr>
                <w:spacing w:val="-2"/>
              </w:rPr>
            </w:pPr>
            <w:r>
              <w:rPr>
                <w:spacing w:val="-2"/>
              </w:rPr>
              <w:t>INFA</w:t>
            </w:r>
          </w:p>
        </w:tc>
        <w:tc>
          <w:tcPr>
            <w:tcW w:w="535" w:type="dxa"/>
            <w:vAlign w:val="center"/>
          </w:tcPr>
          <w:p w14:paraId="6E0AD407" w14:textId="59A58CC8" w:rsidR="00BE463B" w:rsidRPr="000F7054" w:rsidRDefault="00BE463B" w:rsidP="00BE463B">
            <w:pPr>
              <w:tabs>
                <w:tab w:val="center" w:pos="5400"/>
              </w:tabs>
              <w:suppressAutoHyphens/>
              <w:jc w:val="both"/>
              <w:rPr>
                <w:spacing w:val="-2"/>
              </w:rPr>
            </w:pPr>
            <w:r>
              <w:rPr>
                <w:spacing w:val="-2"/>
              </w:rPr>
              <w:t>720</w:t>
            </w:r>
          </w:p>
        </w:tc>
        <w:tc>
          <w:tcPr>
            <w:tcW w:w="2659" w:type="dxa"/>
          </w:tcPr>
          <w:p w14:paraId="6E0AD408" w14:textId="3F16B41E" w:rsidR="00BE463B" w:rsidRPr="000F7054" w:rsidRDefault="00BE463B" w:rsidP="007B048C">
            <w:pPr>
              <w:tabs>
                <w:tab w:val="center" w:pos="5400"/>
              </w:tabs>
              <w:suppressAutoHyphens/>
              <w:rPr>
                <w:spacing w:val="-2"/>
              </w:rPr>
            </w:pPr>
            <w:r>
              <w:rPr>
                <w:spacing w:val="-2"/>
              </w:rPr>
              <w:t>Incident Response</w:t>
            </w:r>
          </w:p>
        </w:tc>
        <w:tc>
          <w:tcPr>
            <w:tcW w:w="586" w:type="dxa"/>
            <w:vAlign w:val="center"/>
          </w:tcPr>
          <w:p w14:paraId="6E0AD409" w14:textId="6508A61B" w:rsidR="00BE463B" w:rsidRPr="000F7054" w:rsidRDefault="00BE463B" w:rsidP="007B048C">
            <w:pPr>
              <w:tabs>
                <w:tab w:val="center" w:pos="5400"/>
              </w:tabs>
              <w:suppressAutoHyphens/>
              <w:jc w:val="center"/>
              <w:rPr>
                <w:spacing w:val="-2"/>
              </w:rPr>
            </w:pPr>
            <w:r>
              <w:rPr>
                <w:spacing w:val="-2"/>
              </w:rPr>
              <w:t>3</w:t>
            </w:r>
          </w:p>
        </w:tc>
        <w:tc>
          <w:tcPr>
            <w:tcW w:w="265" w:type="dxa"/>
            <w:shd w:val="clear" w:color="auto" w:fill="000000" w:themeFill="text1"/>
          </w:tcPr>
          <w:p w14:paraId="6E0AD40A" w14:textId="77777777" w:rsidR="00BE463B" w:rsidRPr="000F7054" w:rsidRDefault="00BE463B" w:rsidP="00BE463B">
            <w:pPr>
              <w:tabs>
                <w:tab w:val="center" w:pos="5400"/>
              </w:tabs>
              <w:suppressAutoHyphens/>
              <w:jc w:val="both"/>
              <w:rPr>
                <w:spacing w:val="-2"/>
              </w:rPr>
            </w:pPr>
          </w:p>
        </w:tc>
        <w:tc>
          <w:tcPr>
            <w:tcW w:w="815" w:type="dxa"/>
            <w:gridSpan w:val="2"/>
            <w:vAlign w:val="center"/>
          </w:tcPr>
          <w:p w14:paraId="6E0AD40B" w14:textId="286A4EDB" w:rsidR="00BE463B" w:rsidRPr="000F7054" w:rsidRDefault="00BE463B" w:rsidP="007B048C">
            <w:pPr>
              <w:tabs>
                <w:tab w:val="center" w:pos="5400"/>
              </w:tabs>
              <w:suppressAutoHyphens/>
              <w:jc w:val="center"/>
              <w:rPr>
                <w:spacing w:val="-2"/>
              </w:rPr>
            </w:pPr>
            <w:r>
              <w:rPr>
                <w:spacing w:val="-2"/>
              </w:rPr>
              <w:t>INFA</w:t>
            </w:r>
          </w:p>
        </w:tc>
        <w:tc>
          <w:tcPr>
            <w:tcW w:w="535" w:type="dxa"/>
            <w:vAlign w:val="center"/>
          </w:tcPr>
          <w:p w14:paraId="6E0AD40C" w14:textId="1160023A" w:rsidR="00BE463B" w:rsidRPr="000F7054" w:rsidRDefault="00BE463B" w:rsidP="007B048C">
            <w:pPr>
              <w:tabs>
                <w:tab w:val="center" w:pos="5400"/>
              </w:tabs>
              <w:suppressAutoHyphens/>
              <w:jc w:val="center"/>
              <w:rPr>
                <w:spacing w:val="-2"/>
              </w:rPr>
            </w:pPr>
            <w:r>
              <w:rPr>
                <w:spacing w:val="-2"/>
              </w:rPr>
              <w:t>720</w:t>
            </w:r>
          </w:p>
        </w:tc>
        <w:tc>
          <w:tcPr>
            <w:tcW w:w="2520" w:type="dxa"/>
          </w:tcPr>
          <w:p w14:paraId="6E0AD40D" w14:textId="2B42164E" w:rsidR="00BE463B" w:rsidRPr="000F7054" w:rsidRDefault="00BE463B" w:rsidP="007B048C">
            <w:pPr>
              <w:tabs>
                <w:tab w:val="center" w:pos="5400"/>
              </w:tabs>
              <w:suppressAutoHyphens/>
              <w:rPr>
                <w:spacing w:val="-2"/>
              </w:rPr>
            </w:pPr>
            <w:r>
              <w:rPr>
                <w:spacing w:val="-2"/>
              </w:rPr>
              <w:t>Incident Response</w:t>
            </w:r>
          </w:p>
        </w:tc>
        <w:tc>
          <w:tcPr>
            <w:tcW w:w="630" w:type="dxa"/>
            <w:vAlign w:val="center"/>
          </w:tcPr>
          <w:p w14:paraId="6E0AD40E" w14:textId="215E80C2" w:rsidR="00BE463B" w:rsidRPr="000F7054" w:rsidRDefault="00BE463B" w:rsidP="007B048C">
            <w:pPr>
              <w:tabs>
                <w:tab w:val="center" w:pos="5400"/>
              </w:tabs>
              <w:suppressAutoHyphens/>
              <w:jc w:val="center"/>
              <w:rPr>
                <w:spacing w:val="-2"/>
              </w:rPr>
            </w:pPr>
            <w:r>
              <w:rPr>
                <w:spacing w:val="-2"/>
              </w:rPr>
              <w:t>3</w:t>
            </w:r>
          </w:p>
        </w:tc>
      </w:tr>
      <w:tr w:rsidR="00BE463B" w14:paraId="6E0AD419" w14:textId="77777777" w:rsidTr="007B048C">
        <w:tc>
          <w:tcPr>
            <w:tcW w:w="810" w:type="dxa"/>
            <w:vAlign w:val="center"/>
          </w:tcPr>
          <w:p w14:paraId="6E0AD410" w14:textId="17D95764" w:rsidR="00BE463B" w:rsidRPr="000F7054" w:rsidRDefault="00BE463B" w:rsidP="00BE463B">
            <w:pPr>
              <w:tabs>
                <w:tab w:val="center" w:pos="5400"/>
              </w:tabs>
              <w:suppressAutoHyphens/>
              <w:jc w:val="both"/>
              <w:rPr>
                <w:spacing w:val="-2"/>
              </w:rPr>
            </w:pPr>
            <w:r>
              <w:rPr>
                <w:spacing w:val="-2"/>
              </w:rPr>
              <w:t>INFA</w:t>
            </w:r>
          </w:p>
        </w:tc>
        <w:tc>
          <w:tcPr>
            <w:tcW w:w="535" w:type="dxa"/>
            <w:vAlign w:val="center"/>
          </w:tcPr>
          <w:p w14:paraId="6E0AD411" w14:textId="07FA5B4B" w:rsidR="00BE463B" w:rsidRPr="000F7054" w:rsidRDefault="00BE463B" w:rsidP="00BE463B">
            <w:pPr>
              <w:tabs>
                <w:tab w:val="center" w:pos="5400"/>
              </w:tabs>
              <w:suppressAutoHyphens/>
              <w:jc w:val="both"/>
              <w:rPr>
                <w:spacing w:val="-2"/>
              </w:rPr>
            </w:pPr>
            <w:r>
              <w:rPr>
                <w:spacing w:val="-2"/>
              </w:rPr>
              <w:t>721</w:t>
            </w:r>
          </w:p>
        </w:tc>
        <w:tc>
          <w:tcPr>
            <w:tcW w:w="2659" w:type="dxa"/>
          </w:tcPr>
          <w:p w14:paraId="6E0AD412" w14:textId="2A8CF60F" w:rsidR="00BE463B" w:rsidRPr="000F7054" w:rsidRDefault="00BE463B" w:rsidP="007B048C">
            <w:pPr>
              <w:tabs>
                <w:tab w:val="center" w:pos="5400"/>
              </w:tabs>
              <w:suppressAutoHyphens/>
              <w:rPr>
                <w:spacing w:val="-2"/>
              </w:rPr>
            </w:pPr>
            <w:r>
              <w:rPr>
                <w:spacing w:val="-2"/>
              </w:rPr>
              <w:t>Computer Forensics</w:t>
            </w:r>
          </w:p>
        </w:tc>
        <w:tc>
          <w:tcPr>
            <w:tcW w:w="586" w:type="dxa"/>
            <w:vAlign w:val="center"/>
          </w:tcPr>
          <w:p w14:paraId="6E0AD413" w14:textId="7CC85E8F" w:rsidR="00BE463B" w:rsidRPr="000F7054" w:rsidRDefault="00BE463B" w:rsidP="007B048C">
            <w:pPr>
              <w:tabs>
                <w:tab w:val="center" w:pos="5400"/>
              </w:tabs>
              <w:suppressAutoHyphens/>
              <w:jc w:val="center"/>
              <w:rPr>
                <w:spacing w:val="-2"/>
              </w:rPr>
            </w:pPr>
            <w:r>
              <w:rPr>
                <w:spacing w:val="-2"/>
              </w:rPr>
              <w:t>3</w:t>
            </w:r>
          </w:p>
        </w:tc>
        <w:tc>
          <w:tcPr>
            <w:tcW w:w="265" w:type="dxa"/>
            <w:shd w:val="clear" w:color="auto" w:fill="000000" w:themeFill="text1"/>
          </w:tcPr>
          <w:p w14:paraId="6E0AD414" w14:textId="77777777" w:rsidR="00BE463B" w:rsidRPr="000F7054" w:rsidRDefault="00BE463B" w:rsidP="00BE463B">
            <w:pPr>
              <w:tabs>
                <w:tab w:val="center" w:pos="5400"/>
              </w:tabs>
              <w:suppressAutoHyphens/>
              <w:jc w:val="both"/>
              <w:rPr>
                <w:spacing w:val="-2"/>
              </w:rPr>
            </w:pPr>
          </w:p>
        </w:tc>
        <w:tc>
          <w:tcPr>
            <w:tcW w:w="815" w:type="dxa"/>
            <w:gridSpan w:val="2"/>
            <w:vAlign w:val="center"/>
          </w:tcPr>
          <w:p w14:paraId="6E0AD415" w14:textId="417E64D3" w:rsidR="00BE463B" w:rsidRPr="000F7054" w:rsidRDefault="00BE463B" w:rsidP="007B048C">
            <w:pPr>
              <w:tabs>
                <w:tab w:val="center" w:pos="5400"/>
              </w:tabs>
              <w:suppressAutoHyphens/>
              <w:jc w:val="center"/>
              <w:rPr>
                <w:spacing w:val="-2"/>
              </w:rPr>
            </w:pPr>
            <w:r>
              <w:rPr>
                <w:spacing w:val="-2"/>
              </w:rPr>
              <w:t>INFA</w:t>
            </w:r>
          </w:p>
        </w:tc>
        <w:tc>
          <w:tcPr>
            <w:tcW w:w="535" w:type="dxa"/>
            <w:vAlign w:val="center"/>
          </w:tcPr>
          <w:p w14:paraId="6E0AD416" w14:textId="28EEBE08" w:rsidR="00BE463B" w:rsidRPr="000F7054" w:rsidRDefault="00BE463B" w:rsidP="007B048C">
            <w:pPr>
              <w:tabs>
                <w:tab w:val="center" w:pos="5400"/>
              </w:tabs>
              <w:suppressAutoHyphens/>
              <w:jc w:val="center"/>
              <w:rPr>
                <w:spacing w:val="-2"/>
              </w:rPr>
            </w:pPr>
            <w:r>
              <w:rPr>
                <w:spacing w:val="-2"/>
              </w:rPr>
              <w:t>721</w:t>
            </w:r>
          </w:p>
        </w:tc>
        <w:tc>
          <w:tcPr>
            <w:tcW w:w="2520" w:type="dxa"/>
          </w:tcPr>
          <w:p w14:paraId="6E0AD417" w14:textId="69FD0867" w:rsidR="00BE463B" w:rsidRPr="000F7054" w:rsidRDefault="00BE463B" w:rsidP="007B048C">
            <w:pPr>
              <w:tabs>
                <w:tab w:val="center" w:pos="5400"/>
              </w:tabs>
              <w:suppressAutoHyphens/>
              <w:rPr>
                <w:spacing w:val="-2"/>
              </w:rPr>
            </w:pPr>
            <w:r>
              <w:rPr>
                <w:spacing w:val="-2"/>
              </w:rPr>
              <w:t>Computer Forensics</w:t>
            </w:r>
          </w:p>
        </w:tc>
        <w:tc>
          <w:tcPr>
            <w:tcW w:w="630" w:type="dxa"/>
            <w:vAlign w:val="center"/>
          </w:tcPr>
          <w:p w14:paraId="6E0AD418" w14:textId="2B384CE8" w:rsidR="00BE463B" w:rsidRPr="000F7054" w:rsidRDefault="00BE463B" w:rsidP="007B048C">
            <w:pPr>
              <w:tabs>
                <w:tab w:val="center" w:pos="5400"/>
              </w:tabs>
              <w:suppressAutoHyphens/>
              <w:jc w:val="center"/>
              <w:rPr>
                <w:spacing w:val="-2"/>
              </w:rPr>
            </w:pPr>
            <w:r>
              <w:rPr>
                <w:spacing w:val="-2"/>
              </w:rPr>
              <w:t>3</w:t>
            </w:r>
          </w:p>
        </w:tc>
      </w:tr>
      <w:tr w:rsidR="00BE463B" w14:paraId="6E0AD423" w14:textId="77777777" w:rsidTr="007B048C">
        <w:tc>
          <w:tcPr>
            <w:tcW w:w="810" w:type="dxa"/>
            <w:vAlign w:val="center"/>
          </w:tcPr>
          <w:p w14:paraId="6E0AD41A" w14:textId="2DE08E3C" w:rsidR="00BE463B" w:rsidRPr="000F7054" w:rsidRDefault="00BE463B" w:rsidP="00BE463B">
            <w:pPr>
              <w:tabs>
                <w:tab w:val="center" w:pos="5400"/>
              </w:tabs>
              <w:suppressAutoHyphens/>
              <w:jc w:val="both"/>
              <w:rPr>
                <w:spacing w:val="-2"/>
              </w:rPr>
            </w:pPr>
            <w:r>
              <w:rPr>
                <w:spacing w:val="-2"/>
              </w:rPr>
              <w:t>INFA</w:t>
            </w:r>
          </w:p>
        </w:tc>
        <w:tc>
          <w:tcPr>
            <w:tcW w:w="535" w:type="dxa"/>
            <w:vAlign w:val="center"/>
          </w:tcPr>
          <w:p w14:paraId="6E0AD41B" w14:textId="1ABD580F" w:rsidR="00BE463B" w:rsidRPr="000F7054" w:rsidRDefault="00BE463B" w:rsidP="00BE463B">
            <w:pPr>
              <w:tabs>
                <w:tab w:val="center" w:pos="5400"/>
              </w:tabs>
              <w:suppressAutoHyphens/>
              <w:jc w:val="both"/>
              <w:rPr>
                <w:spacing w:val="-2"/>
              </w:rPr>
            </w:pPr>
            <w:r>
              <w:rPr>
                <w:spacing w:val="-2"/>
              </w:rPr>
              <w:t>723</w:t>
            </w:r>
          </w:p>
        </w:tc>
        <w:tc>
          <w:tcPr>
            <w:tcW w:w="2659" w:type="dxa"/>
          </w:tcPr>
          <w:p w14:paraId="6E0AD41C" w14:textId="6CE7FD21" w:rsidR="00BE463B" w:rsidRPr="000F7054" w:rsidRDefault="00BE463B" w:rsidP="007B048C">
            <w:pPr>
              <w:tabs>
                <w:tab w:val="center" w:pos="5400"/>
              </w:tabs>
              <w:suppressAutoHyphens/>
              <w:rPr>
                <w:spacing w:val="-2"/>
              </w:rPr>
            </w:pPr>
            <w:r>
              <w:rPr>
                <w:spacing w:val="-2"/>
              </w:rPr>
              <w:t>Cryptography</w:t>
            </w:r>
          </w:p>
        </w:tc>
        <w:tc>
          <w:tcPr>
            <w:tcW w:w="586" w:type="dxa"/>
            <w:vAlign w:val="center"/>
          </w:tcPr>
          <w:p w14:paraId="6E0AD41D" w14:textId="1AE6D859" w:rsidR="00BE463B" w:rsidRPr="000F7054" w:rsidRDefault="00BE463B" w:rsidP="007B048C">
            <w:pPr>
              <w:tabs>
                <w:tab w:val="center" w:pos="5400"/>
              </w:tabs>
              <w:suppressAutoHyphens/>
              <w:jc w:val="center"/>
              <w:rPr>
                <w:spacing w:val="-2"/>
              </w:rPr>
            </w:pPr>
            <w:r>
              <w:rPr>
                <w:spacing w:val="-2"/>
              </w:rPr>
              <w:t>3</w:t>
            </w:r>
          </w:p>
        </w:tc>
        <w:tc>
          <w:tcPr>
            <w:tcW w:w="265" w:type="dxa"/>
            <w:shd w:val="clear" w:color="auto" w:fill="000000" w:themeFill="text1"/>
          </w:tcPr>
          <w:p w14:paraId="6E0AD41E" w14:textId="77777777" w:rsidR="00BE463B" w:rsidRPr="000F7054" w:rsidRDefault="00BE463B" w:rsidP="00BE463B">
            <w:pPr>
              <w:tabs>
                <w:tab w:val="center" w:pos="5400"/>
              </w:tabs>
              <w:suppressAutoHyphens/>
              <w:jc w:val="both"/>
              <w:rPr>
                <w:spacing w:val="-2"/>
              </w:rPr>
            </w:pPr>
          </w:p>
        </w:tc>
        <w:tc>
          <w:tcPr>
            <w:tcW w:w="815" w:type="dxa"/>
            <w:gridSpan w:val="2"/>
            <w:vAlign w:val="center"/>
          </w:tcPr>
          <w:p w14:paraId="6E0AD41F" w14:textId="29EB32EE" w:rsidR="00BE463B" w:rsidRPr="000F7054" w:rsidRDefault="00BE463B" w:rsidP="007B048C">
            <w:pPr>
              <w:tabs>
                <w:tab w:val="center" w:pos="5400"/>
              </w:tabs>
              <w:suppressAutoHyphens/>
              <w:jc w:val="center"/>
              <w:rPr>
                <w:spacing w:val="-2"/>
              </w:rPr>
            </w:pPr>
            <w:r>
              <w:rPr>
                <w:spacing w:val="-2"/>
              </w:rPr>
              <w:t>INFA</w:t>
            </w:r>
          </w:p>
        </w:tc>
        <w:tc>
          <w:tcPr>
            <w:tcW w:w="535" w:type="dxa"/>
            <w:vAlign w:val="center"/>
          </w:tcPr>
          <w:p w14:paraId="6E0AD420" w14:textId="3F0D9559" w:rsidR="00BE463B" w:rsidRPr="000F7054" w:rsidRDefault="00BE463B" w:rsidP="007B048C">
            <w:pPr>
              <w:tabs>
                <w:tab w:val="center" w:pos="5400"/>
              </w:tabs>
              <w:suppressAutoHyphens/>
              <w:jc w:val="center"/>
              <w:rPr>
                <w:spacing w:val="-2"/>
              </w:rPr>
            </w:pPr>
            <w:r>
              <w:rPr>
                <w:spacing w:val="-2"/>
              </w:rPr>
              <w:t>723</w:t>
            </w:r>
          </w:p>
        </w:tc>
        <w:tc>
          <w:tcPr>
            <w:tcW w:w="2520" w:type="dxa"/>
          </w:tcPr>
          <w:p w14:paraId="6E0AD421" w14:textId="07275CB7" w:rsidR="00BE463B" w:rsidRPr="000F7054" w:rsidRDefault="00BE463B" w:rsidP="007B048C">
            <w:pPr>
              <w:tabs>
                <w:tab w:val="center" w:pos="5400"/>
              </w:tabs>
              <w:suppressAutoHyphens/>
              <w:rPr>
                <w:spacing w:val="-2"/>
              </w:rPr>
            </w:pPr>
            <w:r>
              <w:rPr>
                <w:spacing w:val="-2"/>
              </w:rPr>
              <w:t>Cryptography</w:t>
            </w:r>
          </w:p>
        </w:tc>
        <w:tc>
          <w:tcPr>
            <w:tcW w:w="630" w:type="dxa"/>
            <w:vAlign w:val="center"/>
          </w:tcPr>
          <w:p w14:paraId="6E0AD422" w14:textId="0C1C82BE" w:rsidR="00BE463B" w:rsidRPr="000F7054" w:rsidRDefault="00BE463B" w:rsidP="007B048C">
            <w:pPr>
              <w:tabs>
                <w:tab w:val="center" w:pos="5400"/>
              </w:tabs>
              <w:suppressAutoHyphens/>
              <w:jc w:val="center"/>
              <w:rPr>
                <w:spacing w:val="-2"/>
              </w:rPr>
            </w:pPr>
            <w:r>
              <w:rPr>
                <w:spacing w:val="-2"/>
              </w:rPr>
              <w:t>3</w:t>
            </w:r>
          </w:p>
        </w:tc>
      </w:tr>
      <w:tr w:rsidR="00BE463B" w14:paraId="6E0AD42D" w14:textId="77777777" w:rsidTr="007B048C">
        <w:tc>
          <w:tcPr>
            <w:tcW w:w="810" w:type="dxa"/>
            <w:tcBorders>
              <w:bottom w:val="single" w:sz="4" w:space="0" w:color="auto"/>
            </w:tcBorders>
            <w:vAlign w:val="center"/>
          </w:tcPr>
          <w:p w14:paraId="6E0AD424" w14:textId="25067D77" w:rsidR="00BE463B" w:rsidRPr="000F7054" w:rsidRDefault="00BE463B" w:rsidP="00BE463B">
            <w:pPr>
              <w:tabs>
                <w:tab w:val="center" w:pos="5400"/>
              </w:tabs>
              <w:suppressAutoHyphens/>
              <w:jc w:val="both"/>
              <w:rPr>
                <w:spacing w:val="-2"/>
              </w:rPr>
            </w:pPr>
            <w:r>
              <w:rPr>
                <w:spacing w:val="-2"/>
              </w:rPr>
              <w:t>INFA</w:t>
            </w:r>
          </w:p>
        </w:tc>
        <w:tc>
          <w:tcPr>
            <w:tcW w:w="535" w:type="dxa"/>
            <w:tcBorders>
              <w:bottom w:val="single" w:sz="4" w:space="0" w:color="auto"/>
            </w:tcBorders>
            <w:vAlign w:val="center"/>
          </w:tcPr>
          <w:p w14:paraId="6E0AD425" w14:textId="0507FB60" w:rsidR="00BE463B" w:rsidRPr="000F7054" w:rsidRDefault="00BE463B" w:rsidP="00BE463B">
            <w:pPr>
              <w:tabs>
                <w:tab w:val="center" w:pos="5400"/>
              </w:tabs>
              <w:suppressAutoHyphens/>
              <w:jc w:val="both"/>
              <w:rPr>
                <w:spacing w:val="-2"/>
              </w:rPr>
            </w:pPr>
            <w:r>
              <w:rPr>
                <w:spacing w:val="-2"/>
              </w:rPr>
              <w:t>735</w:t>
            </w:r>
          </w:p>
        </w:tc>
        <w:tc>
          <w:tcPr>
            <w:tcW w:w="2659" w:type="dxa"/>
            <w:tcBorders>
              <w:bottom w:val="single" w:sz="4" w:space="0" w:color="auto"/>
            </w:tcBorders>
          </w:tcPr>
          <w:p w14:paraId="6E0AD426" w14:textId="1E434DBF" w:rsidR="00BE463B" w:rsidRPr="000F7054" w:rsidRDefault="00BE463B" w:rsidP="007B048C">
            <w:pPr>
              <w:tabs>
                <w:tab w:val="center" w:pos="5400"/>
              </w:tabs>
              <w:suppressAutoHyphens/>
              <w:rPr>
                <w:spacing w:val="-2"/>
              </w:rPr>
            </w:pPr>
            <w:r>
              <w:rPr>
                <w:spacing w:val="-2"/>
              </w:rPr>
              <w:t>Offensive Security</w:t>
            </w:r>
          </w:p>
        </w:tc>
        <w:tc>
          <w:tcPr>
            <w:tcW w:w="586" w:type="dxa"/>
            <w:vAlign w:val="center"/>
          </w:tcPr>
          <w:p w14:paraId="6E0AD427" w14:textId="118E5D27" w:rsidR="00BE463B" w:rsidRPr="000F7054" w:rsidRDefault="00BE463B" w:rsidP="007B048C">
            <w:pPr>
              <w:tabs>
                <w:tab w:val="center" w:pos="5400"/>
              </w:tabs>
              <w:suppressAutoHyphens/>
              <w:jc w:val="center"/>
              <w:rPr>
                <w:spacing w:val="-2"/>
              </w:rPr>
            </w:pPr>
            <w:r>
              <w:rPr>
                <w:spacing w:val="-2"/>
              </w:rPr>
              <w:t>3</w:t>
            </w:r>
          </w:p>
        </w:tc>
        <w:tc>
          <w:tcPr>
            <w:tcW w:w="265" w:type="dxa"/>
            <w:shd w:val="clear" w:color="auto" w:fill="000000" w:themeFill="text1"/>
          </w:tcPr>
          <w:p w14:paraId="6E0AD428" w14:textId="77777777" w:rsidR="00BE463B" w:rsidRPr="000F7054" w:rsidRDefault="00BE463B" w:rsidP="00BE463B">
            <w:pPr>
              <w:tabs>
                <w:tab w:val="center" w:pos="5400"/>
              </w:tabs>
              <w:suppressAutoHyphens/>
              <w:jc w:val="both"/>
              <w:rPr>
                <w:spacing w:val="-2"/>
              </w:rPr>
            </w:pPr>
          </w:p>
        </w:tc>
        <w:tc>
          <w:tcPr>
            <w:tcW w:w="815" w:type="dxa"/>
            <w:gridSpan w:val="2"/>
            <w:tcBorders>
              <w:bottom w:val="single" w:sz="4" w:space="0" w:color="auto"/>
            </w:tcBorders>
            <w:vAlign w:val="center"/>
          </w:tcPr>
          <w:p w14:paraId="6E0AD429" w14:textId="3CD07795" w:rsidR="00BE463B" w:rsidRPr="000F7054" w:rsidRDefault="00BE463B" w:rsidP="007B048C">
            <w:pPr>
              <w:tabs>
                <w:tab w:val="center" w:pos="5400"/>
              </w:tabs>
              <w:suppressAutoHyphens/>
              <w:jc w:val="center"/>
              <w:rPr>
                <w:spacing w:val="-2"/>
              </w:rPr>
            </w:pPr>
            <w:r>
              <w:rPr>
                <w:spacing w:val="-2"/>
              </w:rPr>
              <w:t>INFA</w:t>
            </w:r>
          </w:p>
        </w:tc>
        <w:tc>
          <w:tcPr>
            <w:tcW w:w="535" w:type="dxa"/>
            <w:tcBorders>
              <w:bottom w:val="single" w:sz="4" w:space="0" w:color="auto"/>
            </w:tcBorders>
            <w:vAlign w:val="center"/>
          </w:tcPr>
          <w:p w14:paraId="6E0AD42A" w14:textId="248870B0" w:rsidR="00BE463B" w:rsidRPr="000F7054" w:rsidRDefault="00BE463B" w:rsidP="007B048C">
            <w:pPr>
              <w:tabs>
                <w:tab w:val="center" w:pos="5400"/>
              </w:tabs>
              <w:suppressAutoHyphens/>
              <w:jc w:val="center"/>
              <w:rPr>
                <w:spacing w:val="-2"/>
              </w:rPr>
            </w:pPr>
            <w:r>
              <w:rPr>
                <w:spacing w:val="-2"/>
              </w:rPr>
              <w:t>735</w:t>
            </w:r>
          </w:p>
        </w:tc>
        <w:tc>
          <w:tcPr>
            <w:tcW w:w="2520" w:type="dxa"/>
            <w:tcBorders>
              <w:bottom w:val="single" w:sz="4" w:space="0" w:color="auto"/>
            </w:tcBorders>
          </w:tcPr>
          <w:p w14:paraId="6E0AD42B" w14:textId="2157D672" w:rsidR="00BE463B" w:rsidRPr="000F7054" w:rsidRDefault="00BE463B" w:rsidP="007B048C">
            <w:pPr>
              <w:tabs>
                <w:tab w:val="center" w:pos="5400"/>
              </w:tabs>
              <w:suppressAutoHyphens/>
              <w:rPr>
                <w:spacing w:val="-2"/>
              </w:rPr>
            </w:pPr>
            <w:r>
              <w:rPr>
                <w:spacing w:val="-2"/>
              </w:rPr>
              <w:t>Offensive Security</w:t>
            </w:r>
          </w:p>
        </w:tc>
        <w:tc>
          <w:tcPr>
            <w:tcW w:w="630" w:type="dxa"/>
            <w:vAlign w:val="center"/>
          </w:tcPr>
          <w:p w14:paraId="6E0AD42C" w14:textId="41CAAA55" w:rsidR="00BE463B" w:rsidRPr="000F7054" w:rsidRDefault="00BE463B" w:rsidP="007B048C">
            <w:pPr>
              <w:tabs>
                <w:tab w:val="center" w:pos="5400"/>
              </w:tabs>
              <w:suppressAutoHyphens/>
              <w:jc w:val="center"/>
              <w:rPr>
                <w:spacing w:val="-2"/>
              </w:rPr>
            </w:pPr>
            <w:r>
              <w:rPr>
                <w:spacing w:val="-2"/>
              </w:rPr>
              <w:t>3</w:t>
            </w:r>
          </w:p>
        </w:tc>
      </w:tr>
      <w:tr w:rsidR="0014664E" w14:paraId="06D5452F" w14:textId="77777777" w:rsidTr="007B048C">
        <w:tc>
          <w:tcPr>
            <w:tcW w:w="810" w:type="dxa"/>
            <w:tcBorders>
              <w:bottom w:val="single" w:sz="4" w:space="0" w:color="auto"/>
            </w:tcBorders>
            <w:vAlign w:val="center"/>
          </w:tcPr>
          <w:p w14:paraId="61DFBEFC" w14:textId="67EA9FB6" w:rsidR="0014664E" w:rsidRPr="000022E1" w:rsidRDefault="0014664E" w:rsidP="0014664E">
            <w:pPr>
              <w:tabs>
                <w:tab w:val="center" w:pos="5400"/>
              </w:tabs>
              <w:suppressAutoHyphens/>
              <w:jc w:val="both"/>
              <w:rPr>
                <w:strike/>
                <w:spacing w:val="-2"/>
              </w:rPr>
            </w:pPr>
            <w:r w:rsidRPr="000022E1">
              <w:rPr>
                <w:strike/>
                <w:spacing w:val="-2"/>
              </w:rPr>
              <w:t>INFA</w:t>
            </w:r>
          </w:p>
        </w:tc>
        <w:tc>
          <w:tcPr>
            <w:tcW w:w="535" w:type="dxa"/>
            <w:tcBorders>
              <w:bottom w:val="single" w:sz="4" w:space="0" w:color="auto"/>
            </w:tcBorders>
            <w:vAlign w:val="center"/>
          </w:tcPr>
          <w:p w14:paraId="5FAEC2B4" w14:textId="29FA9C03" w:rsidR="0014664E" w:rsidRPr="000022E1" w:rsidRDefault="0014664E" w:rsidP="0014664E">
            <w:pPr>
              <w:tabs>
                <w:tab w:val="center" w:pos="5400"/>
              </w:tabs>
              <w:suppressAutoHyphens/>
              <w:jc w:val="both"/>
              <w:rPr>
                <w:strike/>
                <w:spacing w:val="-2"/>
              </w:rPr>
            </w:pPr>
            <w:r w:rsidRPr="000022E1">
              <w:rPr>
                <w:strike/>
                <w:spacing w:val="-2"/>
              </w:rPr>
              <w:t>742</w:t>
            </w:r>
          </w:p>
        </w:tc>
        <w:tc>
          <w:tcPr>
            <w:tcW w:w="2659" w:type="dxa"/>
            <w:tcBorders>
              <w:bottom w:val="single" w:sz="4" w:space="0" w:color="auto"/>
            </w:tcBorders>
          </w:tcPr>
          <w:p w14:paraId="4E706894" w14:textId="19D4DC6E" w:rsidR="0014664E" w:rsidRPr="000022E1" w:rsidRDefault="0014664E" w:rsidP="007B048C">
            <w:pPr>
              <w:tabs>
                <w:tab w:val="center" w:pos="5400"/>
              </w:tabs>
              <w:suppressAutoHyphens/>
              <w:rPr>
                <w:strike/>
                <w:spacing w:val="-2"/>
              </w:rPr>
            </w:pPr>
            <w:r w:rsidRPr="000022E1">
              <w:rPr>
                <w:strike/>
                <w:spacing w:val="-2"/>
              </w:rPr>
              <w:t>Ethics in Technology</w:t>
            </w:r>
          </w:p>
        </w:tc>
        <w:tc>
          <w:tcPr>
            <w:tcW w:w="586" w:type="dxa"/>
            <w:vAlign w:val="center"/>
          </w:tcPr>
          <w:p w14:paraId="4968D2E7" w14:textId="5FC1829A" w:rsidR="0014664E" w:rsidRDefault="0014664E" w:rsidP="007B048C">
            <w:pPr>
              <w:tabs>
                <w:tab w:val="center" w:pos="5400"/>
              </w:tabs>
              <w:suppressAutoHyphens/>
              <w:jc w:val="center"/>
              <w:rPr>
                <w:spacing w:val="-2"/>
              </w:rPr>
            </w:pPr>
            <w:r>
              <w:rPr>
                <w:spacing w:val="-2"/>
              </w:rPr>
              <w:t>3</w:t>
            </w:r>
          </w:p>
        </w:tc>
        <w:tc>
          <w:tcPr>
            <w:tcW w:w="265" w:type="dxa"/>
            <w:shd w:val="clear" w:color="auto" w:fill="000000" w:themeFill="text1"/>
          </w:tcPr>
          <w:p w14:paraId="556FB94A" w14:textId="77777777" w:rsidR="0014664E" w:rsidRPr="000F7054" w:rsidRDefault="0014664E" w:rsidP="0014664E">
            <w:pPr>
              <w:tabs>
                <w:tab w:val="center" w:pos="5400"/>
              </w:tabs>
              <w:suppressAutoHyphens/>
              <w:jc w:val="both"/>
              <w:rPr>
                <w:spacing w:val="-2"/>
              </w:rPr>
            </w:pPr>
          </w:p>
        </w:tc>
        <w:tc>
          <w:tcPr>
            <w:tcW w:w="815" w:type="dxa"/>
            <w:gridSpan w:val="2"/>
            <w:tcBorders>
              <w:bottom w:val="single" w:sz="4" w:space="0" w:color="auto"/>
            </w:tcBorders>
          </w:tcPr>
          <w:p w14:paraId="3A242FC3" w14:textId="063262D4" w:rsidR="0014664E" w:rsidRPr="0014664E" w:rsidRDefault="0014664E" w:rsidP="0014664E">
            <w:pPr>
              <w:tabs>
                <w:tab w:val="center" w:pos="5400"/>
              </w:tabs>
              <w:suppressAutoHyphens/>
              <w:jc w:val="both"/>
              <w:rPr>
                <w:b/>
                <w:spacing w:val="-2"/>
              </w:rPr>
            </w:pPr>
          </w:p>
        </w:tc>
        <w:tc>
          <w:tcPr>
            <w:tcW w:w="535" w:type="dxa"/>
            <w:tcBorders>
              <w:bottom w:val="single" w:sz="4" w:space="0" w:color="auto"/>
            </w:tcBorders>
          </w:tcPr>
          <w:p w14:paraId="19492A8D" w14:textId="14290F08" w:rsidR="0014664E" w:rsidRPr="0014664E" w:rsidRDefault="0014664E" w:rsidP="0014664E">
            <w:pPr>
              <w:tabs>
                <w:tab w:val="center" w:pos="5400"/>
              </w:tabs>
              <w:suppressAutoHyphens/>
              <w:jc w:val="both"/>
              <w:rPr>
                <w:b/>
                <w:spacing w:val="-2"/>
              </w:rPr>
            </w:pPr>
          </w:p>
        </w:tc>
        <w:tc>
          <w:tcPr>
            <w:tcW w:w="2520" w:type="dxa"/>
            <w:tcBorders>
              <w:bottom w:val="single" w:sz="4" w:space="0" w:color="auto"/>
            </w:tcBorders>
          </w:tcPr>
          <w:p w14:paraId="26F22D7A" w14:textId="58998250" w:rsidR="0014664E" w:rsidRPr="0014664E" w:rsidRDefault="0014664E" w:rsidP="007B048C">
            <w:pPr>
              <w:tabs>
                <w:tab w:val="center" w:pos="5400"/>
              </w:tabs>
              <w:suppressAutoHyphens/>
              <w:rPr>
                <w:b/>
                <w:spacing w:val="-2"/>
              </w:rPr>
            </w:pPr>
          </w:p>
        </w:tc>
        <w:tc>
          <w:tcPr>
            <w:tcW w:w="630" w:type="dxa"/>
            <w:vAlign w:val="center"/>
          </w:tcPr>
          <w:p w14:paraId="33C77B63" w14:textId="2C29BF38" w:rsidR="0014664E" w:rsidRPr="0014664E" w:rsidRDefault="0014664E" w:rsidP="007B048C">
            <w:pPr>
              <w:tabs>
                <w:tab w:val="center" w:pos="5400"/>
              </w:tabs>
              <w:suppressAutoHyphens/>
              <w:jc w:val="center"/>
              <w:rPr>
                <w:b/>
                <w:spacing w:val="-2"/>
              </w:rPr>
            </w:pPr>
          </w:p>
        </w:tc>
      </w:tr>
      <w:tr w:rsidR="0014664E" w14:paraId="68A46471" w14:textId="77777777" w:rsidTr="007B048C">
        <w:tc>
          <w:tcPr>
            <w:tcW w:w="810" w:type="dxa"/>
            <w:tcBorders>
              <w:bottom w:val="single" w:sz="4" w:space="0" w:color="auto"/>
            </w:tcBorders>
            <w:vAlign w:val="center"/>
          </w:tcPr>
          <w:p w14:paraId="1F07D7E8" w14:textId="717B03D6" w:rsidR="0014664E" w:rsidRPr="000022E1" w:rsidRDefault="0014664E" w:rsidP="0014664E">
            <w:pPr>
              <w:tabs>
                <w:tab w:val="center" w:pos="5400"/>
              </w:tabs>
              <w:suppressAutoHyphens/>
              <w:jc w:val="both"/>
              <w:rPr>
                <w:strike/>
                <w:spacing w:val="-2"/>
              </w:rPr>
            </w:pPr>
            <w:r w:rsidRPr="000022E1">
              <w:rPr>
                <w:strike/>
                <w:spacing w:val="-2"/>
              </w:rPr>
              <w:t>INF</w:t>
            </w:r>
            <w:r>
              <w:rPr>
                <w:strike/>
                <w:spacing w:val="-2"/>
              </w:rPr>
              <w:t>A</w:t>
            </w:r>
          </w:p>
        </w:tc>
        <w:tc>
          <w:tcPr>
            <w:tcW w:w="535" w:type="dxa"/>
            <w:tcBorders>
              <w:bottom w:val="single" w:sz="4" w:space="0" w:color="auto"/>
            </w:tcBorders>
            <w:vAlign w:val="center"/>
          </w:tcPr>
          <w:p w14:paraId="0AF2B4EE" w14:textId="087C701E" w:rsidR="0014664E" w:rsidRPr="000022E1" w:rsidRDefault="0014664E" w:rsidP="0014664E">
            <w:pPr>
              <w:tabs>
                <w:tab w:val="center" w:pos="5400"/>
              </w:tabs>
              <w:suppressAutoHyphens/>
              <w:jc w:val="both"/>
              <w:rPr>
                <w:strike/>
                <w:spacing w:val="-2"/>
              </w:rPr>
            </w:pPr>
            <w:r w:rsidRPr="000022E1">
              <w:rPr>
                <w:strike/>
                <w:spacing w:val="-2"/>
              </w:rPr>
              <w:t>745</w:t>
            </w:r>
          </w:p>
        </w:tc>
        <w:tc>
          <w:tcPr>
            <w:tcW w:w="2659" w:type="dxa"/>
            <w:tcBorders>
              <w:bottom w:val="single" w:sz="4" w:space="0" w:color="auto"/>
            </w:tcBorders>
          </w:tcPr>
          <w:p w14:paraId="1C13B32E" w14:textId="28E5E838" w:rsidR="0014664E" w:rsidRPr="000022E1" w:rsidRDefault="0014664E" w:rsidP="007B048C">
            <w:pPr>
              <w:tabs>
                <w:tab w:val="center" w:pos="5400"/>
              </w:tabs>
              <w:suppressAutoHyphens/>
              <w:rPr>
                <w:strike/>
                <w:spacing w:val="-2"/>
              </w:rPr>
            </w:pPr>
            <w:r w:rsidRPr="000022E1">
              <w:rPr>
                <w:strike/>
                <w:spacing w:val="-2"/>
              </w:rPr>
              <w:t>Compliance and Audit</w:t>
            </w:r>
          </w:p>
        </w:tc>
        <w:tc>
          <w:tcPr>
            <w:tcW w:w="586" w:type="dxa"/>
            <w:vAlign w:val="center"/>
          </w:tcPr>
          <w:p w14:paraId="3ACD9F56" w14:textId="170A8476" w:rsidR="0014664E" w:rsidRDefault="0014664E" w:rsidP="007B048C">
            <w:pPr>
              <w:tabs>
                <w:tab w:val="center" w:pos="5400"/>
              </w:tabs>
              <w:suppressAutoHyphens/>
              <w:jc w:val="center"/>
              <w:rPr>
                <w:spacing w:val="-2"/>
              </w:rPr>
            </w:pPr>
            <w:r>
              <w:rPr>
                <w:spacing w:val="-2"/>
              </w:rPr>
              <w:t>3</w:t>
            </w:r>
          </w:p>
        </w:tc>
        <w:tc>
          <w:tcPr>
            <w:tcW w:w="265" w:type="dxa"/>
            <w:shd w:val="clear" w:color="auto" w:fill="000000" w:themeFill="text1"/>
          </w:tcPr>
          <w:p w14:paraId="7D6685D9" w14:textId="77777777" w:rsidR="0014664E" w:rsidRPr="000F7054" w:rsidRDefault="0014664E" w:rsidP="0014664E">
            <w:pPr>
              <w:tabs>
                <w:tab w:val="center" w:pos="5400"/>
              </w:tabs>
              <w:suppressAutoHyphens/>
              <w:jc w:val="both"/>
              <w:rPr>
                <w:spacing w:val="-2"/>
              </w:rPr>
            </w:pPr>
          </w:p>
        </w:tc>
        <w:tc>
          <w:tcPr>
            <w:tcW w:w="815" w:type="dxa"/>
            <w:gridSpan w:val="2"/>
            <w:tcBorders>
              <w:bottom w:val="single" w:sz="4" w:space="0" w:color="auto"/>
            </w:tcBorders>
          </w:tcPr>
          <w:p w14:paraId="6129CD57" w14:textId="2E530410" w:rsidR="0014664E" w:rsidRPr="0014664E" w:rsidRDefault="0014664E" w:rsidP="0014664E">
            <w:pPr>
              <w:tabs>
                <w:tab w:val="center" w:pos="5400"/>
              </w:tabs>
              <w:suppressAutoHyphens/>
              <w:jc w:val="both"/>
              <w:rPr>
                <w:b/>
                <w:spacing w:val="-2"/>
              </w:rPr>
            </w:pPr>
          </w:p>
        </w:tc>
        <w:tc>
          <w:tcPr>
            <w:tcW w:w="535" w:type="dxa"/>
            <w:tcBorders>
              <w:bottom w:val="single" w:sz="4" w:space="0" w:color="auto"/>
            </w:tcBorders>
          </w:tcPr>
          <w:p w14:paraId="1BB77805" w14:textId="1CA435E0" w:rsidR="0014664E" w:rsidRPr="0014664E" w:rsidRDefault="0014664E" w:rsidP="0014664E">
            <w:pPr>
              <w:tabs>
                <w:tab w:val="center" w:pos="5400"/>
              </w:tabs>
              <w:suppressAutoHyphens/>
              <w:jc w:val="both"/>
              <w:rPr>
                <w:b/>
                <w:spacing w:val="-2"/>
              </w:rPr>
            </w:pPr>
          </w:p>
        </w:tc>
        <w:tc>
          <w:tcPr>
            <w:tcW w:w="2520" w:type="dxa"/>
            <w:tcBorders>
              <w:bottom w:val="single" w:sz="4" w:space="0" w:color="auto"/>
            </w:tcBorders>
          </w:tcPr>
          <w:p w14:paraId="6884237E" w14:textId="4020330B" w:rsidR="0014664E" w:rsidRPr="0014664E" w:rsidRDefault="0014664E" w:rsidP="007B048C">
            <w:pPr>
              <w:tabs>
                <w:tab w:val="center" w:pos="5400"/>
              </w:tabs>
              <w:suppressAutoHyphens/>
              <w:rPr>
                <w:b/>
                <w:spacing w:val="-2"/>
              </w:rPr>
            </w:pPr>
          </w:p>
        </w:tc>
        <w:tc>
          <w:tcPr>
            <w:tcW w:w="630" w:type="dxa"/>
            <w:vAlign w:val="center"/>
          </w:tcPr>
          <w:p w14:paraId="30528426" w14:textId="560605FA" w:rsidR="0014664E" w:rsidRPr="0014664E" w:rsidRDefault="0014664E" w:rsidP="007B048C">
            <w:pPr>
              <w:tabs>
                <w:tab w:val="center" w:pos="5400"/>
              </w:tabs>
              <w:suppressAutoHyphens/>
              <w:jc w:val="center"/>
              <w:rPr>
                <w:b/>
                <w:spacing w:val="-2"/>
              </w:rPr>
            </w:pPr>
          </w:p>
        </w:tc>
      </w:tr>
      <w:tr w:rsidR="0014664E" w14:paraId="3757A75D" w14:textId="77777777" w:rsidTr="007B048C">
        <w:tc>
          <w:tcPr>
            <w:tcW w:w="810" w:type="dxa"/>
            <w:tcBorders>
              <w:bottom w:val="single" w:sz="4" w:space="0" w:color="auto"/>
            </w:tcBorders>
            <w:vAlign w:val="center"/>
          </w:tcPr>
          <w:p w14:paraId="7F803840" w14:textId="18B3B764" w:rsidR="0014664E" w:rsidRPr="000022E1" w:rsidRDefault="0014664E" w:rsidP="0014664E">
            <w:pPr>
              <w:tabs>
                <w:tab w:val="center" w:pos="5400"/>
              </w:tabs>
              <w:suppressAutoHyphens/>
              <w:jc w:val="both"/>
              <w:rPr>
                <w:strike/>
                <w:spacing w:val="-2"/>
              </w:rPr>
            </w:pPr>
            <w:r w:rsidRPr="000022E1">
              <w:rPr>
                <w:strike/>
                <w:spacing w:val="-2"/>
              </w:rPr>
              <w:t>INFS</w:t>
            </w:r>
          </w:p>
        </w:tc>
        <w:tc>
          <w:tcPr>
            <w:tcW w:w="535" w:type="dxa"/>
            <w:tcBorders>
              <w:bottom w:val="single" w:sz="4" w:space="0" w:color="auto"/>
            </w:tcBorders>
            <w:vAlign w:val="center"/>
          </w:tcPr>
          <w:p w14:paraId="74FAF31F" w14:textId="261CDB40" w:rsidR="0014664E" w:rsidRPr="000022E1" w:rsidRDefault="0014664E" w:rsidP="0014664E">
            <w:pPr>
              <w:tabs>
                <w:tab w:val="center" w:pos="5400"/>
              </w:tabs>
              <w:suppressAutoHyphens/>
              <w:jc w:val="both"/>
              <w:rPr>
                <w:strike/>
                <w:spacing w:val="-2"/>
              </w:rPr>
            </w:pPr>
            <w:r>
              <w:rPr>
                <w:strike/>
                <w:spacing w:val="-2"/>
              </w:rPr>
              <w:t>754</w:t>
            </w:r>
          </w:p>
        </w:tc>
        <w:tc>
          <w:tcPr>
            <w:tcW w:w="2659" w:type="dxa"/>
            <w:tcBorders>
              <w:bottom w:val="single" w:sz="4" w:space="0" w:color="auto"/>
            </w:tcBorders>
          </w:tcPr>
          <w:p w14:paraId="5A4DE079" w14:textId="2F696FFB" w:rsidR="0014664E" w:rsidRPr="000022E1" w:rsidRDefault="0014664E" w:rsidP="007B048C">
            <w:pPr>
              <w:tabs>
                <w:tab w:val="center" w:pos="5400"/>
              </w:tabs>
              <w:suppressAutoHyphens/>
              <w:rPr>
                <w:strike/>
                <w:spacing w:val="-2"/>
              </w:rPr>
            </w:pPr>
            <w:r w:rsidRPr="000022E1">
              <w:rPr>
                <w:strike/>
                <w:spacing w:val="-2"/>
              </w:rPr>
              <w:t>Network Security and Intrusion Detection</w:t>
            </w:r>
          </w:p>
        </w:tc>
        <w:tc>
          <w:tcPr>
            <w:tcW w:w="586" w:type="dxa"/>
            <w:vAlign w:val="center"/>
          </w:tcPr>
          <w:p w14:paraId="78A977AB" w14:textId="7AF9AF6B" w:rsidR="0014664E" w:rsidRDefault="0014664E" w:rsidP="007B048C">
            <w:pPr>
              <w:tabs>
                <w:tab w:val="center" w:pos="5400"/>
              </w:tabs>
              <w:suppressAutoHyphens/>
              <w:jc w:val="center"/>
              <w:rPr>
                <w:spacing w:val="-2"/>
              </w:rPr>
            </w:pPr>
            <w:r>
              <w:rPr>
                <w:spacing w:val="-2"/>
              </w:rPr>
              <w:t>3</w:t>
            </w:r>
          </w:p>
        </w:tc>
        <w:tc>
          <w:tcPr>
            <w:tcW w:w="265" w:type="dxa"/>
            <w:shd w:val="clear" w:color="auto" w:fill="000000" w:themeFill="text1"/>
          </w:tcPr>
          <w:p w14:paraId="1860C2AD" w14:textId="77777777" w:rsidR="0014664E" w:rsidRPr="000F7054" w:rsidRDefault="0014664E" w:rsidP="0014664E">
            <w:pPr>
              <w:tabs>
                <w:tab w:val="center" w:pos="5400"/>
              </w:tabs>
              <w:suppressAutoHyphens/>
              <w:jc w:val="both"/>
              <w:rPr>
                <w:spacing w:val="-2"/>
              </w:rPr>
            </w:pPr>
          </w:p>
        </w:tc>
        <w:tc>
          <w:tcPr>
            <w:tcW w:w="815" w:type="dxa"/>
            <w:gridSpan w:val="2"/>
            <w:tcBorders>
              <w:bottom w:val="single" w:sz="4" w:space="0" w:color="auto"/>
            </w:tcBorders>
          </w:tcPr>
          <w:p w14:paraId="53191B85" w14:textId="670A765C" w:rsidR="0014664E" w:rsidRPr="000F7054" w:rsidRDefault="0014664E" w:rsidP="0014664E">
            <w:pPr>
              <w:tabs>
                <w:tab w:val="center" w:pos="5400"/>
              </w:tabs>
              <w:suppressAutoHyphens/>
              <w:jc w:val="both"/>
              <w:rPr>
                <w:spacing w:val="-2"/>
              </w:rPr>
            </w:pPr>
          </w:p>
        </w:tc>
        <w:tc>
          <w:tcPr>
            <w:tcW w:w="535" w:type="dxa"/>
            <w:tcBorders>
              <w:bottom w:val="single" w:sz="4" w:space="0" w:color="auto"/>
            </w:tcBorders>
          </w:tcPr>
          <w:p w14:paraId="0541B1C2" w14:textId="09002EA7" w:rsidR="0014664E" w:rsidRPr="000F7054" w:rsidRDefault="0014664E" w:rsidP="0014664E">
            <w:pPr>
              <w:tabs>
                <w:tab w:val="center" w:pos="5400"/>
              </w:tabs>
              <w:suppressAutoHyphens/>
              <w:jc w:val="both"/>
              <w:rPr>
                <w:spacing w:val="-2"/>
              </w:rPr>
            </w:pPr>
          </w:p>
        </w:tc>
        <w:tc>
          <w:tcPr>
            <w:tcW w:w="2520" w:type="dxa"/>
            <w:tcBorders>
              <w:bottom w:val="single" w:sz="4" w:space="0" w:color="auto"/>
            </w:tcBorders>
          </w:tcPr>
          <w:p w14:paraId="444D1D4B" w14:textId="507A9057" w:rsidR="0014664E" w:rsidRPr="000F7054" w:rsidRDefault="0014664E" w:rsidP="007B048C">
            <w:pPr>
              <w:tabs>
                <w:tab w:val="center" w:pos="5400"/>
              </w:tabs>
              <w:suppressAutoHyphens/>
              <w:rPr>
                <w:spacing w:val="-2"/>
              </w:rPr>
            </w:pPr>
          </w:p>
        </w:tc>
        <w:tc>
          <w:tcPr>
            <w:tcW w:w="630" w:type="dxa"/>
            <w:vAlign w:val="center"/>
          </w:tcPr>
          <w:p w14:paraId="5D699A77" w14:textId="6D6B8281" w:rsidR="0014664E" w:rsidRPr="000F7054" w:rsidRDefault="0014664E" w:rsidP="007B048C">
            <w:pPr>
              <w:tabs>
                <w:tab w:val="center" w:pos="5400"/>
              </w:tabs>
              <w:suppressAutoHyphens/>
              <w:jc w:val="center"/>
              <w:rPr>
                <w:spacing w:val="-2"/>
              </w:rPr>
            </w:pPr>
          </w:p>
        </w:tc>
      </w:tr>
      <w:tr w:rsidR="0014664E" w14:paraId="7ED27C6E" w14:textId="77777777" w:rsidTr="007B048C">
        <w:tc>
          <w:tcPr>
            <w:tcW w:w="810" w:type="dxa"/>
            <w:tcBorders>
              <w:bottom w:val="single" w:sz="4" w:space="0" w:color="auto"/>
            </w:tcBorders>
          </w:tcPr>
          <w:p w14:paraId="433F1DB3" w14:textId="77777777" w:rsidR="0014664E" w:rsidRPr="000022E1" w:rsidRDefault="0014664E" w:rsidP="0014664E">
            <w:pPr>
              <w:tabs>
                <w:tab w:val="center" w:pos="5400"/>
              </w:tabs>
              <w:suppressAutoHyphens/>
              <w:jc w:val="both"/>
              <w:rPr>
                <w:strike/>
                <w:spacing w:val="-2"/>
              </w:rPr>
            </w:pPr>
          </w:p>
        </w:tc>
        <w:tc>
          <w:tcPr>
            <w:tcW w:w="535" w:type="dxa"/>
            <w:tcBorders>
              <w:bottom w:val="single" w:sz="4" w:space="0" w:color="auto"/>
            </w:tcBorders>
          </w:tcPr>
          <w:p w14:paraId="67634560" w14:textId="77777777" w:rsidR="0014664E" w:rsidRDefault="0014664E" w:rsidP="0014664E">
            <w:pPr>
              <w:tabs>
                <w:tab w:val="center" w:pos="5400"/>
              </w:tabs>
              <w:suppressAutoHyphens/>
              <w:jc w:val="both"/>
              <w:rPr>
                <w:strike/>
                <w:spacing w:val="-2"/>
              </w:rPr>
            </w:pPr>
          </w:p>
        </w:tc>
        <w:tc>
          <w:tcPr>
            <w:tcW w:w="2659" w:type="dxa"/>
            <w:tcBorders>
              <w:bottom w:val="single" w:sz="4" w:space="0" w:color="auto"/>
            </w:tcBorders>
          </w:tcPr>
          <w:p w14:paraId="66695C8C" w14:textId="77777777" w:rsidR="0014664E" w:rsidRPr="000022E1" w:rsidRDefault="0014664E" w:rsidP="0014664E">
            <w:pPr>
              <w:tabs>
                <w:tab w:val="center" w:pos="5400"/>
              </w:tabs>
              <w:suppressAutoHyphens/>
              <w:jc w:val="both"/>
              <w:rPr>
                <w:strike/>
                <w:spacing w:val="-2"/>
              </w:rPr>
            </w:pPr>
          </w:p>
        </w:tc>
        <w:tc>
          <w:tcPr>
            <w:tcW w:w="586" w:type="dxa"/>
          </w:tcPr>
          <w:p w14:paraId="73105D8B" w14:textId="77777777" w:rsidR="0014664E" w:rsidRDefault="0014664E" w:rsidP="0014664E">
            <w:pPr>
              <w:tabs>
                <w:tab w:val="center" w:pos="5400"/>
              </w:tabs>
              <w:suppressAutoHyphens/>
              <w:jc w:val="both"/>
              <w:rPr>
                <w:spacing w:val="-2"/>
              </w:rPr>
            </w:pPr>
          </w:p>
        </w:tc>
        <w:tc>
          <w:tcPr>
            <w:tcW w:w="265" w:type="dxa"/>
            <w:shd w:val="clear" w:color="auto" w:fill="000000" w:themeFill="text1"/>
          </w:tcPr>
          <w:p w14:paraId="55E192E8" w14:textId="77777777" w:rsidR="0014664E" w:rsidRPr="000F7054" w:rsidRDefault="0014664E" w:rsidP="0014664E">
            <w:pPr>
              <w:tabs>
                <w:tab w:val="center" w:pos="5400"/>
              </w:tabs>
              <w:suppressAutoHyphens/>
              <w:jc w:val="both"/>
              <w:rPr>
                <w:spacing w:val="-2"/>
              </w:rPr>
            </w:pPr>
          </w:p>
        </w:tc>
        <w:tc>
          <w:tcPr>
            <w:tcW w:w="815" w:type="dxa"/>
            <w:gridSpan w:val="2"/>
            <w:tcBorders>
              <w:bottom w:val="single" w:sz="4" w:space="0" w:color="auto"/>
            </w:tcBorders>
          </w:tcPr>
          <w:p w14:paraId="49CDC066" w14:textId="7F1675CB" w:rsidR="0014664E" w:rsidRPr="004D2DD7" w:rsidRDefault="0014664E" w:rsidP="0014664E">
            <w:pPr>
              <w:tabs>
                <w:tab w:val="center" w:pos="5400"/>
              </w:tabs>
              <w:suppressAutoHyphens/>
              <w:jc w:val="both"/>
              <w:rPr>
                <w:spacing w:val="-2"/>
              </w:rPr>
            </w:pPr>
            <w:r w:rsidRPr="004D2DD7">
              <w:rPr>
                <w:b/>
                <w:spacing w:val="-2"/>
              </w:rPr>
              <w:t>INFA</w:t>
            </w:r>
          </w:p>
        </w:tc>
        <w:tc>
          <w:tcPr>
            <w:tcW w:w="535" w:type="dxa"/>
            <w:tcBorders>
              <w:bottom w:val="single" w:sz="4" w:space="0" w:color="auto"/>
            </w:tcBorders>
          </w:tcPr>
          <w:p w14:paraId="755AD507" w14:textId="1BB1FA10" w:rsidR="0014664E" w:rsidRPr="004D2DD7" w:rsidRDefault="0014664E" w:rsidP="0014664E">
            <w:pPr>
              <w:tabs>
                <w:tab w:val="center" w:pos="5400"/>
              </w:tabs>
              <w:suppressAutoHyphens/>
              <w:jc w:val="both"/>
              <w:rPr>
                <w:spacing w:val="-2"/>
              </w:rPr>
            </w:pPr>
            <w:r w:rsidRPr="004D2DD7">
              <w:rPr>
                <w:b/>
                <w:spacing w:val="-2"/>
              </w:rPr>
              <w:t>751</w:t>
            </w:r>
          </w:p>
        </w:tc>
        <w:tc>
          <w:tcPr>
            <w:tcW w:w="2520" w:type="dxa"/>
            <w:tcBorders>
              <w:bottom w:val="single" w:sz="4" w:space="0" w:color="auto"/>
            </w:tcBorders>
          </w:tcPr>
          <w:p w14:paraId="38AB74CA" w14:textId="15D30178" w:rsidR="0014664E" w:rsidRPr="004D2DD7" w:rsidRDefault="0014664E" w:rsidP="007B048C">
            <w:pPr>
              <w:tabs>
                <w:tab w:val="center" w:pos="5400"/>
              </w:tabs>
              <w:suppressAutoHyphens/>
              <w:rPr>
                <w:spacing w:val="-2"/>
              </w:rPr>
            </w:pPr>
            <w:r w:rsidRPr="004D2DD7">
              <w:rPr>
                <w:b/>
                <w:spacing w:val="-2"/>
              </w:rPr>
              <w:t>Wireless Security</w:t>
            </w:r>
          </w:p>
        </w:tc>
        <w:tc>
          <w:tcPr>
            <w:tcW w:w="630" w:type="dxa"/>
            <w:vAlign w:val="center"/>
          </w:tcPr>
          <w:p w14:paraId="24AC3DFB" w14:textId="5AEC2146" w:rsidR="0014664E" w:rsidRPr="004D2DD7" w:rsidRDefault="0014664E" w:rsidP="007B048C">
            <w:pPr>
              <w:tabs>
                <w:tab w:val="center" w:pos="5400"/>
              </w:tabs>
              <w:suppressAutoHyphens/>
              <w:jc w:val="center"/>
              <w:rPr>
                <w:spacing w:val="-2"/>
              </w:rPr>
            </w:pPr>
            <w:r w:rsidRPr="004D2DD7">
              <w:rPr>
                <w:b/>
                <w:spacing w:val="-2"/>
              </w:rPr>
              <w:t>3</w:t>
            </w:r>
          </w:p>
        </w:tc>
      </w:tr>
      <w:tr w:rsidR="0014664E" w14:paraId="51DD8E11" w14:textId="77777777" w:rsidTr="007B048C">
        <w:tc>
          <w:tcPr>
            <w:tcW w:w="810" w:type="dxa"/>
            <w:tcBorders>
              <w:bottom w:val="single" w:sz="4" w:space="0" w:color="auto"/>
            </w:tcBorders>
          </w:tcPr>
          <w:p w14:paraId="7C9FA28B" w14:textId="77777777" w:rsidR="0014664E" w:rsidRPr="000022E1" w:rsidRDefault="0014664E" w:rsidP="0014664E">
            <w:pPr>
              <w:tabs>
                <w:tab w:val="center" w:pos="5400"/>
              </w:tabs>
              <w:suppressAutoHyphens/>
              <w:jc w:val="both"/>
              <w:rPr>
                <w:strike/>
                <w:spacing w:val="-2"/>
              </w:rPr>
            </w:pPr>
          </w:p>
        </w:tc>
        <w:tc>
          <w:tcPr>
            <w:tcW w:w="535" w:type="dxa"/>
            <w:tcBorders>
              <w:bottom w:val="single" w:sz="4" w:space="0" w:color="auto"/>
            </w:tcBorders>
          </w:tcPr>
          <w:p w14:paraId="132BABEE" w14:textId="77777777" w:rsidR="0014664E" w:rsidRDefault="0014664E" w:rsidP="0014664E">
            <w:pPr>
              <w:tabs>
                <w:tab w:val="center" w:pos="5400"/>
              </w:tabs>
              <w:suppressAutoHyphens/>
              <w:jc w:val="both"/>
              <w:rPr>
                <w:strike/>
                <w:spacing w:val="-2"/>
              </w:rPr>
            </w:pPr>
          </w:p>
        </w:tc>
        <w:tc>
          <w:tcPr>
            <w:tcW w:w="2659" w:type="dxa"/>
            <w:tcBorders>
              <w:bottom w:val="single" w:sz="4" w:space="0" w:color="auto"/>
            </w:tcBorders>
          </w:tcPr>
          <w:p w14:paraId="0D6F7FA3" w14:textId="77777777" w:rsidR="0014664E" w:rsidRPr="000022E1" w:rsidRDefault="0014664E" w:rsidP="0014664E">
            <w:pPr>
              <w:tabs>
                <w:tab w:val="center" w:pos="5400"/>
              </w:tabs>
              <w:suppressAutoHyphens/>
              <w:jc w:val="both"/>
              <w:rPr>
                <w:strike/>
                <w:spacing w:val="-2"/>
              </w:rPr>
            </w:pPr>
          </w:p>
        </w:tc>
        <w:tc>
          <w:tcPr>
            <w:tcW w:w="586" w:type="dxa"/>
          </w:tcPr>
          <w:p w14:paraId="09805035" w14:textId="77777777" w:rsidR="0014664E" w:rsidRDefault="0014664E" w:rsidP="0014664E">
            <w:pPr>
              <w:tabs>
                <w:tab w:val="center" w:pos="5400"/>
              </w:tabs>
              <w:suppressAutoHyphens/>
              <w:jc w:val="both"/>
              <w:rPr>
                <w:spacing w:val="-2"/>
              </w:rPr>
            </w:pPr>
          </w:p>
        </w:tc>
        <w:tc>
          <w:tcPr>
            <w:tcW w:w="265" w:type="dxa"/>
            <w:shd w:val="clear" w:color="auto" w:fill="000000" w:themeFill="text1"/>
          </w:tcPr>
          <w:p w14:paraId="1A91B961" w14:textId="77777777" w:rsidR="0014664E" w:rsidRPr="000F7054" w:rsidRDefault="0014664E" w:rsidP="0014664E">
            <w:pPr>
              <w:tabs>
                <w:tab w:val="center" w:pos="5400"/>
              </w:tabs>
              <w:suppressAutoHyphens/>
              <w:jc w:val="both"/>
              <w:rPr>
                <w:spacing w:val="-2"/>
              </w:rPr>
            </w:pPr>
          </w:p>
        </w:tc>
        <w:tc>
          <w:tcPr>
            <w:tcW w:w="815" w:type="dxa"/>
            <w:gridSpan w:val="2"/>
            <w:tcBorders>
              <w:bottom w:val="single" w:sz="4" w:space="0" w:color="auto"/>
            </w:tcBorders>
          </w:tcPr>
          <w:p w14:paraId="63817396" w14:textId="2FC55B9D" w:rsidR="0014664E" w:rsidRPr="004D2DD7" w:rsidRDefault="0014664E" w:rsidP="0014664E">
            <w:pPr>
              <w:tabs>
                <w:tab w:val="center" w:pos="5400"/>
              </w:tabs>
              <w:suppressAutoHyphens/>
              <w:jc w:val="both"/>
              <w:rPr>
                <w:spacing w:val="-2"/>
              </w:rPr>
            </w:pPr>
            <w:r w:rsidRPr="004D2DD7">
              <w:rPr>
                <w:b/>
                <w:spacing w:val="-2"/>
              </w:rPr>
              <w:t>INFA</w:t>
            </w:r>
          </w:p>
        </w:tc>
        <w:tc>
          <w:tcPr>
            <w:tcW w:w="535" w:type="dxa"/>
            <w:tcBorders>
              <w:bottom w:val="single" w:sz="4" w:space="0" w:color="auto"/>
            </w:tcBorders>
          </w:tcPr>
          <w:p w14:paraId="783C27EB" w14:textId="41586011" w:rsidR="0014664E" w:rsidRPr="004D2DD7" w:rsidRDefault="0014664E" w:rsidP="0014664E">
            <w:pPr>
              <w:tabs>
                <w:tab w:val="center" w:pos="5400"/>
              </w:tabs>
              <w:suppressAutoHyphens/>
              <w:jc w:val="both"/>
              <w:rPr>
                <w:spacing w:val="-2"/>
              </w:rPr>
            </w:pPr>
            <w:r w:rsidRPr="004D2DD7">
              <w:rPr>
                <w:b/>
                <w:spacing w:val="-2"/>
              </w:rPr>
              <w:t>754</w:t>
            </w:r>
          </w:p>
        </w:tc>
        <w:tc>
          <w:tcPr>
            <w:tcW w:w="2520" w:type="dxa"/>
            <w:tcBorders>
              <w:bottom w:val="single" w:sz="4" w:space="0" w:color="auto"/>
            </w:tcBorders>
          </w:tcPr>
          <w:p w14:paraId="36D447D3" w14:textId="766A3155" w:rsidR="0014664E" w:rsidRPr="004D2DD7" w:rsidRDefault="0014664E" w:rsidP="007B048C">
            <w:pPr>
              <w:tabs>
                <w:tab w:val="center" w:pos="5400"/>
              </w:tabs>
              <w:suppressAutoHyphens/>
              <w:rPr>
                <w:spacing w:val="-2"/>
              </w:rPr>
            </w:pPr>
            <w:r w:rsidRPr="004D2DD7">
              <w:rPr>
                <w:b/>
                <w:spacing w:val="-2"/>
              </w:rPr>
              <w:t>Intrusion Detection</w:t>
            </w:r>
          </w:p>
        </w:tc>
        <w:tc>
          <w:tcPr>
            <w:tcW w:w="630" w:type="dxa"/>
            <w:vAlign w:val="center"/>
          </w:tcPr>
          <w:p w14:paraId="08D44166" w14:textId="62F37CD1" w:rsidR="0014664E" w:rsidRPr="004D2DD7" w:rsidRDefault="0014664E" w:rsidP="007B048C">
            <w:pPr>
              <w:tabs>
                <w:tab w:val="center" w:pos="5400"/>
              </w:tabs>
              <w:suppressAutoHyphens/>
              <w:jc w:val="center"/>
              <w:rPr>
                <w:spacing w:val="-2"/>
              </w:rPr>
            </w:pPr>
            <w:r w:rsidRPr="004D2DD7">
              <w:rPr>
                <w:b/>
                <w:spacing w:val="-2"/>
              </w:rPr>
              <w:t>3</w:t>
            </w:r>
          </w:p>
        </w:tc>
      </w:tr>
      <w:tr w:rsidR="0014664E" w14:paraId="6528BF4F" w14:textId="77777777" w:rsidTr="007B048C">
        <w:tc>
          <w:tcPr>
            <w:tcW w:w="810" w:type="dxa"/>
            <w:tcBorders>
              <w:bottom w:val="single" w:sz="4" w:space="0" w:color="auto"/>
            </w:tcBorders>
          </w:tcPr>
          <w:p w14:paraId="66816C01" w14:textId="77777777" w:rsidR="0014664E" w:rsidRPr="000022E1" w:rsidRDefault="0014664E" w:rsidP="0014664E">
            <w:pPr>
              <w:tabs>
                <w:tab w:val="center" w:pos="5400"/>
              </w:tabs>
              <w:suppressAutoHyphens/>
              <w:jc w:val="both"/>
              <w:rPr>
                <w:strike/>
                <w:spacing w:val="-2"/>
              </w:rPr>
            </w:pPr>
          </w:p>
        </w:tc>
        <w:tc>
          <w:tcPr>
            <w:tcW w:w="535" w:type="dxa"/>
            <w:tcBorders>
              <w:bottom w:val="single" w:sz="4" w:space="0" w:color="auto"/>
            </w:tcBorders>
          </w:tcPr>
          <w:p w14:paraId="0E196305" w14:textId="77777777" w:rsidR="0014664E" w:rsidRDefault="0014664E" w:rsidP="0014664E">
            <w:pPr>
              <w:tabs>
                <w:tab w:val="center" w:pos="5400"/>
              </w:tabs>
              <w:suppressAutoHyphens/>
              <w:jc w:val="both"/>
              <w:rPr>
                <w:strike/>
                <w:spacing w:val="-2"/>
              </w:rPr>
            </w:pPr>
          </w:p>
        </w:tc>
        <w:tc>
          <w:tcPr>
            <w:tcW w:w="2659" w:type="dxa"/>
            <w:tcBorders>
              <w:bottom w:val="single" w:sz="4" w:space="0" w:color="auto"/>
            </w:tcBorders>
          </w:tcPr>
          <w:p w14:paraId="7EF86591" w14:textId="77777777" w:rsidR="0014664E" w:rsidRPr="000022E1" w:rsidRDefault="0014664E" w:rsidP="0014664E">
            <w:pPr>
              <w:tabs>
                <w:tab w:val="center" w:pos="5400"/>
              </w:tabs>
              <w:suppressAutoHyphens/>
              <w:jc w:val="both"/>
              <w:rPr>
                <w:strike/>
                <w:spacing w:val="-2"/>
              </w:rPr>
            </w:pPr>
          </w:p>
        </w:tc>
        <w:tc>
          <w:tcPr>
            <w:tcW w:w="586" w:type="dxa"/>
          </w:tcPr>
          <w:p w14:paraId="1A5D7911" w14:textId="77777777" w:rsidR="0014664E" w:rsidRDefault="0014664E" w:rsidP="0014664E">
            <w:pPr>
              <w:tabs>
                <w:tab w:val="center" w:pos="5400"/>
              </w:tabs>
              <w:suppressAutoHyphens/>
              <w:jc w:val="both"/>
              <w:rPr>
                <w:spacing w:val="-2"/>
              </w:rPr>
            </w:pPr>
          </w:p>
        </w:tc>
        <w:tc>
          <w:tcPr>
            <w:tcW w:w="265" w:type="dxa"/>
            <w:shd w:val="clear" w:color="auto" w:fill="000000" w:themeFill="text1"/>
          </w:tcPr>
          <w:p w14:paraId="0EFA51BA" w14:textId="77777777" w:rsidR="0014664E" w:rsidRPr="000F7054" w:rsidRDefault="0014664E" w:rsidP="0014664E">
            <w:pPr>
              <w:tabs>
                <w:tab w:val="center" w:pos="5400"/>
              </w:tabs>
              <w:suppressAutoHyphens/>
              <w:jc w:val="both"/>
              <w:rPr>
                <w:spacing w:val="-2"/>
              </w:rPr>
            </w:pPr>
          </w:p>
        </w:tc>
        <w:tc>
          <w:tcPr>
            <w:tcW w:w="815" w:type="dxa"/>
            <w:gridSpan w:val="2"/>
            <w:tcBorders>
              <w:bottom w:val="single" w:sz="4" w:space="0" w:color="auto"/>
            </w:tcBorders>
          </w:tcPr>
          <w:p w14:paraId="341E0A2A" w14:textId="32085058" w:rsidR="0014664E" w:rsidRPr="004D2DD7" w:rsidRDefault="0014664E" w:rsidP="0014664E">
            <w:pPr>
              <w:tabs>
                <w:tab w:val="center" w:pos="5400"/>
              </w:tabs>
              <w:suppressAutoHyphens/>
              <w:jc w:val="both"/>
              <w:rPr>
                <w:spacing w:val="-2"/>
              </w:rPr>
            </w:pPr>
            <w:r w:rsidRPr="004D2DD7">
              <w:rPr>
                <w:b/>
                <w:spacing w:val="-2"/>
              </w:rPr>
              <w:t>INFA, CSC, INFS</w:t>
            </w:r>
          </w:p>
        </w:tc>
        <w:tc>
          <w:tcPr>
            <w:tcW w:w="3055" w:type="dxa"/>
            <w:gridSpan w:val="2"/>
            <w:tcBorders>
              <w:bottom w:val="single" w:sz="4" w:space="0" w:color="auto"/>
            </w:tcBorders>
          </w:tcPr>
          <w:p w14:paraId="53814989" w14:textId="5F6B4E00" w:rsidR="0014664E" w:rsidRPr="004D2DD7" w:rsidRDefault="0014664E" w:rsidP="0014664E">
            <w:pPr>
              <w:tabs>
                <w:tab w:val="center" w:pos="5400"/>
              </w:tabs>
              <w:suppressAutoHyphens/>
              <w:rPr>
                <w:spacing w:val="-2"/>
              </w:rPr>
            </w:pPr>
            <w:r w:rsidRPr="004D2DD7">
              <w:rPr>
                <w:b/>
                <w:spacing w:val="-2"/>
              </w:rPr>
              <w:t>Electives- 700 or 800 level as approved by advisor</w:t>
            </w:r>
          </w:p>
        </w:tc>
        <w:tc>
          <w:tcPr>
            <w:tcW w:w="630" w:type="dxa"/>
            <w:vAlign w:val="center"/>
          </w:tcPr>
          <w:p w14:paraId="21EEE736" w14:textId="68E7B5E6" w:rsidR="0014664E" w:rsidRPr="004D2DD7" w:rsidRDefault="0014664E" w:rsidP="007B048C">
            <w:pPr>
              <w:tabs>
                <w:tab w:val="center" w:pos="5400"/>
              </w:tabs>
              <w:suppressAutoHyphens/>
              <w:jc w:val="center"/>
              <w:rPr>
                <w:spacing w:val="-2"/>
              </w:rPr>
            </w:pPr>
            <w:r w:rsidRPr="004D2DD7">
              <w:rPr>
                <w:b/>
                <w:spacing w:val="-2"/>
              </w:rPr>
              <w:t>6</w:t>
            </w:r>
            <w:bookmarkStart w:id="0" w:name="_GoBack"/>
            <w:bookmarkEnd w:id="0"/>
          </w:p>
        </w:tc>
      </w:tr>
      <w:tr w:rsidR="0014664E" w14:paraId="6E0AD433" w14:textId="77777777" w:rsidTr="007B0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E0AD42E" w14:textId="77777777" w:rsidR="0014664E" w:rsidRDefault="0014664E" w:rsidP="0014664E">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vAlign w:val="center"/>
          </w:tcPr>
          <w:p w14:paraId="6E0AD42F" w14:textId="4CA2737A" w:rsidR="0014664E" w:rsidRDefault="0014664E" w:rsidP="007B048C">
            <w:pPr>
              <w:tabs>
                <w:tab w:val="center" w:pos="5400"/>
              </w:tabs>
              <w:suppressAutoHyphens/>
              <w:jc w:val="center"/>
              <w:rPr>
                <w:spacing w:val="-2"/>
                <w:sz w:val="24"/>
              </w:rPr>
            </w:pPr>
            <w:r>
              <w:rPr>
                <w:spacing w:val="-2"/>
                <w:sz w:val="24"/>
              </w:rPr>
              <w:t>30</w:t>
            </w:r>
          </w:p>
        </w:tc>
        <w:tc>
          <w:tcPr>
            <w:tcW w:w="355" w:type="dxa"/>
            <w:gridSpan w:val="2"/>
            <w:tcBorders>
              <w:left w:val="single" w:sz="4" w:space="0" w:color="auto"/>
            </w:tcBorders>
          </w:tcPr>
          <w:p w14:paraId="6E0AD430" w14:textId="77777777" w:rsidR="0014664E" w:rsidRDefault="0014664E" w:rsidP="0014664E">
            <w:pPr>
              <w:tabs>
                <w:tab w:val="center" w:pos="5400"/>
              </w:tabs>
              <w:suppressAutoHyphens/>
              <w:jc w:val="both"/>
              <w:rPr>
                <w:spacing w:val="-2"/>
                <w:sz w:val="24"/>
              </w:rPr>
            </w:pPr>
          </w:p>
        </w:tc>
        <w:tc>
          <w:tcPr>
            <w:tcW w:w="3780" w:type="dxa"/>
            <w:gridSpan w:val="3"/>
            <w:tcBorders>
              <w:right w:val="single" w:sz="4" w:space="0" w:color="auto"/>
            </w:tcBorders>
          </w:tcPr>
          <w:p w14:paraId="6E0AD431" w14:textId="77777777" w:rsidR="0014664E" w:rsidRDefault="0014664E" w:rsidP="0014664E">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vAlign w:val="center"/>
          </w:tcPr>
          <w:p w14:paraId="6E0AD432" w14:textId="7B072564" w:rsidR="0014664E" w:rsidRDefault="0014664E" w:rsidP="007B048C">
            <w:pPr>
              <w:tabs>
                <w:tab w:val="center" w:pos="5400"/>
              </w:tabs>
              <w:suppressAutoHyphens/>
              <w:jc w:val="center"/>
              <w:rPr>
                <w:spacing w:val="-2"/>
                <w:sz w:val="24"/>
              </w:rPr>
            </w:pPr>
            <w:r>
              <w:rPr>
                <w:spacing w:val="-2"/>
                <w:sz w:val="24"/>
              </w:rPr>
              <w:t>30</w:t>
            </w:r>
          </w:p>
        </w:tc>
      </w:tr>
      <w:tr w:rsidR="0014664E" w14:paraId="6E0AD439" w14:textId="77777777" w:rsidTr="007B0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E0AD434" w14:textId="77777777" w:rsidR="0014664E" w:rsidRDefault="0014664E" w:rsidP="0014664E">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vAlign w:val="center"/>
          </w:tcPr>
          <w:p w14:paraId="6E0AD435" w14:textId="0F34E378" w:rsidR="0014664E" w:rsidRDefault="0014664E" w:rsidP="007B048C">
            <w:pPr>
              <w:tabs>
                <w:tab w:val="center" w:pos="5400"/>
              </w:tabs>
              <w:suppressAutoHyphens/>
              <w:jc w:val="center"/>
              <w:rPr>
                <w:spacing w:val="-2"/>
                <w:sz w:val="24"/>
              </w:rPr>
            </w:pPr>
            <w:r>
              <w:rPr>
                <w:spacing w:val="-2"/>
                <w:sz w:val="24"/>
              </w:rPr>
              <w:t>30</w:t>
            </w:r>
          </w:p>
        </w:tc>
        <w:tc>
          <w:tcPr>
            <w:tcW w:w="355" w:type="dxa"/>
            <w:gridSpan w:val="2"/>
            <w:tcBorders>
              <w:left w:val="single" w:sz="4" w:space="0" w:color="auto"/>
            </w:tcBorders>
          </w:tcPr>
          <w:p w14:paraId="6E0AD436" w14:textId="77777777" w:rsidR="0014664E" w:rsidRDefault="0014664E" w:rsidP="0014664E">
            <w:pPr>
              <w:tabs>
                <w:tab w:val="center" w:pos="5400"/>
              </w:tabs>
              <w:suppressAutoHyphens/>
              <w:jc w:val="both"/>
              <w:rPr>
                <w:spacing w:val="-2"/>
                <w:sz w:val="24"/>
              </w:rPr>
            </w:pPr>
          </w:p>
        </w:tc>
        <w:tc>
          <w:tcPr>
            <w:tcW w:w="3780" w:type="dxa"/>
            <w:gridSpan w:val="3"/>
            <w:tcBorders>
              <w:right w:val="single" w:sz="4" w:space="0" w:color="auto"/>
            </w:tcBorders>
          </w:tcPr>
          <w:p w14:paraId="6E0AD437" w14:textId="77777777" w:rsidR="0014664E" w:rsidRDefault="0014664E" w:rsidP="0014664E">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vAlign w:val="center"/>
          </w:tcPr>
          <w:p w14:paraId="6E0AD438" w14:textId="5C327360" w:rsidR="0014664E" w:rsidRDefault="0014664E" w:rsidP="007B048C">
            <w:pPr>
              <w:tabs>
                <w:tab w:val="center" w:pos="5400"/>
              </w:tabs>
              <w:suppressAutoHyphens/>
              <w:jc w:val="center"/>
              <w:rPr>
                <w:spacing w:val="-2"/>
                <w:sz w:val="24"/>
              </w:rPr>
            </w:pPr>
            <w:r>
              <w:rPr>
                <w:spacing w:val="-2"/>
                <w:sz w:val="24"/>
              </w:rPr>
              <w:t>30</w:t>
            </w:r>
          </w:p>
        </w:tc>
      </w:tr>
    </w:tbl>
    <w:p w14:paraId="6E0AD43A" w14:textId="77777777" w:rsidR="00BF1B19" w:rsidRDefault="00BF1B19" w:rsidP="004F72E5">
      <w:pPr>
        <w:tabs>
          <w:tab w:val="center" w:pos="5400"/>
        </w:tabs>
        <w:suppressAutoHyphens/>
        <w:jc w:val="both"/>
        <w:rPr>
          <w:spacing w:val="-2"/>
          <w:sz w:val="24"/>
        </w:rPr>
      </w:pPr>
    </w:p>
    <w:p w14:paraId="6E0AD43B" w14:textId="77777777" w:rsidR="00E93E9F" w:rsidRPr="001F19DB"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7B675A33" w14:textId="77777777" w:rsidR="00AE5DE8" w:rsidRDefault="00AE5DE8" w:rsidP="004F72E5">
      <w:pPr>
        <w:tabs>
          <w:tab w:val="center" w:pos="5400"/>
        </w:tabs>
        <w:suppressAutoHyphens/>
        <w:jc w:val="both"/>
        <w:rPr>
          <w:spacing w:val="-2"/>
          <w:sz w:val="24"/>
        </w:rPr>
      </w:pPr>
    </w:p>
    <w:p w14:paraId="77C6828D" w14:textId="18580458" w:rsidR="000022E1" w:rsidRDefault="000022E1" w:rsidP="004F72E5">
      <w:pPr>
        <w:tabs>
          <w:tab w:val="center" w:pos="5400"/>
        </w:tabs>
        <w:suppressAutoHyphens/>
        <w:jc w:val="both"/>
        <w:rPr>
          <w:spacing w:val="-2"/>
          <w:sz w:val="24"/>
        </w:rPr>
      </w:pPr>
      <w:r>
        <w:rPr>
          <w:spacing w:val="-2"/>
          <w:sz w:val="24"/>
        </w:rPr>
        <w:t xml:space="preserve">Information Assurance was a term coined </w:t>
      </w:r>
      <w:r w:rsidR="007B048C">
        <w:rPr>
          <w:spacing w:val="-2"/>
          <w:sz w:val="24"/>
        </w:rPr>
        <w:t>by</w:t>
      </w:r>
      <w:r>
        <w:rPr>
          <w:spacing w:val="-2"/>
          <w:sz w:val="24"/>
        </w:rPr>
        <w:t xml:space="preserve"> the government and is traditionally understood as assessing vulnerabilities and risks in information technology systems.  Cyber Defense is understood as defending computers and networks from cyber security attacks </w:t>
      </w:r>
      <w:r w:rsidR="00EF53B7">
        <w:rPr>
          <w:spacing w:val="-2"/>
          <w:sz w:val="24"/>
        </w:rPr>
        <w:t>followed by</w:t>
      </w:r>
      <w:r>
        <w:rPr>
          <w:spacing w:val="-2"/>
          <w:sz w:val="24"/>
        </w:rPr>
        <w:t xml:space="preserve"> investigating attacks when they occur.    Our curriculum lines up closer to Cyber Defense than Information Assurance, therefore we are proposing changing the program </w:t>
      </w:r>
      <w:r w:rsidR="007B048C">
        <w:rPr>
          <w:spacing w:val="-2"/>
          <w:sz w:val="24"/>
        </w:rPr>
        <w:t xml:space="preserve">title </w:t>
      </w:r>
      <w:r>
        <w:rPr>
          <w:spacing w:val="-2"/>
          <w:sz w:val="24"/>
        </w:rPr>
        <w:t xml:space="preserve">from Information Assurance and Computer </w:t>
      </w:r>
      <w:r>
        <w:rPr>
          <w:spacing w:val="-2"/>
          <w:sz w:val="24"/>
        </w:rPr>
        <w:lastRenderedPageBreak/>
        <w:t>Security to Cyber Defense.  The name change will also be a powerful marketing tool for the Beacom College of Computer and Cyber Science.</w:t>
      </w:r>
      <w:r w:rsidR="00AE5DE8">
        <w:rPr>
          <w:spacing w:val="-2"/>
          <w:sz w:val="24"/>
        </w:rPr>
        <w:t xml:space="preserve"> </w:t>
      </w:r>
    </w:p>
    <w:p w14:paraId="692849AF" w14:textId="77777777" w:rsidR="0014664E" w:rsidRDefault="0014664E" w:rsidP="004F72E5">
      <w:pPr>
        <w:tabs>
          <w:tab w:val="center" w:pos="5400"/>
        </w:tabs>
        <w:suppressAutoHyphens/>
        <w:jc w:val="both"/>
        <w:rPr>
          <w:spacing w:val="-2"/>
          <w:sz w:val="24"/>
        </w:rPr>
      </w:pPr>
    </w:p>
    <w:p w14:paraId="55EE8CD0" w14:textId="6D142CE2" w:rsidR="000022E1" w:rsidRDefault="000022E1" w:rsidP="004F72E5">
      <w:pPr>
        <w:tabs>
          <w:tab w:val="center" w:pos="5400"/>
        </w:tabs>
        <w:suppressAutoHyphens/>
        <w:jc w:val="both"/>
        <w:rPr>
          <w:spacing w:val="-2"/>
          <w:sz w:val="24"/>
        </w:rPr>
      </w:pPr>
      <w:r>
        <w:rPr>
          <w:spacing w:val="-2"/>
          <w:sz w:val="24"/>
        </w:rPr>
        <w:t>With the change in name, so comes updated curriculum.  The MS in Cyber Defense will remove two management based courses, INFA 742 Ethics in Technology and INFA 745 Compliance and Audit.  We will also remove INFS Network Security and Intrusi</w:t>
      </w:r>
      <w:r w:rsidR="00EF53B7">
        <w:rPr>
          <w:spacing w:val="-2"/>
          <w:sz w:val="24"/>
        </w:rPr>
        <w:t>on Detection and create INFA 754</w:t>
      </w:r>
      <w:r>
        <w:rPr>
          <w:spacing w:val="-2"/>
          <w:sz w:val="24"/>
        </w:rPr>
        <w:t xml:space="preserve"> Intrusion Detection.  </w:t>
      </w:r>
      <w:r w:rsidR="00E11D6D">
        <w:rPr>
          <w:spacing w:val="-2"/>
          <w:sz w:val="24"/>
        </w:rPr>
        <w:t xml:space="preserve">Currently, we use a class from the MS Information Systems program </w:t>
      </w:r>
      <w:r w:rsidR="00EF53B7">
        <w:rPr>
          <w:spacing w:val="-2"/>
          <w:sz w:val="24"/>
        </w:rPr>
        <w:t xml:space="preserve">and </w:t>
      </w:r>
      <w:r w:rsidR="00E11D6D">
        <w:rPr>
          <w:spacing w:val="-2"/>
          <w:sz w:val="24"/>
        </w:rPr>
        <w:t xml:space="preserve">we </w:t>
      </w:r>
      <w:r w:rsidR="00EF53B7">
        <w:rPr>
          <w:spacing w:val="-2"/>
          <w:sz w:val="24"/>
        </w:rPr>
        <w:t>request creating</w:t>
      </w:r>
      <w:r w:rsidR="00E11D6D">
        <w:rPr>
          <w:spacing w:val="-2"/>
          <w:sz w:val="24"/>
        </w:rPr>
        <w:t xml:space="preserve"> </w:t>
      </w:r>
      <w:r w:rsidR="007B048C">
        <w:rPr>
          <w:spacing w:val="-2"/>
          <w:sz w:val="24"/>
        </w:rPr>
        <w:t xml:space="preserve">the </w:t>
      </w:r>
      <w:r w:rsidR="00E11D6D">
        <w:rPr>
          <w:spacing w:val="-2"/>
          <w:sz w:val="24"/>
        </w:rPr>
        <w:t xml:space="preserve">Intrusion Detection course </w:t>
      </w:r>
      <w:r w:rsidR="007B048C">
        <w:rPr>
          <w:spacing w:val="-2"/>
          <w:sz w:val="24"/>
        </w:rPr>
        <w:t>which</w:t>
      </w:r>
      <w:r w:rsidR="00E11D6D">
        <w:rPr>
          <w:spacing w:val="-2"/>
          <w:sz w:val="24"/>
        </w:rPr>
        <w:t xml:space="preserve"> will complement</w:t>
      </w:r>
      <w:r w:rsidR="007B048C">
        <w:rPr>
          <w:spacing w:val="-2"/>
          <w:sz w:val="24"/>
        </w:rPr>
        <w:t xml:space="preserve"> </w:t>
      </w:r>
      <w:r w:rsidR="00E11D6D">
        <w:rPr>
          <w:spacing w:val="-2"/>
          <w:sz w:val="24"/>
        </w:rPr>
        <w:t>our INFA 735 Offensive Security</w:t>
      </w:r>
      <w:r w:rsidR="00EF53B7">
        <w:rPr>
          <w:spacing w:val="-2"/>
          <w:sz w:val="24"/>
        </w:rPr>
        <w:t xml:space="preserve"> and INFA 720 Incident Response courses.</w:t>
      </w:r>
    </w:p>
    <w:p w14:paraId="7E152644" w14:textId="77777777" w:rsidR="00E11D6D" w:rsidRDefault="00E11D6D" w:rsidP="004F72E5">
      <w:pPr>
        <w:tabs>
          <w:tab w:val="center" w:pos="5400"/>
        </w:tabs>
        <w:suppressAutoHyphens/>
        <w:jc w:val="both"/>
        <w:rPr>
          <w:spacing w:val="-2"/>
          <w:sz w:val="24"/>
        </w:rPr>
      </w:pPr>
    </w:p>
    <w:p w14:paraId="0C6A043B" w14:textId="726C15A8" w:rsidR="00E11D6D" w:rsidRDefault="00E11D6D" w:rsidP="004F72E5">
      <w:pPr>
        <w:tabs>
          <w:tab w:val="center" w:pos="5400"/>
        </w:tabs>
        <w:suppressAutoHyphens/>
        <w:jc w:val="both"/>
        <w:rPr>
          <w:spacing w:val="-2"/>
          <w:sz w:val="24"/>
        </w:rPr>
      </w:pPr>
      <w:r>
        <w:rPr>
          <w:spacing w:val="-2"/>
          <w:sz w:val="24"/>
        </w:rPr>
        <w:t xml:space="preserve">Giving the varying backgrounds of our students, we would like to give the option of two electives (6 credits).  This will allow our students to take any INFA, INFS, or CSC prefix course that is </w:t>
      </w:r>
      <w:r w:rsidR="007B048C">
        <w:rPr>
          <w:spacing w:val="-2"/>
          <w:sz w:val="24"/>
        </w:rPr>
        <w:t xml:space="preserve">a </w:t>
      </w:r>
      <w:r>
        <w:rPr>
          <w:spacing w:val="-2"/>
          <w:sz w:val="24"/>
        </w:rPr>
        <w:t>700</w:t>
      </w:r>
      <w:r w:rsidR="007B048C">
        <w:rPr>
          <w:spacing w:val="-2"/>
          <w:sz w:val="24"/>
        </w:rPr>
        <w:t>-</w:t>
      </w:r>
      <w:r>
        <w:rPr>
          <w:spacing w:val="-2"/>
          <w:sz w:val="24"/>
        </w:rPr>
        <w:t xml:space="preserve"> level or higher</w:t>
      </w:r>
      <w:r w:rsidR="00CD7B6B">
        <w:rPr>
          <w:spacing w:val="-2"/>
          <w:sz w:val="24"/>
        </w:rPr>
        <w:t>, with approval from their advisor</w:t>
      </w:r>
      <w:r>
        <w:rPr>
          <w:spacing w:val="-2"/>
          <w:sz w:val="24"/>
        </w:rPr>
        <w:t xml:space="preserve">.  We believe the flexibility will be attractive to current students and prospective students. </w:t>
      </w:r>
    </w:p>
    <w:p w14:paraId="6E0AD43D" w14:textId="77777777" w:rsidR="0032416C" w:rsidRDefault="0032416C" w:rsidP="004F72E5">
      <w:pPr>
        <w:tabs>
          <w:tab w:val="center" w:pos="5400"/>
        </w:tabs>
        <w:suppressAutoHyphens/>
        <w:jc w:val="both"/>
        <w:rPr>
          <w:spacing w:val="-2"/>
          <w:sz w:val="24"/>
        </w:rPr>
      </w:pP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2199" w14:textId="77777777" w:rsidR="00C21848" w:rsidRDefault="00C21848" w:rsidP="00193C86">
      <w:r>
        <w:separator/>
      </w:r>
    </w:p>
  </w:endnote>
  <w:endnote w:type="continuationSeparator" w:id="0">
    <w:p w14:paraId="68AA1C26" w14:textId="77777777" w:rsidR="00C21848" w:rsidRDefault="00C2184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Yu Gothic"/>
    <w:panose1 w:val="020B06090702050802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D444" w14:textId="77777777" w:rsidR="00874660" w:rsidRDefault="00874660" w:rsidP="00D45CE1">
    <w:pPr>
      <w:pStyle w:val="Footer"/>
      <w:jc w:val="center"/>
      <w:rPr>
        <w:i/>
      </w:rPr>
    </w:pPr>
  </w:p>
  <w:p w14:paraId="6E0AD445" w14:textId="77777777" w:rsidR="00874660" w:rsidRPr="001F19DB" w:rsidRDefault="00874660" w:rsidP="00D45CE1">
    <w:pPr>
      <w:pStyle w:val="Footer"/>
      <w:jc w:val="center"/>
      <w:rPr>
        <w:i/>
      </w:rPr>
    </w:pPr>
    <w:r w:rsidRPr="001F19DB">
      <w:rPr>
        <w:i/>
      </w:rPr>
      <w:t xml:space="preserve">Program Forms, </w:t>
    </w:r>
    <w:r>
      <w:rPr>
        <w:i/>
      </w:rPr>
      <w:t>Substantive</w:t>
    </w:r>
    <w:r w:rsidRPr="001F19DB">
      <w:rPr>
        <w:i/>
      </w:rPr>
      <w:t xml:space="preserve"> Program Modification Form (last revised </w:t>
    </w:r>
    <w:r>
      <w:rPr>
        <w:i/>
      </w:rPr>
      <w:t>08</w:t>
    </w:r>
    <w:r w:rsidRPr="001F19DB">
      <w:rPr>
        <w:i/>
      </w:rPr>
      <w:t>/2016)</w:t>
    </w:r>
  </w:p>
  <w:p w14:paraId="6E0AD446" w14:textId="77777777" w:rsidR="00874660" w:rsidRPr="001F19DB" w:rsidRDefault="00874660" w:rsidP="00D45CE1">
    <w:pPr>
      <w:pStyle w:val="Footer"/>
      <w:jc w:val="center"/>
      <w:rPr>
        <w:i/>
      </w:rPr>
    </w:pPr>
  </w:p>
  <w:sdt>
    <w:sdtPr>
      <w:id w:val="-1492719604"/>
      <w:docPartObj>
        <w:docPartGallery w:val="Page Numbers (Top of Page)"/>
        <w:docPartUnique/>
      </w:docPartObj>
    </w:sdtPr>
    <w:sdtEndPr/>
    <w:sdtContent>
      <w:p w14:paraId="6E0AD447" w14:textId="1D4226BB" w:rsidR="00874660" w:rsidRPr="001F19DB" w:rsidRDefault="00874660"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4D2DD7">
          <w:rPr>
            <w:bCs/>
            <w:noProof/>
          </w:rPr>
          <w:t>1</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4D2DD7">
          <w:rPr>
            <w:bCs/>
            <w:noProof/>
          </w:rPr>
          <w:t>3</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C154E" w14:textId="77777777" w:rsidR="00C21848" w:rsidRDefault="00C21848" w:rsidP="00193C86">
      <w:r>
        <w:separator/>
      </w:r>
    </w:p>
  </w:footnote>
  <w:footnote w:type="continuationSeparator" w:id="0">
    <w:p w14:paraId="04C396B6" w14:textId="77777777" w:rsidR="00C21848" w:rsidRDefault="00C21848"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1F08"/>
    <w:rsid w:val="000022E1"/>
    <w:rsid w:val="00004362"/>
    <w:rsid w:val="00006BCE"/>
    <w:rsid w:val="00015290"/>
    <w:rsid w:val="0003723F"/>
    <w:rsid w:val="00074FAB"/>
    <w:rsid w:val="000A3D02"/>
    <w:rsid w:val="000A4909"/>
    <w:rsid w:val="000B6EC4"/>
    <w:rsid w:val="000C1E3D"/>
    <w:rsid w:val="000C7E66"/>
    <w:rsid w:val="000E2D48"/>
    <w:rsid w:val="000F4F07"/>
    <w:rsid w:val="000F58F3"/>
    <w:rsid w:val="000F7054"/>
    <w:rsid w:val="00142F19"/>
    <w:rsid w:val="0014455F"/>
    <w:rsid w:val="0014664E"/>
    <w:rsid w:val="0015440C"/>
    <w:rsid w:val="00155A55"/>
    <w:rsid w:val="001666CA"/>
    <w:rsid w:val="0018503F"/>
    <w:rsid w:val="00187FB9"/>
    <w:rsid w:val="00193C86"/>
    <w:rsid w:val="00194A20"/>
    <w:rsid w:val="00195F72"/>
    <w:rsid w:val="001B0006"/>
    <w:rsid w:val="001B70FE"/>
    <w:rsid w:val="001D1169"/>
    <w:rsid w:val="001D6447"/>
    <w:rsid w:val="001F19DB"/>
    <w:rsid w:val="001F4FF4"/>
    <w:rsid w:val="002012F1"/>
    <w:rsid w:val="00217036"/>
    <w:rsid w:val="00226D9E"/>
    <w:rsid w:val="00231663"/>
    <w:rsid w:val="00247E66"/>
    <w:rsid w:val="00260CDE"/>
    <w:rsid w:val="00265C64"/>
    <w:rsid w:val="00285247"/>
    <w:rsid w:val="002C6235"/>
    <w:rsid w:val="002D4652"/>
    <w:rsid w:val="002E1EDF"/>
    <w:rsid w:val="002E67ED"/>
    <w:rsid w:val="00300D75"/>
    <w:rsid w:val="00311BB3"/>
    <w:rsid w:val="0032349F"/>
    <w:rsid w:val="0032416C"/>
    <w:rsid w:val="00337997"/>
    <w:rsid w:val="00364B43"/>
    <w:rsid w:val="00367C21"/>
    <w:rsid w:val="00377961"/>
    <w:rsid w:val="0038136C"/>
    <w:rsid w:val="00384C6A"/>
    <w:rsid w:val="00384FD1"/>
    <w:rsid w:val="0038763F"/>
    <w:rsid w:val="003964D0"/>
    <w:rsid w:val="003B1075"/>
    <w:rsid w:val="003B56D3"/>
    <w:rsid w:val="003E1595"/>
    <w:rsid w:val="003E69F8"/>
    <w:rsid w:val="0040128B"/>
    <w:rsid w:val="004067C3"/>
    <w:rsid w:val="00414146"/>
    <w:rsid w:val="00434733"/>
    <w:rsid w:val="00437B32"/>
    <w:rsid w:val="004408F2"/>
    <w:rsid w:val="004735F7"/>
    <w:rsid w:val="00476AEC"/>
    <w:rsid w:val="00482868"/>
    <w:rsid w:val="0048543A"/>
    <w:rsid w:val="004916C0"/>
    <w:rsid w:val="004A4CF5"/>
    <w:rsid w:val="004B7303"/>
    <w:rsid w:val="004C4A61"/>
    <w:rsid w:val="004D2DD7"/>
    <w:rsid w:val="004D522C"/>
    <w:rsid w:val="004D5B9D"/>
    <w:rsid w:val="004E2E84"/>
    <w:rsid w:val="004F26FC"/>
    <w:rsid w:val="004F72E5"/>
    <w:rsid w:val="00513C1D"/>
    <w:rsid w:val="005143A4"/>
    <w:rsid w:val="00517491"/>
    <w:rsid w:val="0052214A"/>
    <w:rsid w:val="00527759"/>
    <w:rsid w:val="00535D1F"/>
    <w:rsid w:val="005379CF"/>
    <w:rsid w:val="0054080A"/>
    <w:rsid w:val="005441CE"/>
    <w:rsid w:val="00550F9E"/>
    <w:rsid w:val="00555023"/>
    <w:rsid w:val="00556422"/>
    <w:rsid w:val="005646F3"/>
    <w:rsid w:val="00576F43"/>
    <w:rsid w:val="005835B3"/>
    <w:rsid w:val="005B675F"/>
    <w:rsid w:val="005D3A16"/>
    <w:rsid w:val="005E37FC"/>
    <w:rsid w:val="005F056A"/>
    <w:rsid w:val="005F0B88"/>
    <w:rsid w:val="00600D89"/>
    <w:rsid w:val="006356E2"/>
    <w:rsid w:val="006362B3"/>
    <w:rsid w:val="00642D95"/>
    <w:rsid w:val="00656014"/>
    <w:rsid w:val="00663027"/>
    <w:rsid w:val="00665291"/>
    <w:rsid w:val="0066574B"/>
    <w:rsid w:val="0066628B"/>
    <w:rsid w:val="00671ED7"/>
    <w:rsid w:val="00681937"/>
    <w:rsid w:val="00690332"/>
    <w:rsid w:val="00692193"/>
    <w:rsid w:val="006A0361"/>
    <w:rsid w:val="006A0B7C"/>
    <w:rsid w:val="006B2979"/>
    <w:rsid w:val="006D4E72"/>
    <w:rsid w:val="006D69E7"/>
    <w:rsid w:val="006D708F"/>
    <w:rsid w:val="006F624A"/>
    <w:rsid w:val="00700DE1"/>
    <w:rsid w:val="0072651A"/>
    <w:rsid w:val="00727DC0"/>
    <w:rsid w:val="00730886"/>
    <w:rsid w:val="00780450"/>
    <w:rsid w:val="00790E4D"/>
    <w:rsid w:val="00794D1A"/>
    <w:rsid w:val="00795246"/>
    <w:rsid w:val="007A0FB1"/>
    <w:rsid w:val="007A152B"/>
    <w:rsid w:val="007A4C65"/>
    <w:rsid w:val="007B048C"/>
    <w:rsid w:val="007B6081"/>
    <w:rsid w:val="007C12A4"/>
    <w:rsid w:val="007C4F0B"/>
    <w:rsid w:val="007C7DC8"/>
    <w:rsid w:val="007E6E7D"/>
    <w:rsid w:val="007F147B"/>
    <w:rsid w:val="00802589"/>
    <w:rsid w:val="008074EE"/>
    <w:rsid w:val="00842B1F"/>
    <w:rsid w:val="0084510C"/>
    <w:rsid w:val="008468F0"/>
    <w:rsid w:val="008520C2"/>
    <w:rsid w:val="00854C5D"/>
    <w:rsid w:val="008561FB"/>
    <w:rsid w:val="00872312"/>
    <w:rsid w:val="00873F63"/>
    <w:rsid w:val="00874660"/>
    <w:rsid w:val="00874B3A"/>
    <w:rsid w:val="00874DBC"/>
    <w:rsid w:val="00876A06"/>
    <w:rsid w:val="00886CE4"/>
    <w:rsid w:val="008900E1"/>
    <w:rsid w:val="00891820"/>
    <w:rsid w:val="008A2109"/>
    <w:rsid w:val="008C046D"/>
    <w:rsid w:val="008D575E"/>
    <w:rsid w:val="008D5DEE"/>
    <w:rsid w:val="008E00F9"/>
    <w:rsid w:val="008E2E7B"/>
    <w:rsid w:val="008E7BD5"/>
    <w:rsid w:val="008F005B"/>
    <w:rsid w:val="008F4AE0"/>
    <w:rsid w:val="0090012F"/>
    <w:rsid w:val="00905523"/>
    <w:rsid w:val="0090787E"/>
    <w:rsid w:val="009102CF"/>
    <w:rsid w:val="009333FA"/>
    <w:rsid w:val="00960589"/>
    <w:rsid w:val="00964D4D"/>
    <w:rsid w:val="0097259D"/>
    <w:rsid w:val="00982E18"/>
    <w:rsid w:val="009A016B"/>
    <w:rsid w:val="009B1A9C"/>
    <w:rsid w:val="009B7F05"/>
    <w:rsid w:val="009C3CA8"/>
    <w:rsid w:val="009D05E2"/>
    <w:rsid w:val="00A0679A"/>
    <w:rsid w:val="00A071F4"/>
    <w:rsid w:val="00A1689A"/>
    <w:rsid w:val="00A3328E"/>
    <w:rsid w:val="00A34D50"/>
    <w:rsid w:val="00A3769E"/>
    <w:rsid w:val="00A4711D"/>
    <w:rsid w:val="00A54D47"/>
    <w:rsid w:val="00A63AF2"/>
    <w:rsid w:val="00A8348A"/>
    <w:rsid w:val="00A839E0"/>
    <w:rsid w:val="00A83B0B"/>
    <w:rsid w:val="00AB29D7"/>
    <w:rsid w:val="00AC30B9"/>
    <w:rsid w:val="00AD73FE"/>
    <w:rsid w:val="00AE11AB"/>
    <w:rsid w:val="00AE5DE8"/>
    <w:rsid w:val="00AF69A7"/>
    <w:rsid w:val="00B27661"/>
    <w:rsid w:val="00B27906"/>
    <w:rsid w:val="00B5594A"/>
    <w:rsid w:val="00B607D6"/>
    <w:rsid w:val="00B86622"/>
    <w:rsid w:val="00B943F4"/>
    <w:rsid w:val="00B94ED9"/>
    <w:rsid w:val="00B96457"/>
    <w:rsid w:val="00B9714A"/>
    <w:rsid w:val="00BA41F9"/>
    <w:rsid w:val="00BB0F8B"/>
    <w:rsid w:val="00BD3C3B"/>
    <w:rsid w:val="00BD4589"/>
    <w:rsid w:val="00BE463B"/>
    <w:rsid w:val="00BF1B19"/>
    <w:rsid w:val="00BF3810"/>
    <w:rsid w:val="00C12FFD"/>
    <w:rsid w:val="00C21848"/>
    <w:rsid w:val="00C342BB"/>
    <w:rsid w:val="00C43DBC"/>
    <w:rsid w:val="00C8239B"/>
    <w:rsid w:val="00C961FD"/>
    <w:rsid w:val="00CB57A3"/>
    <w:rsid w:val="00CD5571"/>
    <w:rsid w:val="00CD7B6B"/>
    <w:rsid w:val="00CE621D"/>
    <w:rsid w:val="00CF10B4"/>
    <w:rsid w:val="00CF5444"/>
    <w:rsid w:val="00D03927"/>
    <w:rsid w:val="00D16261"/>
    <w:rsid w:val="00D2387D"/>
    <w:rsid w:val="00D3098B"/>
    <w:rsid w:val="00D368BD"/>
    <w:rsid w:val="00D45CE1"/>
    <w:rsid w:val="00D470F9"/>
    <w:rsid w:val="00D47F51"/>
    <w:rsid w:val="00D5286E"/>
    <w:rsid w:val="00D5743F"/>
    <w:rsid w:val="00D6759D"/>
    <w:rsid w:val="00D85CB4"/>
    <w:rsid w:val="00D86EA5"/>
    <w:rsid w:val="00DA21D2"/>
    <w:rsid w:val="00DB345C"/>
    <w:rsid w:val="00DC05BB"/>
    <w:rsid w:val="00DC145B"/>
    <w:rsid w:val="00E00D8E"/>
    <w:rsid w:val="00E11D6D"/>
    <w:rsid w:val="00E51918"/>
    <w:rsid w:val="00E56D75"/>
    <w:rsid w:val="00E57A43"/>
    <w:rsid w:val="00E80AE8"/>
    <w:rsid w:val="00E93E9F"/>
    <w:rsid w:val="00E96AAF"/>
    <w:rsid w:val="00EA044B"/>
    <w:rsid w:val="00EA66E9"/>
    <w:rsid w:val="00ED5455"/>
    <w:rsid w:val="00EE108E"/>
    <w:rsid w:val="00EF53B7"/>
    <w:rsid w:val="00EF6E4E"/>
    <w:rsid w:val="00F01C5B"/>
    <w:rsid w:val="00F31754"/>
    <w:rsid w:val="00F37BFE"/>
    <w:rsid w:val="00F421DA"/>
    <w:rsid w:val="00FB425F"/>
    <w:rsid w:val="00FC41D3"/>
    <w:rsid w:val="00FC5F66"/>
    <w:rsid w:val="00FD068B"/>
    <w:rsid w:val="00FD24D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AD34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Yu Gothic"/>
    <w:panose1 w:val="020B06090702050802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90"/>
    <w:rsid w:val="00014E2C"/>
    <w:rsid w:val="00065CE1"/>
    <w:rsid w:val="003A283E"/>
    <w:rsid w:val="00A31A74"/>
    <w:rsid w:val="00AB6F90"/>
    <w:rsid w:val="00E41210"/>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4.xml><?xml version="1.0" encoding="utf-8"?>
<ds:datastoreItem xmlns:ds="http://schemas.openxmlformats.org/officeDocument/2006/customXml" ds:itemID="{9CFD02C0-4512-4965-887E-B20F8DF0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2017-09-27T15:10:00Z</cp:lastPrinted>
  <dcterms:created xsi:type="dcterms:W3CDTF">2017-10-19T13:20:00Z</dcterms:created>
  <dcterms:modified xsi:type="dcterms:W3CDTF">2017-10-19T13:20:00Z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